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C74" w:rsidRDefault="0093394F" w:rsidP="00246E26">
      <w:pPr>
        <w:pStyle w:val="a6"/>
        <w:rPr>
          <w:b w:val="0"/>
          <w:bCs/>
          <w:u w:val="single"/>
        </w:rPr>
      </w:pPr>
      <w:r w:rsidRPr="0093394F">
        <w:rPr>
          <w:b w:val="0"/>
          <w:bCs/>
          <w:noProof/>
          <w:u w:val="single"/>
        </w:rPr>
        <mc:AlternateContent>
          <mc:Choice Requires="wps">
            <w:drawing>
              <wp:anchor distT="45720" distB="45720" distL="114300" distR="114300" simplePos="0" relativeHeight="251661312" behindDoc="0" locked="0" layoutInCell="1" allowOverlap="1">
                <wp:simplePos x="0" y="0"/>
                <wp:positionH relativeFrom="column">
                  <wp:posOffset>-715010</wp:posOffset>
                </wp:positionH>
                <wp:positionV relativeFrom="paragraph">
                  <wp:posOffset>0</wp:posOffset>
                </wp:positionV>
                <wp:extent cx="3505200" cy="285750"/>
                <wp:effectExtent l="0" t="0" r="19050" b="1905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85750"/>
                        </a:xfrm>
                        <a:prstGeom prst="rect">
                          <a:avLst/>
                        </a:prstGeom>
                        <a:solidFill>
                          <a:srgbClr val="FFFFFF"/>
                        </a:solidFill>
                        <a:ln w="9525">
                          <a:solidFill>
                            <a:schemeClr val="bg1"/>
                          </a:solidFill>
                          <a:miter lim="800000"/>
                          <a:headEnd/>
                          <a:tailEnd/>
                        </a:ln>
                      </wps:spPr>
                      <wps:txbx>
                        <w:txbxContent>
                          <w:p w:rsidR="0093394F" w:rsidRPr="0093394F" w:rsidRDefault="0093394F">
                            <w:pPr>
                              <w:rPr>
                                <w:rFonts w:ascii="Times New Roman" w:hAnsi="Times New Roman" w:cs="Times New Roman"/>
                              </w:rPr>
                            </w:pPr>
                            <w:r w:rsidRPr="0093394F">
                              <w:rPr>
                                <w:rFonts w:ascii="Times New Roman" w:hAnsi="Times New Roman" w:cs="Times New Roman"/>
                              </w:rPr>
                              <w:t>ПРОЕКТ. Срок антикоррупционной экспертизы 3 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56.3pt;margin-top:0;width:276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" strokecolor="white [3212]">
                <v:textbox>
                  <w:txbxContent>
                    <w:p w:rsidR="0093394F" w:rsidRPr="0093394F" w:rsidRDefault="0093394F">
                      <w:pPr>
                        <w:rPr>
                          <w:rFonts w:ascii="Times New Roman" w:hAnsi="Times New Roman" w:cs="Times New Roman"/>
                        </w:rPr>
                      </w:pPr>
                      <w:r w:rsidRPr="0093394F">
                        <w:rPr>
                          <w:rFonts w:ascii="Times New Roman" w:hAnsi="Times New Roman" w:cs="Times New Roman"/>
                        </w:rPr>
                        <w:t>ПРОЕКТ. Срок антикоррупционной экспертизы 3 дня.</w:t>
                      </w:r>
                    </w:p>
                  </w:txbxContent>
                </v:textbox>
                <w10:wrap type="square"/>
              </v:shape>
            </w:pict>
          </mc:Fallback>
        </mc:AlternateContent>
      </w: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45pt;margin-top:0;width:60.95pt;height:69.2pt;z-index:251659264;mso-wrap-distance-left:9.05pt;mso-wrap-distance-right:9.05pt;mso-position-horizontal-relative:text;mso-position-vertical-relative:text" filled="t">
            <v:fill color2="black"/>
            <v:imagedata r:id="rId6" o:title=""/>
            <w10:wrap type="topAndBottom"/>
          </v:shape>
          <o:OLEObject Type="Embed" ProgID="PBrush" ShapeID="_x0000_s1026" DrawAspect="Content" ObjectID="_1625671646" r:id="rId7"/>
        </w:object>
      </w:r>
    </w:p>
    <w:p w:rsidR="00096C74" w:rsidRDefault="00096C74" w:rsidP="00246E26">
      <w:pPr>
        <w:pStyle w:val="a6"/>
        <w:rPr>
          <w:bCs/>
          <w:sz w:val="31"/>
          <w:szCs w:val="31"/>
          <w:u w:val="single"/>
        </w:rPr>
      </w:pPr>
      <w:bookmarkStart w:id="0" w:name="_GoBack"/>
      <w:bookmarkEnd w:id="0"/>
      <w:r w:rsidRPr="00695A4B">
        <w:rPr>
          <w:bCs/>
          <w:sz w:val="31"/>
          <w:szCs w:val="31"/>
          <w:u w:val="single"/>
        </w:rPr>
        <w:t>ИВАНОВСК</w:t>
      </w:r>
      <w:r>
        <w:rPr>
          <w:bCs/>
          <w:sz w:val="31"/>
          <w:szCs w:val="31"/>
          <w:u w:val="single"/>
        </w:rPr>
        <w:t>АЯ</w:t>
      </w:r>
      <w:r w:rsidRPr="00695A4B">
        <w:rPr>
          <w:bCs/>
          <w:sz w:val="31"/>
          <w:szCs w:val="31"/>
          <w:u w:val="single"/>
        </w:rPr>
        <w:t xml:space="preserve"> ОБЛАСТ</w:t>
      </w:r>
      <w:r>
        <w:rPr>
          <w:bCs/>
          <w:sz w:val="31"/>
          <w:szCs w:val="31"/>
          <w:u w:val="single"/>
        </w:rPr>
        <w:t>Ь</w:t>
      </w:r>
    </w:p>
    <w:p w:rsidR="00096C74" w:rsidRPr="00C256B2" w:rsidRDefault="00096C74" w:rsidP="00246E26">
      <w:pPr>
        <w:pStyle w:val="a6"/>
        <w:rPr>
          <w:bCs/>
          <w:sz w:val="30"/>
          <w:szCs w:val="30"/>
          <w:u w:val="single"/>
        </w:rPr>
      </w:pPr>
      <w:r w:rsidRPr="00695A4B">
        <w:rPr>
          <w:bCs/>
          <w:sz w:val="31"/>
          <w:szCs w:val="31"/>
          <w:u w:val="single"/>
        </w:rPr>
        <w:t>АДМИНИСТРАЦИЯ ЮЖСКОГО МУНИЦИПАЛЬНОГО РАЙОНА</w:t>
      </w:r>
    </w:p>
    <w:p w:rsidR="00096C74" w:rsidRDefault="00096C74" w:rsidP="00246E26">
      <w:pPr>
        <w:pStyle w:val="a6"/>
        <w:jc w:val="left"/>
      </w:pPr>
    </w:p>
    <w:p w:rsidR="00096C74" w:rsidRPr="00662A4D" w:rsidRDefault="00096C74" w:rsidP="00246E26">
      <w:pPr>
        <w:pStyle w:val="a6"/>
        <w:jc w:val="left"/>
        <w:rPr>
          <w:sz w:val="16"/>
          <w:szCs w:val="16"/>
        </w:rPr>
      </w:pPr>
    </w:p>
    <w:p w:rsidR="00096C74" w:rsidRDefault="00096C74" w:rsidP="00246E26">
      <w:pPr>
        <w:pStyle w:val="a5"/>
        <w:spacing w:line="360" w:lineRule="auto"/>
      </w:pPr>
      <w:r>
        <w:t>ПОСТАНОВЛЕНИЕ</w:t>
      </w:r>
    </w:p>
    <w:p w:rsidR="00096C74" w:rsidRPr="00103510" w:rsidRDefault="00096C74" w:rsidP="00246E26">
      <w:pPr>
        <w:pStyle w:val="a6"/>
      </w:pPr>
    </w:p>
    <w:p w:rsidR="00096C74" w:rsidRDefault="00096C74" w:rsidP="00246E26">
      <w:pPr>
        <w:overflowPunct w:val="0"/>
        <w:autoSpaceDE w:val="0"/>
        <w:spacing w:after="0" w:line="360" w:lineRule="auto"/>
        <w:jc w:val="center"/>
        <w:rPr>
          <w:color w:val="000000"/>
          <w:szCs w:val="28"/>
        </w:rPr>
      </w:pPr>
      <w:r>
        <w:rPr>
          <w:color w:val="000000"/>
          <w:szCs w:val="28"/>
        </w:rPr>
        <w:t>от _________________№________</w:t>
      </w:r>
    </w:p>
    <w:p w:rsidR="00096C74" w:rsidRDefault="00096C74" w:rsidP="00246E26">
      <w:pPr>
        <w:overflowPunct w:val="0"/>
        <w:autoSpaceDE w:val="0"/>
        <w:spacing w:after="0"/>
        <w:jc w:val="center"/>
        <w:rPr>
          <w:rFonts w:ascii="Times New Roman" w:hAnsi="Times New Roman" w:cs="Times New Roman"/>
          <w:color w:val="000000"/>
          <w:sz w:val="28"/>
          <w:szCs w:val="28"/>
        </w:rPr>
      </w:pPr>
      <w:r w:rsidRPr="00662A4D">
        <w:rPr>
          <w:rFonts w:ascii="Times New Roman" w:hAnsi="Times New Roman" w:cs="Times New Roman"/>
          <w:color w:val="000000"/>
          <w:sz w:val="28"/>
          <w:szCs w:val="28"/>
        </w:rPr>
        <w:t>г. Южа</w:t>
      </w:r>
    </w:p>
    <w:p w:rsidR="00662A4D" w:rsidRPr="00662A4D" w:rsidRDefault="00662A4D" w:rsidP="00246E26">
      <w:pPr>
        <w:overflowPunct w:val="0"/>
        <w:autoSpaceDE w:val="0"/>
        <w:spacing w:after="0"/>
        <w:jc w:val="center"/>
        <w:rPr>
          <w:rFonts w:ascii="Times New Roman" w:hAnsi="Times New Roman" w:cs="Times New Roman"/>
          <w:color w:val="000000"/>
          <w:sz w:val="28"/>
          <w:szCs w:val="28"/>
        </w:rPr>
      </w:pPr>
    </w:p>
    <w:p w:rsidR="00945FB2" w:rsidRDefault="00662A4D" w:rsidP="00246E26">
      <w:pPr>
        <w:spacing w:after="0" w:line="264" w:lineRule="atLeast"/>
        <w:jc w:val="center"/>
        <w:outlineLvl w:val="1"/>
        <w:rPr>
          <w:rFonts w:ascii="Times New Roman" w:eastAsia="Times New Roman" w:hAnsi="Times New Roman" w:cs="Times New Roman"/>
          <w:b/>
          <w:color w:val="474747"/>
          <w:sz w:val="28"/>
          <w:szCs w:val="28"/>
          <w:lang w:eastAsia="ru-RU"/>
        </w:rPr>
      </w:pPr>
      <w:r>
        <w:rPr>
          <w:rFonts w:ascii="Times New Roman" w:eastAsia="Times New Roman" w:hAnsi="Times New Roman" w:cs="Times New Roman"/>
          <w:b/>
          <w:sz w:val="28"/>
          <w:szCs w:val="28"/>
          <w:lang w:eastAsia="ru-RU"/>
        </w:rPr>
        <w:t>О создании</w:t>
      </w:r>
      <w:r w:rsidR="000C01F7">
        <w:rPr>
          <w:rFonts w:ascii="Times New Roman" w:hAnsi="Times New Roman" w:cs="Times New Roman"/>
          <w:b/>
          <w:sz w:val="28"/>
          <w:szCs w:val="28"/>
          <w:lang w:eastAsia="ru-RU"/>
        </w:rPr>
        <w:t xml:space="preserve"> Е</w:t>
      </w:r>
      <w:r w:rsidR="00BE6645" w:rsidRPr="00AB774B">
        <w:rPr>
          <w:rFonts w:ascii="Times New Roman" w:hAnsi="Times New Roman" w:cs="Times New Roman"/>
          <w:b/>
          <w:sz w:val="28"/>
          <w:szCs w:val="28"/>
          <w:lang w:eastAsia="ru-RU"/>
        </w:rPr>
        <w:t xml:space="preserve">диной </w:t>
      </w:r>
      <w:r w:rsidR="000C01F7">
        <w:rPr>
          <w:rFonts w:ascii="Times New Roman" w:hAnsi="Times New Roman" w:cs="Times New Roman"/>
          <w:b/>
          <w:sz w:val="28"/>
          <w:szCs w:val="28"/>
          <w:lang w:eastAsia="ru-RU"/>
        </w:rPr>
        <w:t>к</w:t>
      </w:r>
      <w:r w:rsidR="00BE6645" w:rsidRPr="00246E26">
        <w:rPr>
          <w:rFonts w:ascii="Times New Roman" w:hAnsi="Times New Roman" w:cs="Times New Roman"/>
          <w:b/>
          <w:sz w:val="28"/>
          <w:szCs w:val="28"/>
          <w:lang w:eastAsia="ru-RU"/>
        </w:rPr>
        <w:t xml:space="preserve">омиссии по </w:t>
      </w:r>
      <w:r w:rsidR="00BE6645" w:rsidRPr="00246E26">
        <w:rPr>
          <w:rFonts w:ascii="Times New Roman" w:hAnsi="Times New Roman" w:cs="Times New Roman"/>
          <w:b/>
          <w:sz w:val="28"/>
          <w:szCs w:val="28"/>
        </w:rPr>
        <w:t>проведению торгов на право заключения договор</w:t>
      </w:r>
      <w:r>
        <w:rPr>
          <w:rFonts w:ascii="Times New Roman" w:hAnsi="Times New Roman" w:cs="Times New Roman"/>
          <w:b/>
          <w:sz w:val="28"/>
          <w:szCs w:val="28"/>
        </w:rPr>
        <w:t>ов</w:t>
      </w:r>
      <w:r w:rsidR="00BE6645" w:rsidRPr="00246E26">
        <w:rPr>
          <w:rFonts w:ascii="Times New Roman" w:hAnsi="Times New Roman" w:cs="Times New Roman"/>
          <w:b/>
          <w:sz w:val="28"/>
          <w:szCs w:val="28"/>
        </w:rPr>
        <w:t xml:space="preserve"> на установку и эксплуатацию рекламных конструкций на зданиях, строениях, сооружениях, земельных участках, находящихся в муниципальной собственности Южского муниципального района, а также на земельных участках, государственная собственность на которые не разграничена</w:t>
      </w:r>
    </w:p>
    <w:p w:rsidR="00246E26" w:rsidRPr="00246E26" w:rsidRDefault="00246E26" w:rsidP="00246E26">
      <w:pPr>
        <w:spacing w:after="0" w:line="264" w:lineRule="atLeast"/>
        <w:jc w:val="center"/>
        <w:outlineLvl w:val="1"/>
        <w:rPr>
          <w:rFonts w:ascii="Times New Roman" w:eastAsia="Times New Roman" w:hAnsi="Times New Roman" w:cs="Times New Roman"/>
          <w:b/>
          <w:color w:val="474747"/>
          <w:sz w:val="28"/>
          <w:szCs w:val="28"/>
          <w:lang w:eastAsia="ru-RU"/>
        </w:rPr>
      </w:pPr>
    </w:p>
    <w:p w:rsidR="00945FB2" w:rsidRDefault="00945FB2" w:rsidP="00662A4D">
      <w:pPr>
        <w:shd w:val="clear" w:color="auto" w:fill="FFFFFF"/>
        <w:spacing w:after="0" w:line="240" w:lineRule="auto"/>
        <w:ind w:firstLine="709"/>
        <w:jc w:val="both"/>
        <w:rPr>
          <w:rFonts w:ascii="Times New Roman" w:hAnsi="Times New Roman" w:cs="Times New Roman"/>
          <w:iCs/>
          <w:sz w:val="28"/>
          <w:szCs w:val="28"/>
        </w:rPr>
      </w:pPr>
      <w:r w:rsidRPr="00246E26">
        <w:rPr>
          <w:rFonts w:ascii="Times New Roman" w:eastAsia="Times New Roman" w:hAnsi="Times New Roman" w:cs="Times New Roman"/>
          <w:sz w:val="28"/>
          <w:szCs w:val="28"/>
          <w:lang w:eastAsia="ru-RU"/>
        </w:rPr>
        <w:t>В</w:t>
      </w:r>
      <w:r w:rsidR="00662A4D">
        <w:rPr>
          <w:rFonts w:ascii="Times New Roman" w:eastAsia="Times New Roman" w:hAnsi="Times New Roman" w:cs="Times New Roman"/>
          <w:sz w:val="28"/>
          <w:szCs w:val="28"/>
          <w:lang w:eastAsia="ru-RU"/>
        </w:rPr>
        <w:t xml:space="preserve"> соответствии с Гражданским </w:t>
      </w:r>
      <w:r w:rsidRPr="00662A4D">
        <w:rPr>
          <w:rFonts w:ascii="Times New Roman" w:eastAsia="Times New Roman" w:hAnsi="Times New Roman" w:cs="Times New Roman"/>
          <w:sz w:val="28"/>
          <w:szCs w:val="28"/>
          <w:lang w:eastAsia="ru-RU"/>
        </w:rPr>
        <w:t>кодексом</w:t>
      </w:r>
      <w:r w:rsidR="00662A4D">
        <w:rPr>
          <w:rFonts w:ascii="Times New Roman" w:eastAsia="Times New Roman" w:hAnsi="Times New Roman" w:cs="Times New Roman"/>
          <w:sz w:val="28"/>
          <w:szCs w:val="28"/>
          <w:lang w:eastAsia="ru-RU"/>
        </w:rPr>
        <w:t xml:space="preserve"> </w:t>
      </w:r>
      <w:r w:rsidRPr="00246E26">
        <w:rPr>
          <w:rFonts w:ascii="Times New Roman" w:eastAsia="Times New Roman" w:hAnsi="Times New Roman" w:cs="Times New Roman"/>
          <w:sz w:val="28"/>
          <w:szCs w:val="28"/>
          <w:lang w:eastAsia="ru-RU"/>
        </w:rPr>
        <w:t>Российской Федерации, Федеральным </w:t>
      </w:r>
      <w:r w:rsidRPr="00662A4D">
        <w:rPr>
          <w:rFonts w:ascii="Times New Roman" w:eastAsia="Times New Roman" w:hAnsi="Times New Roman" w:cs="Times New Roman"/>
          <w:sz w:val="28"/>
          <w:szCs w:val="28"/>
          <w:lang w:eastAsia="ru-RU"/>
        </w:rPr>
        <w:t>законом</w:t>
      </w:r>
      <w:r w:rsidRPr="00246E26">
        <w:rPr>
          <w:rFonts w:ascii="Times New Roman" w:eastAsia="Times New Roman" w:hAnsi="Times New Roman" w:cs="Times New Roman"/>
          <w:sz w:val="28"/>
          <w:szCs w:val="28"/>
          <w:lang w:eastAsia="ru-RU"/>
        </w:rPr>
        <w:t> </w:t>
      </w:r>
      <w:r w:rsidR="00662A4D">
        <w:rPr>
          <w:rFonts w:ascii="Times New Roman" w:eastAsia="Times New Roman" w:hAnsi="Times New Roman" w:cs="Times New Roman"/>
          <w:sz w:val="28"/>
          <w:szCs w:val="28"/>
          <w:lang w:eastAsia="ru-RU"/>
        </w:rPr>
        <w:t>№</w:t>
      </w:r>
      <w:r w:rsidRPr="00246E26">
        <w:rPr>
          <w:rFonts w:ascii="Times New Roman" w:eastAsia="Times New Roman" w:hAnsi="Times New Roman" w:cs="Times New Roman"/>
          <w:sz w:val="28"/>
          <w:szCs w:val="28"/>
          <w:lang w:eastAsia="ru-RU"/>
        </w:rPr>
        <w:t xml:space="preserve"> 38-ФЗ от 13.03.2006</w:t>
      </w:r>
      <w:r w:rsidR="00662A4D">
        <w:rPr>
          <w:rFonts w:ascii="Times New Roman" w:eastAsia="Times New Roman" w:hAnsi="Times New Roman" w:cs="Times New Roman"/>
          <w:sz w:val="28"/>
          <w:szCs w:val="28"/>
          <w:lang w:eastAsia="ru-RU"/>
        </w:rPr>
        <w:t xml:space="preserve"> года</w:t>
      </w:r>
      <w:r w:rsidRPr="00246E26">
        <w:rPr>
          <w:rFonts w:ascii="Times New Roman" w:eastAsia="Times New Roman" w:hAnsi="Times New Roman" w:cs="Times New Roman"/>
          <w:sz w:val="28"/>
          <w:szCs w:val="28"/>
          <w:lang w:eastAsia="ru-RU"/>
        </w:rPr>
        <w:t xml:space="preserve"> </w:t>
      </w:r>
      <w:r w:rsidR="00662A4D">
        <w:rPr>
          <w:rFonts w:ascii="Times New Roman" w:eastAsia="Times New Roman" w:hAnsi="Times New Roman" w:cs="Times New Roman"/>
          <w:sz w:val="28"/>
          <w:szCs w:val="28"/>
          <w:lang w:eastAsia="ru-RU"/>
        </w:rPr>
        <w:t>«</w:t>
      </w:r>
      <w:r w:rsidRPr="00246E26">
        <w:rPr>
          <w:rFonts w:ascii="Times New Roman" w:eastAsia="Times New Roman" w:hAnsi="Times New Roman" w:cs="Times New Roman"/>
          <w:sz w:val="28"/>
          <w:szCs w:val="28"/>
          <w:lang w:eastAsia="ru-RU"/>
        </w:rPr>
        <w:t>О рекламе</w:t>
      </w:r>
      <w:r w:rsidR="00662A4D">
        <w:rPr>
          <w:rFonts w:ascii="Times New Roman" w:eastAsia="Times New Roman" w:hAnsi="Times New Roman" w:cs="Times New Roman"/>
          <w:sz w:val="28"/>
          <w:szCs w:val="28"/>
          <w:lang w:eastAsia="ru-RU"/>
        </w:rPr>
        <w:t>»</w:t>
      </w:r>
      <w:r w:rsidRPr="00246E26">
        <w:rPr>
          <w:rFonts w:ascii="Times New Roman" w:eastAsia="Times New Roman" w:hAnsi="Times New Roman" w:cs="Times New Roman"/>
          <w:sz w:val="28"/>
          <w:szCs w:val="28"/>
          <w:lang w:eastAsia="ru-RU"/>
        </w:rPr>
        <w:t xml:space="preserve">, </w:t>
      </w:r>
      <w:r w:rsidR="00BE6645" w:rsidRPr="00246E26">
        <w:rPr>
          <w:rStyle w:val="FontStyle11"/>
          <w:sz w:val="28"/>
          <w:szCs w:val="28"/>
        </w:rPr>
        <w:t xml:space="preserve">Федеральным </w:t>
      </w:r>
      <w:r w:rsidR="00662A4D">
        <w:rPr>
          <w:rStyle w:val="FontStyle11"/>
          <w:sz w:val="28"/>
          <w:szCs w:val="28"/>
        </w:rPr>
        <w:t>з</w:t>
      </w:r>
      <w:r w:rsidR="00BE6645" w:rsidRPr="00246E26">
        <w:rPr>
          <w:rStyle w:val="FontStyle11"/>
          <w:sz w:val="28"/>
          <w:szCs w:val="28"/>
        </w:rPr>
        <w:t>аконом от  06.10.2003 года № 131</w:t>
      </w:r>
      <w:r w:rsidR="00662A4D">
        <w:rPr>
          <w:rStyle w:val="FontStyle11"/>
          <w:sz w:val="28"/>
          <w:szCs w:val="28"/>
        </w:rPr>
        <w:t>-</w:t>
      </w:r>
      <w:r w:rsidR="00BE6645" w:rsidRPr="00246E26">
        <w:rPr>
          <w:rStyle w:val="FontStyle11"/>
          <w:sz w:val="28"/>
          <w:szCs w:val="28"/>
        </w:rPr>
        <w:t>ФЗ «Об общих принципах организации местного самоуправления в Российской Федерации</w:t>
      </w:r>
      <w:r w:rsidR="00662A4D">
        <w:rPr>
          <w:rFonts w:ascii="Times New Roman" w:eastAsia="Times New Roman" w:hAnsi="Times New Roman" w:cs="Times New Roman"/>
          <w:sz w:val="28"/>
          <w:szCs w:val="28"/>
          <w:lang w:eastAsia="ru-RU"/>
        </w:rPr>
        <w:t>»</w:t>
      </w:r>
      <w:r w:rsidRPr="00246E26">
        <w:rPr>
          <w:rFonts w:ascii="Times New Roman" w:eastAsia="Times New Roman" w:hAnsi="Times New Roman" w:cs="Times New Roman"/>
          <w:sz w:val="28"/>
          <w:szCs w:val="28"/>
          <w:lang w:eastAsia="ru-RU"/>
        </w:rPr>
        <w:t>, </w:t>
      </w:r>
      <w:r w:rsidR="00662A4D">
        <w:rPr>
          <w:rFonts w:ascii="Times New Roman" w:eastAsia="Times New Roman" w:hAnsi="Times New Roman" w:cs="Times New Roman"/>
          <w:sz w:val="28"/>
          <w:szCs w:val="28"/>
          <w:lang w:eastAsia="ru-RU"/>
        </w:rPr>
        <w:t>р</w:t>
      </w:r>
      <w:r w:rsidR="00BE6645" w:rsidRPr="00246E26">
        <w:rPr>
          <w:rFonts w:ascii="Times New Roman" w:eastAsia="Times New Roman" w:hAnsi="Times New Roman" w:cs="Times New Roman"/>
          <w:sz w:val="28"/>
          <w:szCs w:val="28"/>
          <w:lang w:eastAsia="ru-RU"/>
        </w:rPr>
        <w:t>ешением Совета Южского муниципального района от 24.07.2019 года №</w:t>
      </w:r>
      <w:r w:rsidR="00BE6645" w:rsidRPr="00AB774B">
        <w:rPr>
          <w:rFonts w:ascii="Times New Roman" w:eastAsia="Times New Roman" w:hAnsi="Times New Roman" w:cs="Times New Roman"/>
          <w:color w:val="C00000"/>
          <w:sz w:val="28"/>
          <w:szCs w:val="28"/>
          <w:lang w:eastAsia="ru-RU"/>
        </w:rPr>
        <w:t xml:space="preserve"> </w:t>
      </w:r>
      <w:r w:rsidR="004454DA" w:rsidRPr="00662A4D">
        <w:rPr>
          <w:rFonts w:ascii="Times New Roman" w:eastAsia="Times New Roman" w:hAnsi="Times New Roman" w:cs="Times New Roman"/>
          <w:sz w:val="28"/>
          <w:szCs w:val="28"/>
          <w:lang w:eastAsia="ru-RU"/>
        </w:rPr>
        <w:t>63</w:t>
      </w:r>
      <w:r w:rsidR="00BE6645" w:rsidRPr="00AB774B">
        <w:rPr>
          <w:rFonts w:ascii="Times New Roman" w:eastAsia="Times New Roman" w:hAnsi="Times New Roman" w:cs="Times New Roman"/>
          <w:color w:val="C00000"/>
          <w:sz w:val="28"/>
          <w:szCs w:val="28"/>
          <w:lang w:eastAsia="ru-RU"/>
        </w:rPr>
        <w:t xml:space="preserve"> </w:t>
      </w:r>
      <w:r w:rsidR="00BE6645" w:rsidRPr="00246E26">
        <w:rPr>
          <w:rFonts w:ascii="Times New Roman" w:eastAsia="Times New Roman" w:hAnsi="Times New Roman" w:cs="Times New Roman"/>
          <w:sz w:val="28"/>
          <w:szCs w:val="28"/>
          <w:lang w:eastAsia="ru-RU"/>
        </w:rPr>
        <w:t xml:space="preserve">«Об утверждении </w:t>
      </w:r>
      <w:r w:rsidR="00BE6645" w:rsidRPr="00246E26">
        <w:rPr>
          <w:rFonts w:ascii="Times New Roman" w:hAnsi="Times New Roman" w:cs="Times New Roman"/>
          <w:sz w:val="28"/>
          <w:szCs w:val="28"/>
        </w:rPr>
        <w:t>Положения об установке и эксплуатации рекламных конструкций на территории Южского муниципального района и Положения об организации и проведения торгов на право заключения договора на установку и эксплуатацию рекламных конструкций на зданиях, строениях, сооружениях, земельных участках, находящихся в муниципальной собственности, а также на земельных участках, государственная собственность на которые не разграничена</w:t>
      </w:r>
      <w:r w:rsidR="00096C74" w:rsidRPr="00246E26">
        <w:rPr>
          <w:rFonts w:ascii="Times New Roman" w:eastAsia="Times New Roman" w:hAnsi="Times New Roman" w:cs="Times New Roman"/>
          <w:sz w:val="28"/>
          <w:szCs w:val="28"/>
          <w:lang w:eastAsia="ru-RU"/>
        </w:rPr>
        <w:t xml:space="preserve">», Администрация Южского муниципального района </w:t>
      </w:r>
      <w:r w:rsidRPr="00246E26">
        <w:rPr>
          <w:rFonts w:ascii="Times New Roman" w:eastAsia="Times New Roman" w:hAnsi="Times New Roman" w:cs="Times New Roman"/>
          <w:sz w:val="28"/>
          <w:szCs w:val="28"/>
          <w:lang w:eastAsia="ru-RU"/>
        </w:rPr>
        <w:t xml:space="preserve"> </w:t>
      </w:r>
      <w:r w:rsidR="00096C74" w:rsidRPr="00246E26">
        <w:rPr>
          <w:rFonts w:ascii="Times New Roman" w:hAnsi="Times New Roman" w:cs="Times New Roman"/>
          <w:b/>
          <w:bCs/>
          <w:iCs/>
          <w:sz w:val="28"/>
          <w:szCs w:val="28"/>
        </w:rPr>
        <w:t>п о с т а н о в л я е т</w:t>
      </w:r>
      <w:r w:rsidR="00096C74" w:rsidRPr="00246E26">
        <w:rPr>
          <w:rFonts w:ascii="Times New Roman" w:hAnsi="Times New Roman" w:cs="Times New Roman"/>
          <w:iCs/>
          <w:sz w:val="28"/>
          <w:szCs w:val="28"/>
        </w:rPr>
        <w:t>:</w:t>
      </w:r>
    </w:p>
    <w:p w:rsidR="00246E26" w:rsidRPr="00662A4D" w:rsidRDefault="00246E26" w:rsidP="00246E26">
      <w:pPr>
        <w:shd w:val="clear" w:color="auto" w:fill="FFFFFF"/>
        <w:spacing w:after="0" w:line="240" w:lineRule="auto"/>
        <w:jc w:val="both"/>
        <w:rPr>
          <w:rFonts w:ascii="Times New Roman" w:eastAsia="Times New Roman" w:hAnsi="Times New Roman" w:cs="Times New Roman"/>
          <w:sz w:val="16"/>
          <w:szCs w:val="16"/>
          <w:lang w:eastAsia="ru-RU"/>
        </w:rPr>
      </w:pPr>
    </w:p>
    <w:p w:rsidR="00662A4D" w:rsidRDefault="00945FB2" w:rsidP="00662A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6E26">
        <w:rPr>
          <w:rFonts w:ascii="Times New Roman" w:eastAsia="Times New Roman" w:hAnsi="Times New Roman" w:cs="Times New Roman"/>
          <w:sz w:val="28"/>
          <w:szCs w:val="28"/>
          <w:lang w:eastAsia="ru-RU"/>
        </w:rPr>
        <w:t xml:space="preserve">1. </w:t>
      </w:r>
      <w:r w:rsidR="00662A4D">
        <w:rPr>
          <w:rFonts w:ascii="Times New Roman" w:eastAsia="Times New Roman" w:hAnsi="Times New Roman" w:cs="Times New Roman"/>
          <w:sz w:val="28"/>
          <w:szCs w:val="28"/>
          <w:lang w:eastAsia="ru-RU"/>
        </w:rPr>
        <w:t xml:space="preserve">Создать </w:t>
      </w:r>
      <w:r w:rsidR="00662A4D" w:rsidRPr="00662A4D">
        <w:rPr>
          <w:rFonts w:ascii="Times New Roman" w:hAnsi="Times New Roman" w:cs="Times New Roman"/>
          <w:sz w:val="28"/>
          <w:szCs w:val="28"/>
          <w:lang w:eastAsia="ru-RU"/>
        </w:rPr>
        <w:t>Един</w:t>
      </w:r>
      <w:r w:rsidR="00662A4D">
        <w:rPr>
          <w:rFonts w:ascii="Times New Roman" w:hAnsi="Times New Roman" w:cs="Times New Roman"/>
          <w:sz w:val="28"/>
          <w:szCs w:val="28"/>
          <w:lang w:eastAsia="ru-RU"/>
        </w:rPr>
        <w:t>ую</w:t>
      </w:r>
      <w:r w:rsidR="00662A4D" w:rsidRPr="00662A4D">
        <w:rPr>
          <w:rFonts w:ascii="Times New Roman" w:hAnsi="Times New Roman" w:cs="Times New Roman"/>
          <w:sz w:val="28"/>
          <w:szCs w:val="28"/>
          <w:lang w:eastAsia="ru-RU"/>
        </w:rPr>
        <w:t xml:space="preserve"> комисси</w:t>
      </w:r>
      <w:r w:rsidR="00662A4D">
        <w:rPr>
          <w:rFonts w:ascii="Times New Roman" w:hAnsi="Times New Roman" w:cs="Times New Roman"/>
          <w:sz w:val="28"/>
          <w:szCs w:val="28"/>
          <w:lang w:eastAsia="ru-RU"/>
        </w:rPr>
        <w:t>ю</w:t>
      </w:r>
      <w:r w:rsidR="00662A4D" w:rsidRPr="00662A4D">
        <w:rPr>
          <w:rFonts w:ascii="Times New Roman" w:hAnsi="Times New Roman" w:cs="Times New Roman"/>
          <w:sz w:val="28"/>
          <w:szCs w:val="28"/>
          <w:lang w:eastAsia="ru-RU"/>
        </w:rPr>
        <w:t xml:space="preserve"> по </w:t>
      </w:r>
      <w:r w:rsidR="00662A4D" w:rsidRPr="00662A4D">
        <w:rPr>
          <w:rFonts w:ascii="Times New Roman" w:hAnsi="Times New Roman" w:cs="Times New Roman"/>
          <w:sz w:val="28"/>
          <w:szCs w:val="28"/>
        </w:rPr>
        <w:t>проведению торгов на право заключения договоров на установку и эксплуатацию рекламных конструкций на зданиях, строениях, сооружениях, земельных участках, находящихся в муниципальной собственности Южского муниципального района, а также на земельных участках, государственная собственность на которые не разграничена</w:t>
      </w:r>
      <w:r w:rsidR="00662A4D">
        <w:rPr>
          <w:rFonts w:ascii="Times New Roman" w:hAnsi="Times New Roman" w:cs="Times New Roman"/>
          <w:sz w:val="28"/>
          <w:szCs w:val="28"/>
        </w:rPr>
        <w:t xml:space="preserve"> (далее – Единая комиссия).</w:t>
      </w:r>
    </w:p>
    <w:p w:rsidR="00662A4D" w:rsidRDefault="00662A4D" w:rsidP="00662A4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246E26">
        <w:rPr>
          <w:rFonts w:ascii="Times New Roman" w:eastAsia="Times New Roman" w:hAnsi="Times New Roman" w:cs="Times New Roman"/>
          <w:sz w:val="28"/>
          <w:szCs w:val="28"/>
          <w:lang w:eastAsia="ru-RU"/>
        </w:rPr>
        <w:t xml:space="preserve">Утвердить состав </w:t>
      </w:r>
      <w:r>
        <w:rPr>
          <w:rFonts w:ascii="Times New Roman" w:hAnsi="Times New Roman" w:cs="Times New Roman"/>
          <w:sz w:val="28"/>
          <w:szCs w:val="28"/>
          <w:lang w:eastAsia="ru-RU"/>
        </w:rPr>
        <w:t>Единой к</w:t>
      </w:r>
      <w:r w:rsidRPr="00246E26">
        <w:rPr>
          <w:rFonts w:ascii="Times New Roman" w:hAnsi="Times New Roman" w:cs="Times New Roman"/>
          <w:sz w:val="28"/>
          <w:szCs w:val="28"/>
          <w:lang w:eastAsia="ru-RU"/>
        </w:rPr>
        <w:t>омиссии</w:t>
      </w:r>
      <w:r>
        <w:rPr>
          <w:rFonts w:ascii="Times New Roman" w:hAnsi="Times New Roman" w:cs="Times New Roman"/>
          <w:sz w:val="28"/>
          <w:szCs w:val="28"/>
          <w:lang w:eastAsia="ru-RU"/>
        </w:rPr>
        <w:t xml:space="preserve"> (приложение № 1).</w:t>
      </w:r>
    </w:p>
    <w:p w:rsidR="00945FB2" w:rsidRDefault="00662A4D" w:rsidP="00662A4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945FB2" w:rsidRPr="00246E26">
        <w:rPr>
          <w:rFonts w:ascii="Times New Roman" w:eastAsia="Times New Roman" w:hAnsi="Times New Roman" w:cs="Times New Roman"/>
          <w:sz w:val="28"/>
          <w:szCs w:val="28"/>
          <w:lang w:eastAsia="ru-RU"/>
        </w:rPr>
        <w:t xml:space="preserve">Утвердить </w:t>
      </w:r>
      <w:r w:rsidR="000C01F7">
        <w:rPr>
          <w:rFonts w:ascii="Times New Roman" w:hAnsi="Times New Roman" w:cs="Times New Roman"/>
          <w:sz w:val="28"/>
          <w:szCs w:val="28"/>
          <w:lang w:eastAsia="ru-RU"/>
        </w:rPr>
        <w:t>Положение о Единой к</w:t>
      </w:r>
      <w:r w:rsidR="00096C74" w:rsidRPr="00246E26">
        <w:rPr>
          <w:rFonts w:ascii="Times New Roman" w:hAnsi="Times New Roman" w:cs="Times New Roman"/>
          <w:sz w:val="28"/>
          <w:szCs w:val="28"/>
          <w:lang w:eastAsia="ru-RU"/>
        </w:rPr>
        <w:t xml:space="preserve">омиссии </w:t>
      </w:r>
      <w:r>
        <w:rPr>
          <w:rFonts w:ascii="Times New Roman" w:hAnsi="Times New Roman" w:cs="Times New Roman"/>
          <w:sz w:val="28"/>
          <w:szCs w:val="28"/>
          <w:lang w:eastAsia="ru-RU"/>
        </w:rPr>
        <w:t>(приложение № 2)</w:t>
      </w:r>
      <w:r w:rsidR="00945FB2" w:rsidRPr="00246E26">
        <w:rPr>
          <w:rFonts w:ascii="Times New Roman" w:eastAsia="Times New Roman" w:hAnsi="Times New Roman" w:cs="Times New Roman"/>
          <w:sz w:val="28"/>
          <w:szCs w:val="28"/>
          <w:lang w:eastAsia="ru-RU"/>
        </w:rPr>
        <w:t>.</w:t>
      </w:r>
    </w:p>
    <w:p w:rsidR="00662A4D" w:rsidRDefault="00662A4D" w:rsidP="00662A4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96C74" w:rsidRPr="00246E26" w:rsidRDefault="00662A4D" w:rsidP="00662A4D">
      <w:pPr>
        <w:shd w:val="clear" w:color="auto" w:fill="FFFFFF"/>
        <w:spacing w:after="0" w:line="240" w:lineRule="auto"/>
        <w:ind w:firstLine="709"/>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lastRenderedPageBreak/>
        <w:t xml:space="preserve">4. </w:t>
      </w:r>
      <w:r w:rsidR="000C01F7">
        <w:rPr>
          <w:rFonts w:ascii="Times New Roman" w:hAnsi="Times New Roman" w:cs="Times New Roman"/>
          <w:bCs/>
          <w:sz w:val="28"/>
          <w:szCs w:val="28"/>
        </w:rPr>
        <w:t xml:space="preserve">Опубликовать настоящее постановление в официальном издании «Правовой Вестник Южского муниципального района» и </w:t>
      </w:r>
      <w:r w:rsidR="00096C74" w:rsidRPr="00246E26">
        <w:rPr>
          <w:rFonts w:ascii="Times New Roman" w:hAnsi="Times New Roman" w:cs="Times New Roman"/>
          <w:bCs/>
          <w:sz w:val="28"/>
          <w:szCs w:val="28"/>
        </w:rPr>
        <w:t xml:space="preserve">на официальном сайте Южского муниципального района </w:t>
      </w:r>
      <w:r w:rsidR="00096C74" w:rsidRPr="00662A4D">
        <w:rPr>
          <w:rStyle w:val="a4"/>
          <w:rFonts w:ascii="Times New Roman" w:hAnsi="Times New Roman" w:cs="Times New Roman"/>
          <w:color w:val="auto"/>
          <w:sz w:val="28"/>
          <w:szCs w:val="28"/>
          <w:u w:val="none"/>
          <w:lang w:val="en-US"/>
        </w:rPr>
        <w:t>www</w:t>
      </w:r>
      <w:r w:rsidR="00096C74" w:rsidRPr="00662A4D">
        <w:rPr>
          <w:rStyle w:val="a4"/>
          <w:rFonts w:ascii="Times New Roman" w:hAnsi="Times New Roman" w:cs="Times New Roman"/>
          <w:color w:val="auto"/>
          <w:sz w:val="28"/>
          <w:szCs w:val="28"/>
          <w:u w:val="none"/>
        </w:rPr>
        <w:t>.</w:t>
      </w:r>
      <w:proofErr w:type="spellStart"/>
      <w:r w:rsidR="00096C74" w:rsidRPr="00662A4D">
        <w:rPr>
          <w:rStyle w:val="a4"/>
          <w:rFonts w:ascii="Times New Roman" w:hAnsi="Times New Roman" w:cs="Times New Roman"/>
          <w:color w:val="auto"/>
          <w:sz w:val="28"/>
          <w:szCs w:val="28"/>
          <w:u w:val="none"/>
          <w:lang w:val="en-US"/>
        </w:rPr>
        <w:t>yuzha</w:t>
      </w:r>
      <w:proofErr w:type="spellEnd"/>
      <w:r w:rsidR="00096C74" w:rsidRPr="00662A4D">
        <w:rPr>
          <w:rStyle w:val="a4"/>
          <w:rFonts w:ascii="Times New Roman" w:hAnsi="Times New Roman" w:cs="Times New Roman"/>
          <w:color w:val="auto"/>
          <w:sz w:val="28"/>
          <w:szCs w:val="28"/>
          <w:u w:val="none"/>
        </w:rPr>
        <w:t>.</w:t>
      </w:r>
      <w:proofErr w:type="spellStart"/>
      <w:r w:rsidR="00096C74" w:rsidRPr="00662A4D">
        <w:rPr>
          <w:rStyle w:val="a4"/>
          <w:rFonts w:ascii="Times New Roman" w:hAnsi="Times New Roman" w:cs="Times New Roman"/>
          <w:color w:val="auto"/>
          <w:sz w:val="28"/>
          <w:szCs w:val="28"/>
          <w:u w:val="none"/>
          <w:lang w:val="en-US"/>
        </w:rPr>
        <w:t>ru</w:t>
      </w:r>
      <w:proofErr w:type="spellEnd"/>
      <w:r w:rsidR="00096C74" w:rsidRPr="00246E26">
        <w:rPr>
          <w:rFonts w:ascii="Times New Roman" w:hAnsi="Times New Roman" w:cs="Times New Roman"/>
          <w:sz w:val="28"/>
          <w:szCs w:val="28"/>
        </w:rPr>
        <w:t xml:space="preserve"> в информационно-телекоммуникационной сети «</w:t>
      </w:r>
      <w:r w:rsidR="00096C74" w:rsidRPr="00246E26">
        <w:rPr>
          <w:rFonts w:ascii="Times New Roman" w:hAnsi="Times New Roman" w:cs="Times New Roman"/>
          <w:bCs/>
          <w:sz w:val="28"/>
          <w:szCs w:val="28"/>
        </w:rPr>
        <w:t xml:space="preserve">Интернет». </w:t>
      </w:r>
    </w:p>
    <w:p w:rsidR="00246E26" w:rsidRPr="00246E26" w:rsidRDefault="00945FB2" w:rsidP="00246E26">
      <w:pPr>
        <w:shd w:val="clear" w:color="auto" w:fill="FFFFFF"/>
        <w:spacing w:after="0" w:line="240" w:lineRule="auto"/>
        <w:rPr>
          <w:rFonts w:ascii="Times New Roman" w:eastAsia="Times New Roman" w:hAnsi="Times New Roman" w:cs="Times New Roman"/>
          <w:b/>
          <w:sz w:val="28"/>
          <w:szCs w:val="28"/>
          <w:lang w:eastAsia="ru-RU"/>
        </w:rPr>
      </w:pPr>
      <w:r w:rsidRPr="00246E26">
        <w:rPr>
          <w:rFonts w:ascii="Times New Roman" w:eastAsia="Times New Roman" w:hAnsi="Times New Roman" w:cs="Times New Roman"/>
          <w:sz w:val="28"/>
          <w:szCs w:val="28"/>
          <w:lang w:eastAsia="ru-RU"/>
        </w:rPr>
        <w:br/>
      </w:r>
    </w:p>
    <w:p w:rsidR="00945FB2" w:rsidRPr="00246E26" w:rsidRDefault="00096C74" w:rsidP="00246E26">
      <w:pPr>
        <w:shd w:val="clear" w:color="auto" w:fill="FFFFFF"/>
        <w:spacing w:after="0" w:line="240" w:lineRule="auto"/>
        <w:rPr>
          <w:rFonts w:ascii="Times New Roman" w:eastAsia="Times New Roman" w:hAnsi="Times New Roman" w:cs="Times New Roman"/>
          <w:b/>
          <w:sz w:val="28"/>
          <w:szCs w:val="28"/>
          <w:lang w:eastAsia="ru-RU"/>
        </w:rPr>
      </w:pPr>
      <w:r w:rsidRPr="00246E26">
        <w:rPr>
          <w:rFonts w:ascii="Times New Roman" w:eastAsia="Times New Roman" w:hAnsi="Times New Roman" w:cs="Times New Roman"/>
          <w:b/>
          <w:sz w:val="28"/>
          <w:szCs w:val="28"/>
          <w:lang w:eastAsia="ru-RU"/>
        </w:rPr>
        <w:t xml:space="preserve">Глава Южского муниципального района </w:t>
      </w:r>
      <w:r w:rsidR="00246E26" w:rsidRPr="00246E26">
        <w:rPr>
          <w:rFonts w:ascii="Times New Roman" w:eastAsia="Times New Roman" w:hAnsi="Times New Roman" w:cs="Times New Roman"/>
          <w:b/>
          <w:sz w:val="28"/>
          <w:szCs w:val="28"/>
          <w:lang w:eastAsia="ru-RU"/>
        </w:rPr>
        <w:t xml:space="preserve">   </w:t>
      </w:r>
      <w:r w:rsidR="00246E26">
        <w:rPr>
          <w:rFonts w:ascii="Times New Roman" w:eastAsia="Times New Roman" w:hAnsi="Times New Roman" w:cs="Times New Roman"/>
          <w:b/>
          <w:sz w:val="28"/>
          <w:szCs w:val="28"/>
          <w:lang w:eastAsia="ru-RU"/>
        </w:rPr>
        <w:t xml:space="preserve">                         </w:t>
      </w:r>
      <w:r w:rsidR="00246E26" w:rsidRPr="00246E26">
        <w:rPr>
          <w:rFonts w:ascii="Times New Roman" w:eastAsia="Times New Roman" w:hAnsi="Times New Roman" w:cs="Times New Roman"/>
          <w:b/>
          <w:sz w:val="28"/>
          <w:szCs w:val="28"/>
          <w:lang w:eastAsia="ru-RU"/>
        </w:rPr>
        <w:t xml:space="preserve">          </w:t>
      </w:r>
      <w:r w:rsidRPr="00246E26">
        <w:rPr>
          <w:rFonts w:ascii="Times New Roman" w:eastAsia="Times New Roman" w:hAnsi="Times New Roman" w:cs="Times New Roman"/>
          <w:b/>
          <w:sz w:val="28"/>
          <w:szCs w:val="28"/>
          <w:lang w:eastAsia="ru-RU"/>
        </w:rPr>
        <w:t>В.И. Мальцев</w:t>
      </w:r>
    </w:p>
    <w:p w:rsidR="00945FB2" w:rsidRPr="00945FB2" w:rsidRDefault="00945FB2" w:rsidP="00945FB2">
      <w:pPr>
        <w:shd w:val="clear" w:color="auto" w:fill="FFFFFF"/>
        <w:spacing w:after="0" w:line="240" w:lineRule="auto"/>
        <w:rPr>
          <w:rFonts w:ascii="Arial" w:eastAsia="Times New Roman" w:hAnsi="Arial" w:cs="Arial"/>
          <w:color w:val="555555"/>
          <w:sz w:val="20"/>
          <w:szCs w:val="20"/>
          <w:lang w:eastAsia="ru-RU"/>
        </w:rPr>
      </w:pPr>
      <w:r w:rsidRPr="00945FB2">
        <w:rPr>
          <w:rFonts w:ascii="Arial" w:eastAsia="Times New Roman" w:hAnsi="Arial" w:cs="Arial"/>
          <w:color w:val="555555"/>
          <w:sz w:val="20"/>
          <w:szCs w:val="20"/>
          <w:lang w:eastAsia="ru-RU"/>
        </w:rPr>
        <w:br/>
      </w:r>
    </w:p>
    <w:p w:rsidR="00246E26" w:rsidRDefault="00246E26" w:rsidP="00945FB2">
      <w:pPr>
        <w:shd w:val="clear" w:color="auto" w:fill="FFFFFF"/>
        <w:spacing w:before="100" w:beforeAutospacing="1" w:after="100" w:afterAutospacing="1" w:line="240" w:lineRule="auto"/>
        <w:jc w:val="right"/>
        <w:rPr>
          <w:rFonts w:ascii="Arial" w:eastAsia="Times New Roman" w:hAnsi="Arial" w:cs="Arial"/>
          <w:sz w:val="20"/>
          <w:szCs w:val="20"/>
          <w:lang w:eastAsia="ru-RU"/>
        </w:rPr>
      </w:pPr>
    </w:p>
    <w:p w:rsidR="00246E26" w:rsidRDefault="00246E26" w:rsidP="00945FB2">
      <w:pPr>
        <w:shd w:val="clear" w:color="auto" w:fill="FFFFFF"/>
        <w:spacing w:before="100" w:beforeAutospacing="1" w:after="100" w:afterAutospacing="1" w:line="240" w:lineRule="auto"/>
        <w:jc w:val="right"/>
        <w:rPr>
          <w:rFonts w:ascii="Arial" w:eastAsia="Times New Roman" w:hAnsi="Arial" w:cs="Arial"/>
          <w:sz w:val="20"/>
          <w:szCs w:val="20"/>
          <w:lang w:eastAsia="ru-RU"/>
        </w:rPr>
      </w:pPr>
    </w:p>
    <w:p w:rsidR="00246E26" w:rsidRDefault="00246E26" w:rsidP="00945FB2">
      <w:pPr>
        <w:shd w:val="clear" w:color="auto" w:fill="FFFFFF"/>
        <w:spacing w:before="100" w:beforeAutospacing="1" w:after="100" w:afterAutospacing="1" w:line="240" w:lineRule="auto"/>
        <w:jc w:val="right"/>
        <w:rPr>
          <w:rFonts w:ascii="Arial" w:eastAsia="Times New Roman" w:hAnsi="Arial" w:cs="Arial"/>
          <w:sz w:val="20"/>
          <w:szCs w:val="20"/>
          <w:lang w:eastAsia="ru-RU"/>
        </w:rPr>
      </w:pPr>
    </w:p>
    <w:p w:rsidR="00246E26" w:rsidRDefault="00246E26" w:rsidP="00945FB2">
      <w:pPr>
        <w:shd w:val="clear" w:color="auto" w:fill="FFFFFF"/>
        <w:spacing w:before="100" w:beforeAutospacing="1" w:after="100" w:afterAutospacing="1" w:line="240" w:lineRule="auto"/>
        <w:jc w:val="right"/>
        <w:rPr>
          <w:rFonts w:ascii="Arial" w:eastAsia="Times New Roman" w:hAnsi="Arial" w:cs="Arial"/>
          <w:sz w:val="20"/>
          <w:szCs w:val="20"/>
          <w:lang w:eastAsia="ru-RU"/>
        </w:rPr>
      </w:pPr>
    </w:p>
    <w:p w:rsidR="00246E26" w:rsidRDefault="00246E26" w:rsidP="00945FB2">
      <w:pPr>
        <w:shd w:val="clear" w:color="auto" w:fill="FFFFFF"/>
        <w:spacing w:before="100" w:beforeAutospacing="1" w:after="100" w:afterAutospacing="1" w:line="240" w:lineRule="auto"/>
        <w:jc w:val="right"/>
        <w:rPr>
          <w:rFonts w:ascii="Arial" w:eastAsia="Times New Roman" w:hAnsi="Arial" w:cs="Arial"/>
          <w:sz w:val="20"/>
          <w:szCs w:val="20"/>
          <w:lang w:eastAsia="ru-RU"/>
        </w:rPr>
      </w:pPr>
    </w:p>
    <w:p w:rsidR="00246E26" w:rsidRDefault="00246E26" w:rsidP="00945FB2">
      <w:pPr>
        <w:shd w:val="clear" w:color="auto" w:fill="FFFFFF"/>
        <w:spacing w:before="100" w:beforeAutospacing="1" w:after="100" w:afterAutospacing="1" w:line="240" w:lineRule="auto"/>
        <w:jc w:val="right"/>
        <w:rPr>
          <w:rFonts w:ascii="Arial" w:eastAsia="Times New Roman" w:hAnsi="Arial" w:cs="Arial"/>
          <w:sz w:val="20"/>
          <w:szCs w:val="20"/>
          <w:lang w:eastAsia="ru-RU"/>
        </w:rPr>
      </w:pPr>
    </w:p>
    <w:p w:rsidR="00246E26" w:rsidRDefault="00246E26" w:rsidP="00945FB2">
      <w:pPr>
        <w:shd w:val="clear" w:color="auto" w:fill="FFFFFF"/>
        <w:spacing w:before="100" w:beforeAutospacing="1" w:after="100" w:afterAutospacing="1" w:line="240" w:lineRule="auto"/>
        <w:jc w:val="right"/>
        <w:rPr>
          <w:rFonts w:ascii="Arial" w:eastAsia="Times New Roman" w:hAnsi="Arial" w:cs="Arial"/>
          <w:sz w:val="20"/>
          <w:szCs w:val="20"/>
          <w:lang w:eastAsia="ru-RU"/>
        </w:rPr>
      </w:pPr>
    </w:p>
    <w:p w:rsidR="00246E26" w:rsidRDefault="00246E26" w:rsidP="00945FB2">
      <w:pPr>
        <w:shd w:val="clear" w:color="auto" w:fill="FFFFFF"/>
        <w:spacing w:before="100" w:beforeAutospacing="1" w:after="100" w:afterAutospacing="1" w:line="240" w:lineRule="auto"/>
        <w:jc w:val="right"/>
        <w:rPr>
          <w:rFonts w:ascii="Arial" w:eastAsia="Times New Roman" w:hAnsi="Arial" w:cs="Arial"/>
          <w:sz w:val="20"/>
          <w:szCs w:val="20"/>
          <w:lang w:eastAsia="ru-RU"/>
        </w:rPr>
      </w:pPr>
    </w:p>
    <w:p w:rsidR="00246E26" w:rsidRDefault="00246E26" w:rsidP="00945FB2">
      <w:pPr>
        <w:shd w:val="clear" w:color="auto" w:fill="FFFFFF"/>
        <w:spacing w:before="100" w:beforeAutospacing="1" w:after="100" w:afterAutospacing="1" w:line="240" w:lineRule="auto"/>
        <w:jc w:val="right"/>
        <w:rPr>
          <w:rFonts w:ascii="Arial" w:eastAsia="Times New Roman" w:hAnsi="Arial" w:cs="Arial"/>
          <w:sz w:val="20"/>
          <w:szCs w:val="20"/>
          <w:lang w:eastAsia="ru-RU"/>
        </w:rPr>
      </w:pPr>
    </w:p>
    <w:p w:rsidR="00246E26" w:rsidRDefault="00246E26" w:rsidP="00945FB2">
      <w:pPr>
        <w:shd w:val="clear" w:color="auto" w:fill="FFFFFF"/>
        <w:spacing w:before="100" w:beforeAutospacing="1" w:after="100" w:afterAutospacing="1" w:line="240" w:lineRule="auto"/>
        <w:jc w:val="right"/>
        <w:rPr>
          <w:rFonts w:ascii="Arial" w:eastAsia="Times New Roman" w:hAnsi="Arial" w:cs="Arial"/>
          <w:sz w:val="20"/>
          <w:szCs w:val="20"/>
          <w:lang w:eastAsia="ru-RU"/>
        </w:rPr>
      </w:pPr>
    </w:p>
    <w:p w:rsidR="00246E26" w:rsidRDefault="00246E26" w:rsidP="00945FB2">
      <w:pPr>
        <w:shd w:val="clear" w:color="auto" w:fill="FFFFFF"/>
        <w:spacing w:before="100" w:beforeAutospacing="1" w:after="100" w:afterAutospacing="1" w:line="240" w:lineRule="auto"/>
        <w:jc w:val="right"/>
        <w:rPr>
          <w:rFonts w:ascii="Arial" w:eastAsia="Times New Roman" w:hAnsi="Arial" w:cs="Arial"/>
          <w:sz w:val="20"/>
          <w:szCs w:val="20"/>
          <w:lang w:eastAsia="ru-RU"/>
        </w:rPr>
      </w:pPr>
    </w:p>
    <w:p w:rsidR="00246E26" w:rsidRDefault="00246E26" w:rsidP="00945FB2">
      <w:pPr>
        <w:shd w:val="clear" w:color="auto" w:fill="FFFFFF"/>
        <w:spacing w:before="100" w:beforeAutospacing="1" w:after="100" w:afterAutospacing="1" w:line="240" w:lineRule="auto"/>
        <w:jc w:val="right"/>
        <w:rPr>
          <w:rFonts w:ascii="Arial" w:eastAsia="Times New Roman" w:hAnsi="Arial" w:cs="Arial"/>
          <w:sz w:val="20"/>
          <w:szCs w:val="20"/>
          <w:lang w:eastAsia="ru-RU"/>
        </w:rPr>
      </w:pPr>
    </w:p>
    <w:p w:rsidR="00246E26" w:rsidRDefault="00246E26" w:rsidP="00945FB2">
      <w:pPr>
        <w:shd w:val="clear" w:color="auto" w:fill="FFFFFF"/>
        <w:spacing w:before="100" w:beforeAutospacing="1" w:after="100" w:afterAutospacing="1" w:line="240" w:lineRule="auto"/>
        <w:jc w:val="right"/>
        <w:rPr>
          <w:rFonts w:ascii="Arial" w:eastAsia="Times New Roman" w:hAnsi="Arial" w:cs="Arial"/>
          <w:sz w:val="20"/>
          <w:szCs w:val="20"/>
          <w:lang w:eastAsia="ru-RU"/>
        </w:rPr>
      </w:pPr>
    </w:p>
    <w:p w:rsidR="00246E26" w:rsidRDefault="00246E26" w:rsidP="00945FB2">
      <w:pPr>
        <w:shd w:val="clear" w:color="auto" w:fill="FFFFFF"/>
        <w:spacing w:before="100" w:beforeAutospacing="1" w:after="100" w:afterAutospacing="1" w:line="240" w:lineRule="auto"/>
        <w:jc w:val="right"/>
        <w:rPr>
          <w:rFonts w:ascii="Arial" w:eastAsia="Times New Roman" w:hAnsi="Arial" w:cs="Arial"/>
          <w:sz w:val="20"/>
          <w:szCs w:val="20"/>
          <w:lang w:eastAsia="ru-RU"/>
        </w:rPr>
      </w:pPr>
    </w:p>
    <w:p w:rsidR="00246E26" w:rsidRDefault="00246E26" w:rsidP="00945FB2">
      <w:pPr>
        <w:shd w:val="clear" w:color="auto" w:fill="FFFFFF"/>
        <w:spacing w:before="100" w:beforeAutospacing="1" w:after="100" w:afterAutospacing="1" w:line="240" w:lineRule="auto"/>
        <w:jc w:val="right"/>
        <w:rPr>
          <w:rFonts w:ascii="Arial" w:eastAsia="Times New Roman" w:hAnsi="Arial" w:cs="Arial"/>
          <w:sz w:val="20"/>
          <w:szCs w:val="20"/>
          <w:lang w:eastAsia="ru-RU"/>
        </w:rPr>
      </w:pPr>
    </w:p>
    <w:p w:rsidR="00246E26" w:rsidRDefault="00246E26" w:rsidP="00945FB2">
      <w:pPr>
        <w:shd w:val="clear" w:color="auto" w:fill="FFFFFF"/>
        <w:spacing w:before="100" w:beforeAutospacing="1" w:after="100" w:afterAutospacing="1" w:line="240" w:lineRule="auto"/>
        <w:jc w:val="right"/>
        <w:rPr>
          <w:rFonts w:ascii="Arial" w:eastAsia="Times New Roman" w:hAnsi="Arial" w:cs="Arial"/>
          <w:sz w:val="20"/>
          <w:szCs w:val="20"/>
          <w:lang w:eastAsia="ru-RU"/>
        </w:rPr>
      </w:pPr>
    </w:p>
    <w:p w:rsidR="00246E26" w:rsidRDefault="00246E26" w:rsidP="00945FB2">
      <w:pPr>
        <w:shd w:val="clear" w:color="auto" w:fill="FFFFFF"/>
        <w:spacing w:before="100" w:beforeAutospacing="1" w:after="100" w:afterAutospacing="1" w:line="240" w:lineRule="auto"/>
        <w:jc w:val="right"/>
        <w:rPr>
          <w:rFonts w:ascii="Arial" w:eastAsia="Times New Roman" w:hAnsi="Arial" w:cs="Arial"/>
          <w:sz w:val="20"/>
          <w:szCs w:val="20"/>
          <w:lang w:eastAsia="ru-RU"/>
        </w:rPr>
      </w:pPr>
    </w:p>
    <w:p w:rsidR="00246E26" w:rsidRDefault="00246E26" w:rsidP="00945FB2">
      <w:pPr>
        <w:shd w:val="clear" w:color="auto" w:fill="FFFFFF"/>
        <w:spacing w:before="100" w:beforeAutospacing="1" w:after="100" w:afterAutospacing="1" w:line="240" w:lineRule="auto"/>
        <w:jc w:val="right"/>
        <w:rPr>
          <w:rFonts w:ascii="Arial" w:eastAsia="Times New Roman" w:hAnsi="Arial" w:cs="Arial"/>
          <w:sz w:val="20"/>
          <w:szCs w:val="20"/>
          <w:lang w:eastAsia="ru-RU"/>
        </w:rPr>
      </w:pPr>
    </w:p>
    <w:p w:rsidR="00246E26" w:rsidRDefault="00246E26" w:rsidP="00945FB2">
      <w:pPr>
        <w:shd w:val="clear" w:color="auto" w:fill="FFFFFF"/>
        <w:spacing w:before="100" w:beforeAutospacing="1" w:after="100" w:afterAutospacing="1" w:line="240" w:lineRule="auto"/>
        <w:jc w:val="right"/>
        <w:rPr>
          <w:rFonts w:ascii="Arial" w:eastAsia="Times New Roman" w:hAnsi="Arial" w:cs="Arial"/>
          <w:sz w:val="20"/>
          <w:szCs w:val="20"/>
          <w:lang w:eastAsia="ru-RU"/>
        </w:rPr>
      </w:pPr>
    </w:p>
    <w:p w:rsidR="00246E26" w:rsidRDefault="00246E26" w:rsidP="00945FB2">
      <w:pPr>
        <w:shd w:val="clear" w:color="auto" w:fill="FFFFFF"/>
        <w:spacing w:before="100" w:beforeAutospacing="1" w:after="100" w:afterAutospacing="1" w:line="240" w:lineRule="auto"/>
        <w:jc w:val="right"/>
        <w:rPr>
          <w:rFonts w:ascii="Arial" w:eastAsia="Times New Roman" w:hAnsi="Arial" w:cs="Arial"/>
          <w:sz w:val="20"/>
          <w:szCs w:val="20"/>
          <w:lang w:eastAsia="ru-RU"/>
        </w:rPr>
      </w:pPr>
    </w:p>
    <w:p w:rsidR="00246E26" w:rsidRDefault="00246E26" w:rsidP="00945FB2">
      <w:pPr>
        <w:shd w:val="clear" w:color="auto" w:fill="FFFFFF"/>
        <w:spacing w:before="100" w:beforeAutospacing="1" w:after="100" w:afterAutospacing="1" w:line="240" w:lineRule="auto"/>
        <w:jc w:val="right"/>
        <w:rPr>
          <w:rFonts w:ascii="Arial" w:eastAsia="Times New Roman" w:hAnsi="Arial" w:cs="Arial"/>
          <w:sz w:val="20"/>
          <w:szCs w:val="20"/>
          <w:lang w:eastAsia="ru-RU"/>
        </w:rPr>
      </w:pPr>
    </w:p>
    <w:p w:rsidR="00662A4D" w:rsidRDefault="00662A4D" w:rsidP="00945FB2">
      <w:pPr>
        <w:shd w:val="clear" w:color="auto" w:fill="FFFFFF"/>
        <w:spacing w:before="100" w:beforeAutospacing="1" w:after="100" w:afterAutospacing="1" w:line="240" w:lineRule="auto"/>
        <w:jc w:val="right"/>
        <w:rPr>
          <w:rFonts w:ascii="Times New Roman" w:eastAsia="Times New Roman" w:hAnsi="Times New Roman" w:cs="Times New Roman"/>
          <w:sz w:val="20"/>
          <w:szCs w:val="20"/>
          <w:lang w:eastAsia="ru-RU"/>
        </w:rPr>
      </w:pPr>
    </w:p>
    <w:p w:rsidR="000262AE" w:rsidRDefault="000262AE" w:rsidP="00945FB2">
      <w:pPr>
        <w:shd w:val="clear" w:color="auto" w:fill="FFFFFF"/>
        <w:spacing w:before="100" w:beforeAutospacing="1" w:after="100" w:afterAutospacing="1" w:line="240" w:lineRule="auto"/>
        <w:jc w:val="right"/>
        <w:rPr>
          <w:rFonts w:ascii="Times New Roman" w:eastAsia="Times New Roman" w:hAnsi="Times New Roman" w:cs="Times New Roman"/>
          <w:sz w:val="20"/>
          <w:szCs w:val="20"/>
          <w:lang w:eastAsia="ru-RU"/>
        </w:rPr>
      </w:pPr>
    </w:p>
    <w:p w:rsidR="000262AE" w:rsidRPr="000262AE" w:rsidRDefault="000262AE" w:rsidP="000262AE">
      <w:pPr>
        <w:shd w:val="clear" w:color="auto" w:fill="FFFFFF"/>
        <w:spacing w:before="100" w:beforeAutospacing="1" w:after="100" w:afterAutospacing="1" w:line="240" w:lineRule="auto"/>
        <w:ind w:left="6096"/>
        <w:rPr>
          <w:rFonts w:ascii="Times New Roman" w:eastAsia="Times New Roman" w:hAnsi="Times New Roman" w:cs="Times New Roman"/>
          <w:sz w:val="24"/>
          <w:szCs w:val="24"/>
          <w:lang w:eastAsia="ru-RU"/>
        </w:rPr>
      </w:pPr>
      <w:r w:rsidRPr="000262AE">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w:t>
      </w:r>
      <w:r w:rsidRPr="000262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Pr="000262AE">
        <w:rPr>
          <w:rFonts w:ascii="Times New Roman" w:eastAsia="Times New Roman" w:hAnsi="Times New Roman" w:cs="Times New Roman"/>
          <w:sz w:val="24"/>
          <w:szCs w:val="24"/>
          <w:lang w:eastAsia="ru-RU"/>
        </w:rPr>
        <w:t> </w:t>
      </w:r>
      <w:r w:rsidRPr="000262AE">
        <w:rPr>
          <w:rFonts w:ascii="Times New Roman" w:eastAsia="Times New Roman" w:hAnsi="Times New Roman" w:cs="Times New Roman"/>
          <w:sz w:val="24"/>
          <w:szCs w:val="24"/>
          <w:lang w:eastAsia="ru-RU"/>
        </w:rPr>
        <w:br/>
        <w:t>к постановлению Администрации </w:t>
      </w:r>
      <w:r w:rsidRPr="000262AE">
        <w:rPr>
          <w:rFonts w:ascii="Times New Roman" w:eastAsia="Times New Roman" w:hAnsi="Times New Roman" w:cs="Times New Roman"/>
          <w:sz w:val="24"/>
          <w:szCs w:val="24"/>
          <w:lang w:eastAsia="ru-RU"/>
        </w:rPr>
        <w:br/>
        <w:t>Южского муниципального района </w:t>
      </w:r>
      <w:r w:rsidRPr="000262AE">
        <w:rPr>
          <w:rFonts w:ascii="Times New Roman" w:eastAsia="Times New Roman" w:hAnsi="Times New Roman" w:cs="Times New Roman"/>
          <w:sz w:val="24"/>
          <w:szCs w:val="24"/>
          <w:lang w:eastAsia="ru-RU"/>
        </w:rPr>
        <w:br/>
        <w:t>от __________________________</w:t>
      </w:r>
    </w:p>
    <w:p w:rsidR="000262AE" w:rsidRPr="00261341" w:rsidRDefault="000262AE" w:rsidP="000262AE">
      <w:pPr>
        <w:shd w:val="clear" w:color="auto" w:fill="FFFFFF"/>
        <w:spacing w:after="0" w:line="240" w:lineRule="auto"/>
        <w:rPr>
          <w:rFonts w:ascii="Arial" w:eastAsia="Times New Roman" w:hAnsi="Arial" w:cs="Arial"/>
          <w:color w:val="FF0000"/>
          <w:sz w:val="20"/>
          <w:szCs w:val="20"/>
          <w:lang w:eastAsia="ru-RU"/>
        </w:rPr>
      </w:pPr>
      <w:r w:rsidRPr="00261341">
        <w:rPr>
          <w:rFonts w:ascii="Arial" w:eastAsia="Times New Roman" w:hAnsi="Arial" w:cs="Arial"/>
          <w:color w:val="FF0000"/>
          <w:sz w:val="20"/>
          <w:szCs w:val="20"/>
          <w:lang w:eastAsia="ru-RU"/>
        </w:rPr>
        <w:br/>
      </w:r>
    </w:p>
    <w:p w:rsidR="000262AE" w:rsidRPr="00246E26" w:rsidRDefault="000262AE" w:rsidP="000262AE">
      <w:pPr>
        <w:shd w:val="clear" w:color="auto" w:fill="FFFFFF"/>
        <w:spacing w:before="100" w:beforeAutospacing="1" w:after="100" w:afterAutospacing="1"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Состав Единой к</w:t>
      </w:r>
      <w:r w:rsidRPr="00246E26">
        <w:rPr>
          <w:rFonts w:ascii="Times New Roman" w:hAnsi="Times New Roman" w:cs="Times New Roman"/>
          <w:b/>
          <w:sz w:val="28"/>
          <w:szCs w:val="28"/>
          <w:lang w:eastAsia="ru-RU"/>
        </w:rPr>
        <w:t xml:space="preserve">омиссии по </w:t>
      </w:r>
      <w:r w:rsidRPr="00246E26">
        <w:rPr>
          <w:rFonts w:ascii="Times New Roman" w:hAnsi="Times New Roman" w:cs="Times New Roman"/>
          <w:b/>
          <w:sz w:val="28"/>
          <w:szCs w:val="28"/>
        </w:rPr>
        <w:t>проведению торгов на право заключения договора на установку и эксплуатацию рекламных конструкций на зданиях, строениях, сооружениях, земельных участках, находящихся в муниципальной собственности Южского муниципального района, а также на земельных участках, государственная собственность на которые не разграничена</w:t>
      </w:r>
    </w:p>
    <w:p w:rsidR="000262AE" w:rsidRDefault="000262AE" w:rsidP="000262AE">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p>
    <w:p w:rsidR="000262AE" w:rsidRPr="00246E26" w:rsidRDefault="000262AE" w:rsidP="002B42DE">
      <w:pPr>
        <w:shd w:val="clear" w:color="auto" w:fill="FFFFFF"/>
        <w:spacing w:before="100" w:beforeAutospacing="1" w:after="100" w:afterAutospacing="1" w:line="240" w:lineRule="auto"/>
        <w:ind w:firstLine="567"/>
        <w:jc w:val="both"/>
        <w:rPr>
          <w:rFonts w:ascii="Times New Roman" w:eastAsia="Times New Roman" w:hAnsi="Times New Roman" w:cs="Times New Roman"/>
          <w:b/>
          <w:sz w:val="28"/>
          <w:szCs w:val="28"/>
          <w:lang w:eastAsia="ru-RU"/>
        </w:rPr>
      </w:pPr>
      <w:r w:rsidRPr="00246E26">
        <w:rPr>
          <w:rFonts w:ascii="Times New Roman" w:eastAsia="Times New Roman" w:hAnsi="Times New Roman" w:cs="Times New Roman"/>
          <w:b/>
          <w:sz w:val="28"/>
          <w:szCs w:val="28"/>
          <w:lang w:eastAsia="ru-RU"/>
        </w:rPr>
        <w:t>Председатель Комиссии:</w:t>
      </w:r>
    </w:p>
    <w:p w:rsidR="000262AE" w:rsidRDefault="000262AE" w:rsidP="000262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96C74">
        <w:rPr>
          <w:rFonts w:ascii="Times New Roman" w:eastAsia="Times New Roman" w:hAnsi="Times New Roman" w:cs="Times New Roman"/>
          <w:sz w:val="28"/>
          <w:szCs w:val="28"/>
          <w:lang w:eastAsia="ru-RU"/>
        </w:rPr>
        <w:t>- председатель Комитета по управлению муниципальным имуществом Администрации Южского муниципального района Ивановской области;</w:t>
      </w:r>
    </w:p>
    <w:p w:rsidR="000262AE" w:rsidRPr="00246E26" w:rsidRDefault="000262AE" w:rsidP="002B42DE">
      <w:pPr>
        <w:shd w:val="clear" w:color="auto" w:fill="FFFFFF"/>
        <w:spacing w:before="100" w:beforeAutospacing="1" w:after="100" w:afterAutospacing="1" w:line="240" w:lineRule="auto"/>
        <w:ind w:firstLine="567"/>
        <w:jc w:val="both"/>
        <w:rPr>
          <w:rFonts w:ascii="Times New Roman" w:eastAsia="Times New Roman" w:hAnsi="Times New Roman" w:cs="Times New Roman"/>
          <w:b/>
          <w:sz w:val="28"/>
          <w:szCs w:val="28"/>
          <w:lang w:eastAsia="ru-RU"/>
        </w:rPr>
      </w:pPr>
      <w:r w:rsidRPr="00246E26">
        <w:rPr>
          <w:rFonts w:ascii="Times New Roman" w:eastAsia="Times New Roman" w:hAnsi="Times New Roman" w:cs="Times New Roman"/>
          <w:b/>
          <w:sz w:val="28"/>
          <w:szCs w:val="28"/>
          <w:lang w:eastAsia="ru-RU"/>
        </w:rPr>
        <w:t>Заместитель председателя Комиссии:</w:t>
      </w:r>
    </w:p>
    <w:p w:rsidR="000262AE" w:rsidRPr="00096C74" w:rsidRDefault="000262AE" w:rsidP="000262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96C74">
        <w:rPr>
          <w:rFonts w:ascii="Times New Roman" w:eastAsia="Times New Roman" w:hAnsi="Times New Roman" w:cs="Times New Roman"/>
          <w:sz w:val="28"/>
          <w:szCs w:val="28"/>
          <w:lang w:eastAsia="ru-RU"/>
        </w:rPr>
        <w:t xml:space="preserve">- заместитель председателя </w:t>
      </w:r>
      <w:r>
        <w:rPr>
          <w:rFonts w:ascii="Times New Roman" w:eastAsia="Times New Roman" w:hAnsi="Times New Roman" w:cs="Times New Roman"/>
          <w:sz w:val="28"/>
          <w:szCs w:val="28"/>
          <w:lang w:eastAsia="ru-RU"/>
        </w:rPr>
        <w:t>–</w:t>
      </w:r>
      <w:r w:rsidRPr="00096C74">
        <w:rPr>
          <w:rFonts w:ascii="Times New Roman" w:eastAsia="Times New Roman" w:hAnsi="Times New Roman" w:cs="Times New Roman"/>
          <w:sz w:val="28"/>
          <w:szCs w:val="28"/>
          <w:lang w:eastAsia="ru-RU"/>
        </w:rPr>
        <w:t xml:space="preserve"> начальник</w:t>
      </w:r>
      <w:r>
        <w:rPr>
          <w:rFonts w:ascii="Times New Roman" w:eastAsia="Times New Roman" w:hAnsi="Times New Roman" w:cs="Times New Roman"/>
          <w:sz w:val="28"/>
          <w:szCs w:val="28"/>
          <w:lang w:eastAsia="ru-RU"/>
        </w:rPr>
        <w:t xml:space="preserve"> </w:t>
      </w:r>
      <w:r w:rsidRPr="00096C74">
        <w:rPr>
          <w:rFonts w:ascii="Times New Roman" w:eastAsia="Times New Roman" w:hAnsi="Times New Roman" w:cs="Times New Roman"/>
          <w:sz w:val="28"/>
          <w:szCs w:val="28"/>
          <w:lang w:eastAsia="ru-RU"/>
        </w:rPr>
        <w:t>отдела муниципального имущества и торгов Комитета по управлению муниципальным имуществом Администрации Южского муниципального района Ивановской области;</w:t>
      </w:r>
    </w:p>
    <w:p w:rsidR="000262AE" w:rsidRPr="00246E26" w:rsidRDefault="000262AE" w:rsidP="002B42DE">
      <w:pPr>
        <w:shd w:val="clear" w:color="auto" w:fill="FFFFFF"/>
        <w:spacing w:before="100" w:beforeAutospacing="1" w:after="100" w:afterAutospacing="1" w:line="240" w:lineRule="auto"/>
        <w:ind w:firstLine="567"/>
        <w:jc w:val="both"/>
        <w:rPr>
          <w:rFonts w:ascii="Times New Roman" w:eastAsia="Times New Roman" w:hAnsi="Times New Roman" w:cs="Times New Roman"/>
          <w:b/>
          <w:sz w:val="28"/>
          <w:szCs w:val="28"/>
          <w:lang w:eastAsia="ru-RU"/>
        </w:rPr>
      </w:pPr>
      <w:r w:rsidRPr="00246E26">
        <w:rPr>
          <w:rFonts w:ascii="Times New Roman" w:eastAsia="Times New Roman" w:hAnsi="Times New Roman" w:cs="Times New Roman"/>
          <w:b/>
          <w:sz w:val="28"/>
          <w:szCs w:val="28"/>
          <w:lang w:eastAsia="ru-RU"/>
        </w:rPr>
        <w:t>Секретарь Комиссии:</w:t>
      </w:r>
    </w:p>
    <w:p w:rsidR="000262AE" w:rsidRPr="00096C74" w:rsidRDefault="000262AE" w:rsidP="000262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96C74">
        <w:rPr>
          <w:rFonts w:ascii="Times New Roman" w:eastAsia="Times New Roman" w:hAnsi="Times New Roman" w:cs="Times New Roman"/>
          <w:sz w:val="28"/>
          <w:szCs w:val="28"/>
          <w:lang w:eastAsia="ru-RU"/>
        </w:rPr>
        <w:t>- старший экономист Комитета по управлению муниципальным имуществом Администрации Южского муниципального района Ивановской области;</w:t>
      </w:r>
    </w:p>
    <w:p w:rsidR="000262AE" w:rsidRPr="00246E26" w:rsidRDefault="000262AE" w:rsidP="002B42DE">
      <w:pPr>
        <w:shd w:val="clear" w:color="auto" w:fill="FFFFFF"/>
        <w:spacing w:before="100" w:beforeAutospacing="1" w:after="100" w:afterAutospacing="1" w:line="240" w:lineRule="auto"/>
        <w:ind w:firstLine="567"/>
        <w:jc w:val="both"/>
        <w:rPr>
          <w:rFonts w:ascii="Times New Roman" w:eastAsia="Times New Roman" w:hAnsi="Times New Roman" w:cs="Times New Roman"/>
          <w:b/>
          <w:sz w:val="28"/>
          <w:szCs w:val="28"/>
          <w:lang w:eastAsia="ru-RU"/>
        </w:rPr>
      </w:pPr>
      <w:r w:rsidRPr="00246E26">
        <w:rPr>
          <w:rFonts w:ascii="Times New Roman" w:eastAsia="Times New Roman" w:hAnsi="Times New Roman" w:cs="Times New Roman"/>
          <w:b/>
          <w:sz w:val="28"/>
          <w:szCs w:val="28"/>
          <w:lang w:eastAsia="ru-RU"/>
        </w:rPr>
        <w:t>Члены Комиссии:</w:t>
      </w:r>
    </w:p>
    <w:p w:rsidR="000262AE" w:rsidRPr="00096C74" w:rsidRDefault="000262AE" w:rsidP="000262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96C74">
        <w:rPr>
          <w:rFonts w:ascii="Times New Roman" w:eastAsia="Times New Roman" w:hAnsi="Times New Roman" w:cs="Times New Roman"/>
          <w:sz w:val="28"/>
          <w:szCs w:val="28"/>
          <w:lang w:eastAsia="ru-RU"/>
        </w:rPr>
        <w:t>- главный специалист Комитета по управлению муниципальным имуществом Администрации Южского муниципального района Ивановской области</w:t>
      </w:r>
      <w:r>
        <w:rPr>
          <w:rFonts w:ascii="Times New Roman" w:eastAsia="Times New Roman" w:hAnsi="Times New Roman" w:cs="Times New Roman"/>
          <w:sz w:val="28"/>
          <w:szCs w:val="28"/>
          <w:lang w:eastAsia="ru-RU"/>
        </w:rPr>
        <w:t>,</w:t>
      </w:r>
    </w:p>
    <w:p w:rsidR="000262AE" w:rsidRPr="00096C74" w:rsidRDefault="000262AE" w:rsidP="000262A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96C74">
        <w:rPr>
          <w:rFonts w:ascii="Times New Roman" w:eastAsia="Times New Roman" w:hAnsi="Times New Roman" w:cs="Times New Roman"/>
          <w:sz w:val="28"/>
          <w:szCs w:val="28"/>
          <w:lang w:eastAsia="ru-RU"/>
        </w:rPr>
        <w:t>- старший экономист Комитета по управлению муниципальным имуществом Администрации Южского муниципального района Ивановской области</w:t>
      </w:r>
      <w:r>
        <w:rPr>
          <w:rFonts w:ascii="Times New Roman" w:eastAsia="Times New Roman" w:hAnsi="Times New Roman" w:cs="Times New Roman"/>
          <w:sz w:val="28"/>
          <w:szCs w:val="28"/>
          <w:lang w:eastAsia="ru-RU"/>
        </w:rPr>
        <w:t>.</w:t>
      </w:r>
    </w:p>
    <w:p w:rsidR="000262AE" w:rsidRPr="00096C74" w:rsidRDefault="000262AE" w:rsidP="000262AE">
      <w:pPr>
        <w:rPr>
          <w:rFonts w:ascii="Times New Roman" w:hAnsi="Times New Roman" w:cs="Times New Roman"/>
          <w:sz w:val="28"/>
          <w:szCs w:val="28"/>
        </w:rPr>
      </w:pPr>
    </w:p>
    <w:p w:rsidR="000262AE" w:rsidRDefault="000262AE" w:rsidP="00945FB2">
      <w:pPr>
        <w:shd w:val="clear" w:color="auto" w:fill="FFFFFF"/>
        <w:spacing w:before="100" w:beforeAutospacing="1" w:after="100" w:afterAutospacing="1" w:line="240" w:lineRule="auto"/>
        <w:jc w:val="right"/>
        <w:rPr>
          <w:rFonts w:ascii="Times New Roman" w:eastAsia="Times New Roman" w:hAnsi="Times New Roman" w:cs="Times New Roman"/>
          <w:sz w:val="20"/>
          <w:szCs w:val="20"/>
          <w:lang w:eastAsia="ru-RU"/>
        </w:rPr>
      </w:pPr>
    </w:p>
    <w:p w:rsidR="000262AE" w:rsidRDefault="000262AE" w:rsidP="00945FB2">
      <w:pPr>
        <w:shd w:val="clear" w:color="auto" w:fill="FFFFFF"/>
        <w:spacing w:before="100" w:beforeAutospacing="1" w:after="100" w:afterAutospacing="1" w:line="240" w:lineRule="auto"/>
        <w:jc w:val="right"/>
        <w:rPr>
          <w:rFonts w:ascii="Times New Roman" w:eastAsia="Times New Roman" w:hAnsi="Times New Roman" w:cs="Times New Roman"/>
          <w:sz w:val="20"/>
          <w:szCs w:val="20"/>
          <w:lang w:eastAsia="ru-RU"/>
        </w:rPr>
      </w:pPr>
    </w:p>
    <w:p w:rsidR="000262AE" w:rsidRDefault="000262AE" w:rsidP="00945FB2">
      <w:pPr>
        <w:shd w:val="clear" w:color="auto" w:fill="FFFFFF"/>
        <w:spacing w:before="100" w:beforeAutospacing="1" w:after="100" w:afterAutospacing="1" w:line="240" w:lineRule="auto"/>
        <w:jc w:val="right"/>
        <w:rPr>
          <w:rFonts w:ascii="Times New Roman" w:eastAsia="Times New Roman" w:hAnsi="Times New Roman" w:cs="Times New Roman"/>
          <w:sz w:val="20"/>
          <w:szCs w:val="20"/>
          <w:lang w:eastAsia="ru-RU"/>
        </w:rPr>
      </w:pPr>
    </w:p>
    <w:p w:rsidR="000262AE" w:rsidRPr="000262AE" w:rsidRDefault="000262AE" w:rsidP="000262AE">
      <w:pPr>
        <w:shd w:val="clear" w:color="auto" w:fill="FFFFFF"/>
        <w:spacing w:before="100" w:beforeAutospacing="1" w:after="100" w:afterAutospacing="1" w:line="240" w:lineRule="auto"/>
        <w:ind w:left="6096"/>
        <w:rPr>
          <w:rFonts w:ascii="Times New Roman" w:eastAsia="Times New Roman" w:hAnsi="Times New Roman" w:cs="Times New Roman"/>
          <w:sz w:val="24"/>
          <w:szCs w:val="24"/>
          <w:lang w:eastAsia="ru-RU"/>
        </w:rPr>
      </w:pPr>
      <w:r w:rsidRPr="000262AE">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w:t>
      </w:r>
      <w:r w:rsidRPr="000262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0262AE">
        <w:rPr>
          <w:rFonts w:ascii="Times New Roman" w:eastAsia="Times New Roman" w:hAnsi="Times New Roman" w:cs="Times New Roman"/>
          <w:sz w:val="24"/>
          <w:szCs w:val="24"/>
          <w:lang w:eastAsia="ru-RU"/>
        </w:rPr>
        <w:t> </w:t>
      </w:r>
      <w:r w:rsidRPr="000262AE">
        <w:rPr>
          <w:rFonts w:ascii="Times New Roman" w:eastAsia="Times New Roman" w:hAnsi="Times New Roman" w:cs="Times New Roman"/>
          <w:sz w:val="24"/>
          <w:szCs w:val="24"/>
          <w:lang w:eastAsia="ru-RU"/>
        </w:rPr>
        <w:br/>
        <w:t>к постановлению Администрации </w:t>
      </w:r>
      <w:r w:rsidRPr="000262AE">
        <w:rPr>
          <w:rFonts w:ascii="Times New Roman" w:eastAsia="Times New Roman" w:hAnsi="Times New Roman" w:cs="Times New Roman"/>
          <w:sz w:val="24"/>
          <w:szCs w:val="24"/>
          <w:lang w:eastAsia="ru-RU"/>
        </w:rPr>
        <w:br/>
        <w:t>Южского муниципального района </w:t>
      </w:r>
      <w:r w:rsidRPr="000262AE">
        <w:rPr>
          <w:rFonts w:ascii="Times New Roman" w:eastAsia="Times New Roman" w:hAnsi="Times New Roman" w:cs="Times New Roman"/>
          <w:sz w:val="24"/>
          <w:szCs w:val="24"/>
          <w:lang w:eastAsia="ru-RU"/>
        </w:rPr>
        <w:br/>
        <w:t>от __________________________</w:t>
      </w:r>
    </w:p>
    <w:p w:rsidR="00945FB2" w:rsidRPr="00246E26" w:rsidRDefault="00945FB2" w:rsidP="00246E26">
      <w:pPr>
        <w:shd w:val="clear" w:color="auto" w:fill="FFFFFF"/>
        <w:spacing w:after="0" w:line="240" w:lineRule="auto"/>
        <w:jc w:val="center"/>
        <w:rPr>
          <w:rFonts w:ascii="Arial" w:eastAsia="Times New Roman" w:hAnsi="Arial" w:cs="Arial"/>
          <w:b/>
          <w:color w:val="555555"/>
          <w:sz w:val="20"/>
          <w:szCs w:val="20"/>
          <w:lang w:eastAsia="ru-RU"/>
        </w:rPr>
      </w:pPr>
      <w:r w:rsidRPr="00945FB2">
        <w:rPr>
          <w:rFonts w:ascii="Arial" w:eastAsia="Times New Roman" w:hAnsi="Arial" w:cs="Arial"/>
          <w:color w:val="555555"/>
          <w:sz w:val="20"/>
          <w:szCs w:val="20"/>
          <w:lang w:eastAsia="ru-RU"/>
        </w:rPr>
        <w:br/>
      </w:r>
      <w:r w:rsidR="000C01F7">
        <w:rPr>
          <w:rFonts w:ascii="Times New Roman" w:hAnsi="Times New Roman" w:cs="Times New Roman"/>
          <w:b/>
          <w:sz w:val="28"/>
          <w:szCs w:val="28"/>
          <w:lang w:eastAsia="ru-RU"/>
        </w:rPr>
        <w:t>Положение о Единой к</w:t>
      </w:r>
      <w:r w:rsidR="00096C74" w:rsidRPr="00246E26">
        <w:rPr>
          <w:rFonts w:ascii="Times New Roman" w:hAnsi="Times New Roman" w:cs="Times New Roman"/>
          <w:b/>
          <w:sz w:val="28"/>
          <w:szCs w:val="28"/>
          <w:lang w:eastAsia="ru-RU"/>
        </w:rPr>
        <w:t xml:space="preserve">омиссии по </w:t>
      </w:r>
      <w:r w:rsidR="00096C74" w:rsidRPr="00246E26">
        <w:rPr>
          <w:rFonts w:ascii="Times New Roman" w:hAnsi="Times New Roman" w:cs="Times New Roman"/>
          <w:b/>
          <w:sz w:val="28"/>
          <w:szCs w:val="28"/>
        </w:rPr>
        <w:t>проведению торгов на право заключения договора на установку и эксплуатацию рекламных конструкций на зданиях, строениях, сооружениях, земельных участках, находящихся в муниципальной собственности Южского муниципального района, а также на земельных участках, государственная собственность на которые не разграничена</w:t>
      </w:r>
    </w:p>
    <w:p w:rsidR="00332816" w:rsidRDefault="00332816" w:rsidP="00332816">
      <w:pPr>
        <w:pStyle w:val="a3"/>
        <w:jc w:val="center"/>
        <w:rPr>
          <w:rFonts w:ascii="Times New Roman" w:hAnsi="Times New Roman" w:cs="Times New Roman"/>
          <w:sz w:val="28"/>
          <w:szCs w:val="28"/>
          <w:lang w:eastAsia="ru-RU"/>
        </w:rPr>
      </w:pPr>
    </w:p>
    <w:p w:rsidR="00945FB2" w:rsidRDefault="00332816" w:rsidP="00332816">
      <w:pPr>
        <w:pStyle w:val="a3"/>
        <w:jc w:val="center"/>
        <w:rPr>
          <w:rFonts w:ascii="Times New Roman" w:hAnsi="Times New Roman" w:cs="Times New Roman"/>
          <w:sz w:val="28"/>
          <w:szCs w:val="28"/>
          <w:lang w:eastAsia="ru-RU"/>
        </w:rPr>
      </w:pPr>
      <w:r w:rsidRPr="00332816">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00945FB2" w:rsidRPr="00332816">
        <w:rPr>
          <w:rFonts w:ascii="Times New Roman" w:hAnsi="Times New Roman" w:cs="Times New Roman"/>
          <w:sz w:val="28"/>
          <w:szCs w:val="28"/>
          <w:lang w:eastAsia="ru-RU"/>
        </w:rPr>
        <w:t>Общие положения</w:t>
      </w:r>
    </w:p>
    <w:p w:rsidR="00332816" w:rsidRPr="00332816" w:rsidRDefault="00332816" w:rsidP="00332816">
      <w:pPr>
        <w:pStyle w:val="a3"/>
        <w:jc w:val="center"/>
        <w:rPr>
          <w:rFonts w:ascii="Times New Roman" w:hAnsi="Times New Roman" w:cs="Times New Roman"/>
          <w:sz w:val="16"/>
          <w:szCs w:val="16"/>
          <w:lang w:eastAsia="ru-RU"/>
        </w:rPr>
      </w:pPr>
    </w:p>
    <w:p w:rsidR="00945FB2" w:rsidRPr="00754CAA" w:rsidRDefault="00945FB2" w:rsidP="00754CAA">
      <w:pPr>
        <w:pStyle w:val="a3"/>
        <w:ind w:firstLine="709"/>
        <w:jc w:val="both"/>
        <w:rPr>
          <w:rFonts w:ascii="Times New Roman" w:hAnsi="Times New Roman" w:cs="Times New Roman"/>
          <w:sz w:val="28"/>
          <w:szCs w:val="28"/>
        </w:rPr>
      </w:pPr>
      <w:r w:rsidRPr="00754CAA">
        <w:rPr>
          <w:rFonts w:ascii="Times New Roman" w:hAnsi="Times New Roman" w:cs="Times New Roman"/>
          <w:sz w:val="28"/>
          <w:szCs w:val="28"/>
          <w:lang w:eastAsia="ru-RU"/>
        </w:rPr>
        <w:t>1.1. Настоящее Положение о</w:t>
      </w:r>
      <w:r w:rsidR="000C01F7" w:rsidRPr="00754CAA">
        <w:rPr>
          <w:rFonts w:ascii="Times New Roman" w:hAnsi="Times New Roman" w:cs="Times New Roman"/>
          <w:sz w:val="28"/>
          <w:szCs w:val="28"/>
          <w:lang w:eastAsia="ru-RU"/>
        </w:rPr>
        <w:t xml:space="preserve"> Е</w:t>
      </w:r>
      <w:r w:rsidR="00261341" w:rsidRPr="00754CAA">
        <w:rPr>
          <w:rFonts w:ascii="Times New Roman" w:hAnsi="Times New Roman" w:cs="Times New Roman"/>
          <w:sz w:val="28"/>
          <w:szCs w:val="28"/>
          <w:lang w:eastAsia="ru-RU"/>
        </w:rPr>
        <w:t>диной</w:t>
      </w:r>
      <w:r w:rsidR="000C01F7" w:rsidRPr="00754CAA">
        <w:rPr>
          <w:rFonts w:ascii="Times New Roman" w:hAnsi="Times New Roman" w:cs="Times New Roman"/>
          <w:sz w:val="28"/>
          <w:szCs w:val="28"/>
          <w:lang w:eastAsia="ru-RU"/>
        </w:rPr>
        <w:t xml:space="preserve"> к</w:t>
      </w:r>
      <w:r w:rsidRPr="00754CAA">
        <w:rPr>
          <w:rFonts w:ascii="Times New Roman" w:hAnsi="Times New Roman" w:cs="Times New Roman"/>
          <w:sz w:val="28"/>
          <w:szCs w:val="28"/>
          <w:lang w:eastAsia="ru-RU"/>
        </w:rPr>
        <w:t>омиссии</w:t>
      </w:r>
      <w:r w:rsidR="00096C74" w:rsidRPr="00754CAA">
        <w:rPr>
          <w:rFonts w:ascii="Times New Roman" w:hAnsi="Times New Roman" w:cs="Times New Roman"/>
          <w:sz w:val="28"/>
          <w:szCs w:val="28"/>
          <w:lang w:eastAsia="ru-RU"/>
        </w:rPr>
        <w:t xml:space="preserve"> по</w:t>
      </w:r>
      <w:r w:rsidRPr="00754CAA">
        <w:rPr>
          <w:rFonts w:ascii="Times New Roman" w:hAnsi="Times New Roman" w:cs="Times New Roman"/>
          <w:sz w:val="28"/>
          <w:szCs w:val="28"/>
          <w:lang w:eastAsia="ru-RU"/>
        </w:rPr>
        <w:t xml:space="preserve"> </w:t>
      </w:r>
      <w:r w:rsidR="00261341" w:rsidRPr="00754CAA">
        <w:rPr>
          <w:rFonts w:ascii="Times New Roman" w:hAnsi="Times New Roman" w:cs="Times New Roman"/>
          <w:sz w:val="28"/>
          <w:szCs w:val="28"/>
        </w:rPr>
        <w:t>проведению торгов на право заключения договора на установку и эксплуатацию рекламных конструкций на зданиях, строениях, сооружениях, земельных участках, находящихся в муниципальной собственности</w:t>
      </w:r>
      <w:r w:rsidR="00647B75" w:rsidRPr="00754CAA">
        <w:rPr>
          <w:rFonts w:ascii="Times New Roman" w:hAnsi="Times New Roman" w:cs="Times New Roman"/>
          <w:sz w:val="28"/>
          <w:szCs w:val="28"/>
        </w:rPr>
        <w:t xml:space="preserve"> Южского муниципального района</w:t>
      </w:r>
      <w:r w:rsidR="00261341" w:rsidRPr="00754CAA">
        <w:rPr>
          <w:rFonts w:ascii="Times New Roman" w:hAnsi="Times New Roman" w:cs="Times New Roman"/>
          <w:sz w:val="28"/>
          <w:szCs w:val="28"/>
        </w:rPr>
        <w:t>, а также на земельных участках, государственная собственность на которые не разграничена</w:t>
      </w:r>
      <w:r w:rsidR="00261341" w:rsidRPr="00754CAA">
        <w:rPr>
          <w:rFonts w:ascii="Times New Roman" w:hAnsi="Times New Roman" w:cs="Times New Roman"/>
          <w:sz w:val="28"/>
          <w:szCs w:val="28"/>
          <w:lang w:eastAsia="ru-RU"/>
        </w:rPr>
        <w:t xml:space="preserve"> </w:t>
      </w:r>
      <w:r w:rsidRPr="00754CAA">
        <w:rPr>
          <w:rFonts w:ascii="Times New Roman" w:hAnsi="Times New Roman" w:cs="Times New Roman"/>
          <w:sz w:val="28"/>
          <w:szCs w:val="28"/>
          <w:lang w:eastAsia="ru-RU"/>
        </w:rPr>
        <w:t xml:space="preserve">(далее </w:t>
      </w:r>
      <w:r w:rsidR="00754CAA" w:rsidRPr="00754CAA">
        <w:rPr>
          <w:rFonts w:ascii="Times New Roman" w:hAnsi="Times New Roman" w:cs="Times New Roman"/>
          <w:sz w:val="28"/>
          <w:szCs w:val="28"/>
          <w:lang w:eastAsia="ru-RU"/>
        </w:rPr>
        <w:t>–</w:t>
      </w:r>
      <w:r w:rsidRPr="00754CAA">
        <w:rPr>
          <w:rFonts w:ascii="Times New Roman" w:hAnsi="Times New Roman" w:cs="Times New Roman"/>
          <w:sz w:val="28"/>
          <w:szCs w:val="28"/>
          <w:lang w:eastAsia="ru-RU"/>
        </w:rPr>
        <w:t xml:space="preserve"> Положение), определяет понятие, цели создания, функции, состав и порядок деятельности </w:t>
      </w:r>
      <w:r w:rsidR="00754CAA" w:rsidRPr="00754CAA">
        <w:rPr>
          <w:rFonts w:ascii="Times New Roman" w:hAnsi="Times New Roman" w:cs="Times New Roman"/>
          <w:sz w:val="28"/>
          <w:szCs w:val="28"/>
          <w:lang w:eastAsia="ru-RU"/>
        </w:rPr>
        <w:t>Е</w:t>
      </w:r>
      <w:r w:rsidR="00261341" w:rsidRPr="00754CAA">
        <w:rPr>
          <w:rFonts w:ascii="Times New Roman" w:hAnsi="Times New Roman" w:cs="Times New Roman"/>
          <w:sz w:val="28"/>
          <w:szCs w:val="28"/>
          <w:lang w:eastAsia="ru-RU"/>
        </w:rPr>
        <w:t xml:space="preserve">диной </w:t>
      </w:r>
      <w:r w:rsidR="00754CAA" w:rsidRPr="00754CAA">
        <w:rPr>
          <w:rFonts w:ascii="Times New Roman" w:hAnsi="Times New Roman" w:cs="Times New Roman"/>
          <w:sz w:val="28"/>
          <w:szCs w:val="28"/>
          <w:lang w:eastAsia="ru-RU"/>
        </w:rPr>
        <w:t>к</w:t>
      </w:r>
      <w:r w:rsidR="00261341" w:rsidRPr="00754CAA">
        <w:rPr>
          <w:rFonts w:ascii="Times New Roman" w:hAnsi="Times New Roman" w:cs="Times New Roman"/>
          <w:sz w:val="28"/>
          <w:szCs w:val="28"/>
          <w:lang w:eastAsia="ru-RU"/>
        </w:rPr>
        <w:t xml:space="preserve">омиссии по </w:t>
      </w:r>
      <w:r w:rsidR="00261341" w:rsidRPr="00754CAA">
        <w:rPr>
          <w:rFonts w:ascii="Times New Roman" w:hAnsi="Times New Roman" w:cs="Times New Roman"/>
          <w:sz w:val="28"/>
          <w:szCs w:val="28"/>
        </w:rPr>
        <w:t>проведению торгов на право заключения договора на установку и эксплуатацию рекламных конструкций на зданиях, строениях, сооружениях, земельных участках, находящихся в муниципальной собственности Южского муниципального района, а также на земельных участках, государственная собственность на которые не разграничена</w:t>
      </w:r>
      <w:r w:rsidR="00754CAA" w:rsidRPr="00754CAA">
        <w:rPr>
          <w:rFonts w:ascii="Times New Roman" w:hAnsi="Times New Roman" w:cs="Times New Roman"/>
          <w:sz w:val="28"/>
          <w:szCs w:val="28"/>
          <w:lang w:eastAsia="ru-RU"/>
        </w:rPr>
        <w:t xml:space="preserve"> (далее – Комиссия)</w:t>
      </w:r>
      <w:r w:rsidRPr="00754CAA">
        <w:rPr>
          <w:rFonts w:ascii="Times New Roman" w:hAnsi="Times New Roman" w:cs="Times New Roman"/>
          <w:sz w:val="28"/>
          <w:szCs w:val="28"/>
          <w:lang w:eastAsia="ru-RU"/>
        </w:rPr>
        <w:t>.</w:t>
      </w:r>
    </w:p>
    <w:p w:rsidR="00945FB2" w:rsidRPr="00754CAA" w:rsidRDefault="00D305D4" w:rsidP="00754CAA">
      <w:pPr>
        <w:pStyle w:val="a3"/>
        <w:ind w:firstLine="709"/>
        <w:jc w:val="both"/>
        <w:rPr>
          <w:rFonts w:ascii="Times New Roman" w:hAnsi="Times New Roman" w:cs="Times New Roman"/>
          <w:sz w:val="28"/>
          <w:szCs w:val="28"/>
          <w:lang w:eastAsia="ru-RU"/>
        </w:rPr>
      </w:pPr>
      <w:r w:rsidRPr="00754CAA">
        <w:rPr>
          <w:rFonts w:ascii="Times New Roman" w:hAnsi="Times New Roman" w:cs="Times New Roman"/>
          <w:sz w:val="28"/>
          <w:szCs w:val="28"/>
          <w:lang w:eastAsia="ru-RU"/>
        </w:rPr>
        <w:t>1.2</w:t>
      </w:r>
      <w:r w:rsidR="00945FB2" w:rsidRPr="00754CAA">
        <w:rPr>
          <w:rFonts w:ascii="Times New Roman" w:hAnsi="Times New Roman" w:cs="Times New Roman"/>
          <w:sz w:val="28"/>
          <w:szCs w:val="28"/>
          <w:lang w:eastAsia="ru-RU"/>
        </w:rPr>
        <w:t>. В процессе проведения торгов Комиссия по проведению торгов (далее - Комиссия) взаимодействует с Организатором торгов в порядке, установленном настоящим Положением.</w:t>
      </w:r>
    </w:p>
    <w:p w:rsidR="00945FB2" w:rsidRDefault="00D305D4" w:rsidP="00754CAA">
      <w:pPr>
        <w:pStyle w:val="a3"/>
        <w:ind w:firstLine="709"/>
        <w:jc w:val="both"/>
        <w:rPr>
          <w:rFonts w:ascii="Times New Roman" w:hAnsi="Times New Roman" w:cs="Times New Roman"/>
          <w:sz w:val="28"/>
          <w:szCs w:val="28"/>
        </w:rPr>
      </w:pPr>
      <w:r w:rsidRPr="00754CAA">
        <w:rPr>
          <w:rFonts w:ascii="Times New Roman" w:hAnsi="Times New Roman" w:cs="Times New Roman"/>
          <w:sz w:val="28"/>
          <w:szCs w:val="28"/>
          <w:lang w:eastAsia="ru-RU"/>
        </w:rPr>
        <w:t>1.3.</w:t>
      </w:r>
      <w:r w:rsidRPr="00754CAA">
        <w:rPr>
          <w:rFonts w:ascii="Times New Roman" w:hAnsi="Times New Roman" w:cs="Times New Roman"/>
          <w:sz w:val="28"/>
          <w:szCs w:val="28"/>
        </w:rPr>
        <w:t xml:space="preserve"> Организатором Торгов является Комитет по управлению</w:t>
      </w:r>
      <w:r w:rsidR="00C65970" w:rsidRPr="00754CAA">
        <w:rPr>
          <w:rFonts w:ascii="Times New Roman" w:hAnsi="Times New Roman" w:cs="Times New Roman"/>
          <w:sz w:val="28"/>
          <w:szCs w:val="28"/>
        </w:rPr>
        <w:t xml:space="preserve"> </w:t>
      </w:r>
      <w:r w:rsidRPr="00754CAA">
        <w:rPr>
          <w:rFonts w:ascii="Times New Roman" w:hAnsi="Times New Roman" w:cs="Times New Roman"/>
          <w:sz w:val="28"/>
          <w:szCs w:val="28"/>
        </w:rPr>
        <w:t xml:space="preserve">муниципальным имуществом Администрации Южского муниципального района Ивановской области (далее </w:t>
      </w:r>
      <w:r w:rsidR="009E09AD" w:rsidRPr="00754CAA">
        <w:rPr>
          <w:rFonts w:ascii="Times New Roman" w:hAnsi="Times New Roman" w:cs="Times New Roman"/>
          <w:sz w:val="28"/>
          <w:szCs w:val="28"/>
        </w:rPr>
        <w:t>–</w:t>
      </w:r>
      <w:r w:rsidRPr="00754CAA">
        <w:rPr>
          <w:rFonts w:ascii="Times New Roman" w:hAnsi="Times New Roman" w:cs="Times New Roman"/>
          <w:sz w:val="28"/>
          <w:szCs w:val="28"/>
        </w:rPr>
        <w:t xml:space="preserve"> Организатор)</w:t>
      </w:r>
      <w:r w:rsidR="008A5AB7" w:rsidRPr="00754CAA">
        <w:rPr>
          <w:rFonts w:ascii="Times New Roman" w:hAnsi="Times New Roman" w:cs="Times New Roman"/>
          <w:sz w:val="28"/>
          <w:szCs w:val="28"/>
        </w:rPr>
        <w:t>.</w:t>
      </w:r>
    </w:p>
    <w:p w:rsidR="00332816" w:rsidRPr="0093394F" w:rsidRDefault="00332816" w:rsidP="00754CAA">
      <w:pPr>
        <w:pStyle w:val="a3"/>
        <w:ind w:firstLine="709"/>
        <w:jc w:val="both"/>
        <w:rPr>
          <w:rFonts w:ascii="Times New Roman" w:hAnsi="Times New Roman" w:cs="Times New Roman"/>
          <w:sz w:val="28"/>
          <w:szCs w:val="28"/>
          <w:lang w:eastAsia="ru-RU"/>
        </w:rPr>
      </w:pPr>
    </w:p>
    <w:p w:rsidR="00945FB2" w:rsidRDefault="00945FB2" w:rsidP="00332816">
      <w:pPr>
        <w:pStyle w:val="a3"/>
        <w:jc w:val="center"/>
        <w:rPr>
          <w:rFonts w:ascii="Times New Roman" w:hAnsi="Times New Roman" w:cs="Times New Roman"/>
          <w:sz w:val="28"/>
          <w:szCs w:val="28"/>
          <w:lang w:eastAsia="ru-RU"/>
        </w:rPr>
      </w:pPr>
      <w:r w:rsidRPr="00332816">
        <w:rPr>
          <w:rFonts w:ascii="Times New Roman" w:hAnsi="Times New Roman" w:cs="Times New Roman"/>
          <w:sz w:val="28"/>
          <w:szCs w:val="28"/>
          <w:lang w:eastAsia="ru-RU"/>
        </w:rPr>
        <w:t>2. Правовое регулирование</w:t>
      </w:r>
    </w:p>
    <w:p w:rsidR="00332816" w:rsidRPr="00332816" w:rsidRDefault="00332816" w:rsidP="00332816">
      <w:pPr>
        <w:pStyle w:val="a3"/>
        <w:jc w:val="center"/>
        <w:rPr>
          <w:rFonts w:ascii="Times New Roman" w:hAnsi="Times New Roman" w:cs="Times New Roman"/>
          <w:sz w:val="16"/>
          <w:szCs w:val="16"/>
          <w:lang w:eastAsia="ru-RU"/>
        </w:rPr>
      </w:pPr>
    </w:p>
    <w:p w:rsidR="004454DA" w:rsidRPr="00332816" w:rsidRDefault="00945FB2" w:rsidP="00332816">
      <w:pPr>
        <w:pStyle w:val="a3"/>
        <w:ind w:firstLine="709"/>
        <w:jc w:val="both"/>
        <w:rPr>
          <w:rFonts w:ascii="Times New Roman" w:hAnsi="Times New Roman" w:cs="Times New Roman"/>
          <w:bCs/>
          <w:sz w:val="28"/>
          <w:szCs w:val="28"/>
        </w:rPr>
      </w:pPr>
      <w:r w:rsidRPr="00332816">
        <w:rPr>
          <w:rFonts w:ascii="Times New Roman" w:hAnsi="Times New Roman" w:cs="Times New Roman"/>
          <w:sz w:val="28"/>
          <w:szCs w:val="28"/>
          <w:lang w:eastAsia="ru-RU"/>
        </w:rPr>
        <w:t>2.1. Комиссия создается в соответствии с требованиями</w:t>
      </w:r>
      <w:r w:rsidR="00754CAA" w:rsidRPr="00332816">
        <w:rPr>
          <w:rFonts w:ascii="Times New Roman" w:hAnsi="Times New Roman" w:cs="Times New Roman"/>
          <w:sz w:val="28"/>
          <w:szCs w:val="28"/>
          <w:lang w:eastAsia="ru-RU"/>
        </w:rPr>
        <w:t xml:space="preserve"> </w:t>
      </w:r>
      <w:r w:rsidR="00D305D4" w:rsidRPr="00332816">
        <w:rPr>
          <w:rFonts w:ascii="Times New Roman" w:hAnsi="Times New Roman" w:cs="Times New Roman"/>
          <w:sz w:val="28"/>
          <w:szCs w:val="28"/>
        </w:rPr>
        <w:t>Положения об установке и эксплуатации рекламных конструкций на территории Южского муниципального района и Положения об организации и проведения торгов на право заключения договора на установку и эксплуатацию рекламных конструкций на зданиях, строениях, сооружениях, земельных участках, находящихся в муниципальной собственности, а также на земельных участках, государственная собственность на которые не разграничена</w:t>
      </w:r>
      <w:r w:rsidRPr="00332816">
        <w:rPr>
          <w:rFonts w:ascii="Times New Roman" w:hAnsi="Times New Roman" w:cs="Times New Roman"/>
          <w:sz w:val="28"/>
          <w:szCs w:val="28"/>
          <w:lang w:eastAsia="ru-RU"/>
        </w:rPr>
        <w:t>, утвержденн</w:t>
      </w:r>
      <w:r w:rsidR="00BE6645" w:rsidRPr="00332816">
        <w:rPr>
          <w:rFonts w:ascii="Times New Roman" w:hAnsi="Times New Roman" w:cs="Times New Roman"/>
          <w:sz w:val="28"/>
          <w:szCs w:val="28"/>
          <w:lang w:eastAsia="ru-RU"/>
        </w:rPr>
        <w:t>ых</w:t>
      </w:r>
      <w:r w:rsidRPr="00332816">
        <w:rPr>
          <w:rFonts w:ascii="Times New Roman" w:hAnsi="Times New Roman" w:cs="Times New Roman"/>
          <w:sz w:val="28"/>
          <w:szCs w:val="28"/>
          <w:lang w:eastAsia="ru-RU"/>
        </w:rPr>
        <w:t xml:space="preserve"> </w:t>
      </w:r>
      <w:r w:rsidR="00754CAA" w:rsidRPr="00332816">
        <w:rPr>
          <w:rFonts w:ascii="Times New Roman" w:hAnsi="Times New Roman" w:cs="Times New Roman"/>
          <w:sz w:val="28"/>
          <w:szCs w:val="28"/>
          <w:lang w:eastAsia="ru-RU"/>
        </w:rPr>
        <w:t>р</w:t>
      </w:r>
      <w:r w:rsidR="00D305D4" w:rsidRPr="00332816">
        <w:rPr>
          <w:rFonts w:ascii="Times New Roman" w:hAnsi="Times New Roman" w:cs="Times New Roman"/>
          <w:sz w:val="28"/>
          <w:szCs w:val="28"/>
          <w:lang w:eastAsia="ru-RU"/>
        </w:rPr>
        <w:t xml:space="preserve">ешением Совета Южского муниципального района от 24.07.2019 года № </w:t>
      </w:r>
      <w:r w:rsidR="004454DA" w:rsidRPr="00332816">
        <w:rPr>
          <w:rFonts w:ascii="Times New Roman" w:hAnsi="Times New Roman" w:cs="Times New Roman"/>
          <w:sz w:val="28"/>
          <w:szCs w:val="28"/>
          <w:lang w:eastAsia="ru-RU"/>
        </w:rPr>
        <w:t>63.</w:t>
      </w:r>
    </w:p>
    <w:p w:rsidR="00332816" w:rsidRDefault="00332816" w:rsidP="00332816">
      <w:pPr>
        <w:pStyle w:val="a3"/>
        <w:ind w:firstLine="709"/>
        <w:jc w:val="both"/>
        <w:rPr>
          <w:rFonts w:ascii="Times New Roman" w:hAnsi="Times New Roman" w:cs="Times New Roman"/>
          <w:sz w:val="28"/>
          <w:szCs w:val="28"/>
          <w:lang w:eastAsia="ru-RU"/>
        </w:rPr>
      </w:pPr>
    </w:p>
    <w:p w:rsidR="00332816" w:rsidRDefault="00332816" w:rsidP="00332816">
      <w:pPr>
        <w:pStyle w:val="a3"/>
        <w:ind w:firstLine="709"/>
        <w:jc w:val="both"/>
        <w:rPr>
          <w:rFonts w:ascii="Times New Roman" w:hAnsi="Times New Roman" w:cs="Times New Roman"/>
          <w:sz w:val="28"/>
          <w:szCs w:val="28"/>
          <w:lang w:eastAsia="ru-RU"/>
        </w:rPr>
      </w:pPr>
    </w:p>
    <w:p w:rsidR="00945FB2" w:rsidRDefault="00945FB2" w:rsidP="00332816">
      <w:pPr>
        <w:pStyle w:val="a3"/>
        <w:ind w:firstLine="709"/>
        <w:jc w:val="both"/>
        <w:rPr>
          <w:rFonts w:ascii="Times New Roman" w:hAnsi="Times New Roman" w:cs="Times New Roman"/>
          <w:sz w:val="28"/>
          <w:szCs w:val="28"/>
          <w:lang w:eastAsia="ru-RU"/>
        </w:rPr>
      </w:pPr>
      <w:r w:rsidRPr="00332816">
        <w:rPr>
          <w:rFonts w:ascii="Times New Roman" w:hAnsi="Times New Roman" w:cs="Times New Roman"/>
          <w:sz w:val="28"/>
          <w:szCs w:val="28"/>
          <w:lang w:eastAsia="ru-RU"/>
        </w:rPr>
        <w:lastRenderedPageBreak/>
        <w:t>2.2. Комиссия в своей деятельно</w:t>
      </w:r>
      <w:r w:rsidR="00332816">
        <w:rPr>
          <w:rFonts w:ascii="Times New Roman" w:hAnsi="Times New Roman" w:cs="Times New Roman"/>
          <w:sz w:val="28"/>
          <w:szCs w:val="28"/>
          <w:lang w:eastAsia="ru-RU"/>
        </w:rPr>
        <w:t xml:space="preserve">сти руководствуется Гражданским </w:t>
      </w:r>
      <w:r w:rsidRPr="00332816">
        <w:rPr>
          <w:rFonts w:ascii="Times New Roman" w:hAnsi="Times New Roman" w:cs="Times New Roman"/>
          <w:sz w:val="28"/>
          <w:szCs w:val="28"/>
          <w:lang w:eastAsia="ru-RU"/>
        </w:rPr>
        <w:t>кодексом Российской Федерации, Федеральным законом от 13.03.2006</w:t>
      </w:r>
      <w:r w:rsidR="00332816" w:rsidRPr="00332816">
        <w:rPr>
          <w:rFonts w:ascii="Times New Roman" w:hAnsi="Times New Roman" w:cs="Times New Roman"/>
          <w:sz w:val="28"/>
          <w:szCs w:val="28"/>
          <w:lang w:eastAsia="ru-RU"/>
        </w:rPr>
        <w:t xml:space="preserve"> года</w:t>
      </w:r>
      <w:r w:rsidRPr="00332816">
        <w:rPr>
          <w:rFonts w:ascii="Times New Roman" w:hAnsi="Times New Roman" w:cs="Times New Roman"/>
          <w:sz w:val="28"/>
          <w:szCs w:val="28"/>
          <w:lang w:eastAsia="ru-RU"/>
        </w:rPr>
        <w:t xml:space="preserve"> </w:t>
      </w:r>
      <w:r w:rsidR="00332816">
        <w:rPr>
          <w:rFonts w:ascii="Times New Roman" w:hAnsi="Times New Roman" w:cs="Times New Roman"/>
          <w:sz w:val="28"/>
          <w:szCs w:val="28"/>
          <w:lang w:eastAsia="ru-RU"/>
        </w:rPr>
        <w:t xml:space="preserve">         </w:t>
      </w:r>
      <w:r w:rsidR="00332816" w:rsidRPr="00332816">
        <w:rPr>
          <w:rFonts w:ascii="Times New Roman" w:hAnsi="Times New Roman" w:cs="Times New Roman"/>
          <w:sz w:val="28"/>
          <w:szCs w:val="28"/>
          <w:lang w:eastAsia="ru-RU"/>
        </w:rPr>
        <w:t>№</w:t>
      </w:r>
      <w:r w:rsidRPr="00332816">
        <w:rPr>
          <w:rFonts w:ascii="Times New Roman" w:hAnsi="Times New Roman" w:cs="Times New Roman"/>
          <w:sz w:val="28"/>
          <w:szCs w:val="28"/>
          <w:lang w:eastAsia="ru-RU"/>
        </w:rPr>
        <w:t xml:space="preserve"> 38</w:t>
      </w:r>
      <w:r w:rsidR="00332816">
        <w:rPr>
          <w:rFonts w:ascii="Times New Roman" w:hAnsi="Times New Roman" w:cs="Times New Roman"/>
          <w:sz w:val="28"/>
          <w:szCs w:val="28"/>
          <w:lang w:eastAsia="ru-RU"/>
        </w:rPr>
        <w:t>-</w:t>
      </w:r>
      <w:r w:rsidRPr="00332816">
        <w:rPr>
          <w:rFonts w:ascii="Times New Roman" w:hAnsi="Times New Roman" w:cs="Times New Roman"/>
          <w:sz w:val="28"/>
          <w:szCs w:val="28"/>
          <w:lang w:eastAsia="ru-RU"/>
        </w:rPr>
        <w:t xml:space="preserve">ФЗ </w:t>
      </w:r>
      <w:r w:rsidR="00332816">
        <w:rPr>
          <w:rFonts w:ascii="Times New Roman" w:hAnsi="Times New Roman" w:cs="Times New Roman"/>
          <w:sz w:val="28"/>
          <w:szCs w:val="28"/>
          <w:lang w:eastAsia="ru-RU"/>
        </w:rPr>
        <w:t>«</w:t>
      </w:r>
      <w:r w:rsidRPr="00332816">
        <w:rPr>
          <w:rFonts w:ascii="Times New Roman" w:hAnsi="Times New Roman" w:cs="Times New Roman"/>
          <w:sz w:val="28"/>
          <w:szCs w:val="28"/>
          <w:lang w:eastAsia="ru-RU"/>
        </w:rPr>
        <w:t>О рекламе</w:t>
      </w:r>
      <w:r w:rsidR="00332816">
        <w:rPr>
          <w:rFonts w:ascii="Times New Roman" w:hAnsi="Times New Roman" w:cs="Times New Roman"/>
          <w:sz w:val="28"/>
          <w:szCs w:val="28"/>
          <w:lang w:eastAsia="ru-RU"/>
        </w:rPr>
        <w:t>»</w:t>
      </w:r>
      <w:r w:rsidRPr="00332816">
        <w:rPr>
          <w:rFonts w:ascii="Times New Roman" w:hAnsi="Times New Roman" w:cs="Times New Roman"/>
          <w:sz w:val="28"/>
          <w:szCs w:val="28"/>
          <w:lang w:eastAsia="ru-RU"/>
        </w:rPr>
        <w:t xml:space="preserve">, иными федеральными законами, нормативными правовыми актами </w:t>
      </w:r>
      <w:r w:rsidR="00D305D4" w:rsidRPr="00332816">
        <w:rPr>
          <w:rFonts w:ascii="Times New Roman" w:hAnsi="Times New Roman" w:cs="Times New Roman"/>
          <w:sz w:val="28"/>
          <w:szCs w:val="28"/>
          <w:lang w:eastAsia="ru-RU"/>
        </w:rPr>
        <w:t xml:space="preserve">и </w:t>
      </w:r>
      <w:r w:rsidR="00BD418A" w:rsidRPr="00332816">
        <w:rPr>
          <w:rFonts w:ascii="Times New Roman" w:hAnsi="Times New Roman" w:cs="Times New Roman"/>
          <w:sz w:val="28"/>
          <w:szCs w:val="28"/>
          <w:lang w:eastAsia="ru-RU"/>
        </w:rPr>
        <w:t xml:space="preserve">настоящим </w:t>
      </w:r>
      <w:r w:rsidRPr="00332816">
        <w:rPr>
          <w:rFonts w:ascii="Times New Roman" w:hAnsi="Times New Roman" w:cs="Times New Roman"/>
          <w:sz w:val="28"/>
          <w:szCs w:val="28"/>
          <w:lang w:eastAsia="ru-RU"/>
        </w:rPr>
        <w:t>Положением.</w:t>
      </w:r>
    </w:p>
    <w:p w:rsidR="00332816" w:rsidRPr="00332816" w:rsidRDefault="00332816" w:rsidP="00332816">
      <w:pPr>
        <w:pStyle w:val="a3"/>
        <w:ind w:firstLine="709"/>
        <w:jc w:val="both"/>
        <w:rPr>
          <w:rFonts w:ascii="Times New Roman" w:hAnsi="Times New Roman" w:cs="Times New Roman"/>
          <w:bCs/>
          <w:sz w:val="28"/>
          <w:szCs w:val="28"/>
        </w:rPr>
      </w:pPr>
    </w:p>
    <w:p w:rsidR="00945FB2" w:rsidRDefault="00945FB2" w:rsidP="00332816">
      <w:pPr>
        <w:pStyle w:val="a3"/>
        <w:jc w:val="center"/>
        <w:rPr>
          <w:rFonts w:ascii="Times New Roman" w:hAnsi="Times New Roman" w:cs="Times New Roman"/>
          <w:sz w:val="28"/>
          <w:szCs w:val="28"/>
          <w:lang w:eastAsia="ru-RU"/>
        </w:rPr>
      </w:pPr>
      <w:r w:rsidRPr="00332816">
        <w:rPr>
          <w:rFonts w:ascii="Times New Roman" w:hAnsi="Times New Roman" w:cs="Times New Roman"/>
          <w:sz w:val="28"/>
          <w:szCs w:val="28"/>
          <w:lang w:eastAsia="ru-RU"/>
        </w:rPr>
        <w:t>3. Цели и задачи Комиссии по проведению торгов</w:t>
      </w:r>
    </w:p>
    <w:p w:rsidR="00332816" w:rsidRPr="00332816" w:rsidRDefault="00332816" w:rsidP="00332816">
      <w:pPr>
        <w:pStyle w:val="a3"/>
        <w:jc w:val="center"/>
        <w:rPr>
          <w:rFonts w:ascii="Times New Roman" w:hAnsi="Times New Roman" w:cs="Times New Roman"/>
          <w:sz w:val="16"/>
          <w:szCs w:val="16"/>
          <w:lang w:eastAsia="ru-RU"/>
        </w:rPr>
      </w:pPr>
    </w:p>
    <w:p w:rsidR="00D305D4" w:rsidRPr="00332816" w:rsidRDefault="00945FB2" w:rsidP="00332816">
      <w:pPr>
        <w:pStyle w:val="a3"/>
        <w:ind w:firstLine="709"/>
        <w:jc w:val="both"/>
        <w:rPr>
          <w:rFonts w:ascii="Times New Roman" w:hAnsi="Times New Roman" w:cs="Times New Roman"/>
          <w:sz w:val="28"/>
          <w:szCs w:val="28"/>
        </w:rPr>
      </w:pPr>
      <w:r w:rsidRPr="00332816">
        <w:rPr>
          <w:rFonts w:ascii="Times New Roman" w:hAnsi="Times New Roman" w:cs="Times New Roman"/>
          <w:sz w:val="28"/>
          <w:szCs w:val="28"/>
          <w:lang w:eastAsia="ru-RU"/>
        </w:rPr>
        <w:t xml:space="preserve">3.1. Комиссия создается в целях подготовки, проведения </w:t>
      </w:r>
      <w:r w:rsidR="00332816">
        <w:rPr>
          <w:rFonts w:ascii="Times New Roman" w:hAnsi="Times New Roman" w:cs="Times New Roman"/>
          <w:sz w:val="28"/>
          <w:szCs w:val="28"/>
          <w:lang w:eastAsia="ru-RU"/>
        </w:rPr>
        <w:t xml:space="preserve">и </w:t>
      </w:r>
      <w:r w:rsidRPr="00332816">
        <w:rPr>
          <w:rFonts w:ascii="Times New Roman" w:hAnsi="Times New Roman" w:cs="Times New Roman"/>
          <w:sz w:val="28"/>
          <w:szCs w:val="28"/>
          <w:lang w:eastAsia="ru-RU"/>
        </w:rPr>
        <w:t xml:space="preserve">подведения итогов </w:t>
      </w:r>
      <w:r w:rsidR="00332816">
        <w:rPr>
          <w:rFonts w:ascii="Times New Roman" w:hAnsi="Times New Roman" w:cs="Times New Roman"/>
          <w:sz w:val="28"/>
          <w:szCs w:val="28"/>
          <w:lang w:eastAsia="ru-RU"/>
        </w:rPr>
        <w:t xml:space="preserve">торгов </w:t>
      </w:r>
      <w:r w:rsidRPr="00332816">
        <w:rPr>
          <w:rFonts w:ascii="Times New Roman" w:hAnsi="Times New Roman" w:cs="Times New Roman"/>
          <w:sz w:val="28"/>
          <w:szCs w:val="28"/>
          <w:lang w:eastAsia="ru-RU"/>
        </w:rPr>
        <w:t xml:space="preserve">и определения победителей </w:t>
      </w:r>
      <w:r w:rsidR="00D305D4" w:rsidRPr="00332816">
        <w:rPr>
          <w:rFonts w:ascii="Times New Roman" w:hAnsi="Times New Roman" w:cs="Times New Roman"/>
          <w:sz w:val="28"/>
          <w:szCs w:val="28"/>
        </w:rPr>
        <w:t>торгов на право заключения договора на установку и эксплуатацию рекламных конструкций на зданиях, строениях, сооружениях, земельных участках, находящихся в муниципальной собственности, а также на земельных участках, государственная собственность на которые не разграничена</w:t>
      </w:r>
      <w:r w:rsidR="00BD418A" w:rsidRPr="00332816">
        <w:rPr>
          <w:rFonts w:ascii="Times New Roman" w:hAnsi="Times New Roman" w:cs="Times New Roman"/>
          <w:sz w:val="28"/>
          <w:szCs w:val="28"/>
        </w:rPr>
        <w:t>.</w:t>
      </w:r>
    </w:p>
    <w:p w:rsidR="00FD1529" w:rsidRPr="00332816" w:rsidRDefault="00945FB2" w:rsidP="00332816">
      <w:pPr>
        <w:pStyle w:val="a3"/>
        <w:ind w:firstLine="709"/>
        <w:jc w:val="both"/>
        <w:rPr>
          <w:rFonts w:ascii="Times New Roman" w:hAnsi="Times New Roman" w:cs="Times New Roman"/>
          <w:sz w:val="28"/>
          <w:szCs w:val="28"/>
          <w:lang w:eastAsia="ru-RU"/>
        </w:rPr>
      </w:pPr>
      <w:r w:rsidRPr="00332816">
        <w:rPr>
          <w:rFonts w:ascii="Times New Roman" w:hAnsi="Times New Roman" w:cs="Times New Roman"/>
          <w:sz w:val="28"/>
          <w:szCs w:val="28"/>
          <w:lang w:eastAsia="ru-RU"/>
        </w:rPr>
        <w:t>3.2. Исходя из целей деятельности Комиссии, определенных в пункте 3.1 настоящего Положения, в задачи Комиссии входят:</w:t>
      </w:r>
    </w:p>
    <w:p w:rsidR="00945FB2" w:rsidRPr="00332816" w:rsidRDefault="00945FB2" w:rsidP="00332816">
      <w:pPr>
        <w:pStyle w:val="a3"/>
        <w:ind w:firstLine="567"/>
        <w:jc w:val="both"/>
        <w:rPr>
          <w:rFonts w:ascii="Times New Roman" w:hAnsi="Times New Roman" w:cs="Times New Roman"/>
          <w:sz w:val="28"/>
          <w:szCs w:val="28"/>
          <w:lang w:eastAsia="ru-RU"/>
        </w:rPr>
      </w:pPr>
      <w:r w:rsidRPr="00332816">
        <w:rPr>
          <w:rFonts w:ascii="Times New Roman" w:hAnsi="Times New Roman" w:cs="Times New Roman"/>
          <w:sz w:val="28"/>
          <w:szCs w:val="28"/>
          <w:lang w:eastAsia="ru-RU"/>
        </w:rPr>
        <w:t>- обеспечение объективности при рассмотрении заявок на участие в торгах;</w:t>
      </w:r>
    </w:p>
    <w:p w:rsidR="00945FB2" w:rsidRPr="00332816" w:rsidRDefault="00945FB2" w:rsidP="00332816">
      <w:pPr>
        <w:pStyle w:val="a3"/>
        <w:ind w:firstLine="567"/>
        <w:jc w:val="both"/>
        <w:rPr>
          <w:rFonts w:ascii="Times New Roman" w:hAnsi="Times New Roman" w:cs="Times New Roman"/>
          <w:sz w:val="28"/>
          <w:szCs w:val="28"/>
          <w:lang w:eastAsia="ru-RU"/>
        </w:rPr>
      </w:pPr>
      <w:r w:rsidRPr="00332816">
        <w:rPr>
          <w:rFonts w:ascii="Times New Roman" w:hAnsi="Times New Roman" w:cs="Times New Roman"/>
          <w:sz w:val="28"/>
          <w:szCs w:val="28"/>
          <w:lang w:eastAsia="ru-RU"/>
        </w:rPr>
        <w:t xml:space="preserve">- соблюдение принципов публичности, прозрачности, конкурентности, равных условий и </w:t>
      </w:r>
      <w:r w:rsidR="00332816" w:rsidRPr="00332816">
        <w:rPr>
          <w:rFonts w:ascii="Times New Roman" w:hAnsi="Times New Roman" w:cs="Times New Roman"/>
          <w:sz w:val="28"/>
          <w:szCs w:val="28"/>
          <w:lang w:eastAsia="ru-RU"/>
        </w:rPr>
        <w:t>не дискриминации</w:t>
      </w:r>
      <w:r w:rsidRPr="00332816">
        <w:rPr>
          <w:rFonts w:ascii="Times New Roman" w:hAnsi="Times New Roman" w:cs="Times New Roman"/>
          <w:sz w:val="28"/>
          <w:szCs w:val="28"/>
          <w:lang w:eastAsia="ru-RU"/>
        </w:rPr>
        <w:t xml:space="preserve"> при проведении торгов;</w:t>
      </w:r>
    </w:p>
    <w:p w:rsidR="00945FB2" w:rsidRDefault="00945FB2" w:rsidP="00332816">
      <w:pPr>
        <w:pStyle w:val="a3"/>
        <w:ind w:firstLine="567"/>
        <w:jc w:val="both"/>
        <w:rPr>
          <w:rFonts w:ascii="Times New Roman" w:hAnsi="Times New Roman" w:cs="Times New Roman"/>
          <w:sz w:val="28"/>
          <w:szCs w:val="28"/>
          <w:lang w:eastAsia="ru-RU"/>
        </w:rPr>
      </w:pPr>
      <w:r w:rsidRPr="00332816">
        <w:rPr>
          <w:rFonts w:ascii="Times New Roman" w:hAnsi="Times New Roman" w:cs="Times New Roman"/>
          <w:sz w:val="28"/>
          <w:szCs w:val="28"/>
          <w:lang w:eastAsia="ru-RU"/>
        </w:rPr>
        <w:t>- устранение возможностей злоупотребления и коррупции при проведении торгов.</w:t>
      </w:r>
    </w:p>
    <w:p w:rsidR="00332816" w:rsidRPr="00332816" w:rsidRDefault="00332816" w:rsidP="00332816">
      <w:pPr>
        <w:pStyle w:val="a3"/>
        <w:ind w:firstLine="567"/>
        <w:jc w:val="both"/>
        <w:rPr>
          <w:rFonts w:ascii="Times New Roman" w:hAnsi="Times New Roman" w:cs="Times New Roman"/>
          <w:sz w:val="28"/>
          <w:szCs w:val="28"/>
          <w:lang w:eastAsia="ru-RU"/>
        </w:rPr>
      </w:pPr>
    </w:p>
    <w:p w:rsidR="00945FB2" w:rsidRDefault="00945FB2" w:rsidP="00332816">
      <w:pPr>
        <w:pStyle w:val="a3"/>
        <w:jc w:val="center"/>
        <w:rPr>
          <w:rFonts w:ascii="Times New Roman" w:hAnsi="Times New Roman" w:cs="Times New Roman"/>
          <w:sz w:val="28"/>
          <w:szCs w:val="28"/>
          <w:lang w:eastAsia="ru-RU"/>
        </w:rPr>
      </w:pPr>
      <w:r w:rsidRPr="00332816">
        <w:rPr>
          <w:rFonts w:ascii="Times New Roman" w:hAnsi="Times New Roman" w:cs="Times New Roman"/>
          <w:sz w:val="28"/>
          <w:szCs w:val="28"/>
          <w:lang w:eastAsia="ru-RU"/>
        </w:rPr>
        <w:t>4.</w:t>
      </w:r>
      <w:r w:rsidR="00BD418A" w:rsidRPr="00332816">
        <w:rPr>
          <w:rFonts w:ascii="Times New Roman" w:hAnsi="Times New Roman" w:cs="Times New Roman"/>
          <w:sz w:val="28"/>
          <w:szCs w:val="28"/>
          <w:lang w:eastAsia="ru-RU"/>
        </w:rPr>
        <w:t xml:space="preserve"> Пор</w:t>
      </w:r>
      <w:r w:rsidR="00FD1529" w:rsidRPr="00332816">
        <w:rPr>
          <w:rFonts w:ascii="Times New Roman" w:hAnsi="Times New Roman" w:cs="Times New Roman"/>
          <w:sz w:val="28"/>
          <w:szCs w:val="28"/>
          <w:lang w:eastAsia="ru-RU"/>
        </w:rPr>
        <w:t>я</w:t>
      </w:r>
      <w:r w:rsidRPr="00332816">
        <w:rPr>
          <w:rFonts w:ascii="Times New Roman" w:hAnsi="Times New Roman" w:cs="Times New Roman"/>
          <w:sz w:val="28"/>
          <w:szCs w:val="28"/>
          <w:lang w:eastAsia="ru-RU"/>
        </w:rPr>
        <w:t>док формирования Комиссии по проведению торгов, ее состав</w:t>
      </w:r>
    </w:p>
    <w:p w:rsidR="00332816" w:rsidRPr="00332816" w:rsidRDefault="00332816" w:rsidP="00332816">
      <w:pPr>
        <w:pStyle w:val="a3"/>
        <w:jc w:val="center"/>
        <w:rPr>
          <w:rFonts w:ascii="Times New Roman" w:hAnsi="Times New Roman" w:cs="Times New Roman"/>
          <w:sz w:val="16"/>
          <w:szCs w:val="16"/>
          <w:lang w:eastAsia="ru-RU"/>
        </w:rPr>
      </w:pPr>
    </w:p>
    <w:p w:rsidR="00945FB2" w:rsidRPr="00332816" w:rsidRDefault="00945FB2" w:rsidP="00332816">
      <w:pPr>
        <w:pStyle w:val="a3"/>
        <w:ind w:firstLine="709"/>
        <w:jc w:val="both"/>
        <w:rPr>
          <w:rFonts w:ascii="Times New Roman" w:hAnsi="Times New Roman" w:cs="Times New Roman"/>
          <w:sz w:val="28"/>
          <w:szCs w:val="28"/>
          <w:lang w:eastAsia="ru-RU"/>
        </w:rPr>
      </w:pPr>
      <w:r w:rsidRPr="00332816">
        <w:rPr>
          <w:rFonts w:ascii="Times New Roman" w:hAnsi="Times New Roman" w:cs="Times New Roman"/>
          <w:sz w:val="28"/>
          <w:szCs w:val="28"/>
          <w:lang w:eastAsia="ru-RU"/>
        </w:rPr>
        <w:t xml:space="preserve">4.1. Комиссия по проведению торгов является постоянным коллегиальным органом и формируется </w:t>
      </w:r>
      <w:r w:rsidR="00FD1529" w:rsidRPr="00332816">
        <w:rPr>
          <w:rFonts w:ascii="Times New Roman" w:hAnsi="Times New Roman" w:cs="Times New Roman"/>
          <w:sz w:val="28"/>
          <w:szCs w:val="28"/>
          <w:lang w:eastAsia="ru-RU"/>
        </w:rPr>
        <w:t>в составе 5</w:t>
      </w:r>
      <w:r w:rsidRPr="00332816">
        <w:rPr>
          <w:rFonts w:ascii="Times New Roman" w:hAnsi="Times New Roman" w:cs="Times New Roman"/>
          <w:sz w:val="28"/>
          <w:szCs w:val="28"/>
          <w:lang w:eastAsia="ru-RU"/>
        </w:rPr>
        <w:t xml:space="preserve"> человек, в том числе: председатель Комиссии, заместитель председателя Комиссии, секретарь </w:t>
      </w:r>
      <w:r w:rsidR="0051037E" w:rsidRPr="00332816">
        <w:rPr>
          <w:rFonts w:ascii="Times New Roman" w:hAnsi="Times New Roman" w:cs="Times New Roman"/>
          <w:sz w:val="28"/>
          <w:szCs w:val="28"/>
          <w:lang w:eastAsia="ru-RU"/>
        </w:rPr>
        <w:t>Комиссии, члены Комиссии.</w:t>
      </w:r>
    </w:p>
    <w:p w:rsidR="00945FB2" w:rsidRDefault="00945FB2" w:rsidP="00332816">
      <w:pPr>
        <w:pStyle w:val="a3"/>
        <w:ind w:firstLine="709"/>
        <w:jc w:val="both"/>
        <w:rPr>
          <w:rFonts w:ascii="Times New Roman" w:hAnsi="Times New Roman" w:cs="Times New Roman"/>
          <w:sz w:val="28"/>
          <w:szCs w:val="28"/>
          <w:lang w:eastAsia="ru-RU"/>
        </w:rPr>
      </w:pPr>
      <w:r w:rsidRPr="00332816">
        <w:rPr>
          <w:rFonts w:ascii="Times New Roman" w:hAnsi="Times New Roman" w:cs="Times New Roman"/>
          <w:sz w:val="28"/>
          <w:szCs w:val="28"/>
          <w:lang w:eastAsia="ru-RU"/>
        </w:rPr>
        <w:t>4.2. Состав, а также изменение состава Комисс</w:t>
      </w:r>
      <w:r w:rsidR="00FD1529" w:rsidRPr="00332816">
        <w:rPr>
          <w:rFonts w:ascii="Times New Roman" w:hAnsi="Times New Roman" w:cs="Times New Roman"/>
          <w:sz w:val="28"/>
          <w:szCs w:val="28"/>
          <w:lang w:eastAsia="ru-RU"/>
        </w:rPr>
        <w:t>ии утверждаются постановлением А</w:t>
      </w:r>
      <w:r w:rsidRPr="00332816">
        <w:rPr>
          <w:rFonts w:ascii="Times New Roman" w:hAnsi="Times New Roman" w:cs="Times New Roman"/>
          <w:sz w:val="28"/>
          <w:szCs w:val="28"/>
          <w:lang w:eastAsia="ru-RU"/>
        </w:rPr>
        <w:t xml:space="preserve">дминистрации </w:t>
      </w:r>
      <w:r w:rsidR="00FD1529" w:rsidRPr="00332816">
        <w:rPr>
          <w:rFonts w:ascii="Times New Roman" w:hAnsi="Times New Roman" w:cs="Times New Roman"/>
          <w:sz w:val="28"/>
          <w:szCs w:val="28"/>
          <w:lang w:eastAsia="ru-RU"/>
        </w:rPr>
        <w:t>Южского муниципального района</w:t>
      </w:r>
      <w:r w:rsidRPr="00332816">
        <w:rPr>
          <w:rFonts w:ascii="Times New Roman" w:hAnsi="Times New Roman" w:cs="Times New Roman"/>
          <w:sz w:val="28"/>
          <w:szCs w:val="28"/>
          <w:lang w:eastAsia="ru-RU"/>
        </w:rPr>
        <w:t>.</w:t>
      </w:r>
    </w:p>
    <w:p w:rsidR="00332816" w:rsidRPr="00332816" w:rsidRDefault="00332816" w:rsidP="00332816">
      <w:pPr>
        <w:pStyle w:val="a3"/>
        <w:ind w:firstLine="709"/>
        <w:jc w:val="both"/>
        <w:rPr>
          <w:rFonts w:ascii="Times New Roman" w:hAnsi="Times New Roman" w:cs="Times New Roman"/>
          <w:sz w:val="28"/>
          <w:szCs w:val="28"/>
          <w:lang w:eastAsia="ru-RU"/>
        </w:rPr>
      </w:pPr>
    </w:p>
    <w:p w:rsidR="00945FB2" w:rsidRDefault="00945FB2" w:rsidP="00332816">
      <w:pPr>
        <w:pStyle w:val="a3"/>
        <w:jc w:val="center"/>
        <w:rPr>
          <w:rFonts w:ascii="Times New Roman" w:hAnsi="Times New Roman" w:cs="Times New Roman"/>
          <w:sz w:val="28"/>
          <w:szCs w:val="28"/>
          <w:lang w:eastAsia="ru-RU"/>
        </w:rPr>
      </w:pPr>
      <w:r w:rsidRPr="00332816">
        <w:rPr>
          <w:rFonts w:ascii="Times New Roman" w:hAnsi="Times New Roman" w:cs="Times New Roman"/>
          <w:sz w:val="28"/>
          <w:szCs w:val="28"/>
          <w:lang w:eastAsia="ru-RU"/>
        </w:rPr>
        <w:t>5. Функции Комиссии по проведению торгов</w:t>
      </w:r>
    </w:p>
    <w:p w:rsidR="00332816" w:rsidRPr="00332816" w:rsidRDefault="00332816" w:rsidP="00332816">
      <w:pPr>
        <w:pStyle w:val="a3"/>
        <w:ind w:firstLine="709"/>
        <w:jc w:val="both"/>
        <w:rPr>
          <w:rFonts w:ascii="Times New Roman" w:hAnsi="Times New Roman" w:cs="Times New Roman"/>
          <w:sz w:val="16"/>
          <w:szCs w:val="16"/>
          <w:lang w:eastAsia="ru-RU"/>
        </w:rPr>
      </w:pPr>
    </w:p>
    <w:p w:rsidR="00FD1529" w:rsidRPr="00332816" w:rsidRDefault="00945FB2" w:rsidP="00332816">
      <w:pPr>
        <w:pStyle w:val="a3"/>
        <w:ind w:firstLine="709"/>
        <w:jc w:val="both"/>
        <w:rPr>
          <w:rFonts w:ascii="Times New Roman" w:hAnsi="Times New Roman" w:cs="Times New Roman"/>
          <w:sz w:val="28"/>
          <w:szCs w:val="28"/>
          <w:lang w:eastAsia="ru-RU"/>
        </w:rPr>
      </w:pPr>
      <w:r w:rsidRPr="00332816">
        <w:rPr>
          <w:rFonts w:ascii="Times New Roman" w:hAnsi="Times New Roman" w:cs="Times New Roman"/>
          <w:sz w:val="28"/>
          <w:szCs w:val="28"/>
          <w:lang w:eastAsia="ru-RU"/>
        </w:rPr>
        <w:t>5.1. Основными функциями Комиссии являются:</w:t>
      </w:r>
    </w:p>
    <w:p w:rsidR="00945FB2" w:rsidRPr="00332816" w:rsidRDefault="00FD1529" w:rsidP="00332816">
      <w:pPr>
        <w:pStyle w:val="a3"/>
        <w:ind w:firstLine="567"/>
        <w:jc w:val="both"/>
        <w:rPr>
          <w:rFonts w:ascii="Times New Roman" w:hAnsi="Times New Roman" w:cs="Times New Roman"/>
          <w:sz w:val="28"/>
          <w:szCs w:val="28"/>
          <w:lang w:eastAsia="ru-RU"/>
        </w:rPr>
      </w:pPr>
      <w:r w:rsidRPr="00332816">
        <w:rPr>
          <w:rFonts w:ascii="Times New Roman" w:hAnsi="Times New Roman" w:cs="Times New Roman"/>
          <w:sz w:val="28"/>
          <w:szCs w:val="28"/>
          <w:lang w:eastAsia="ru-RU"/>
        </w:rPr>
        <w:t>5.1.1</w:t>
      </w:r>
      <w:r w:rsidR="00945FB2" w:rsidRPr="00332816">
        <w:rPr>
          <w:rFonts w:ascii="Times New Roman" w:hAnsi="Times New Roman" w:cs="Times New Roman"/>
          <w:sz w:val="28"/>
          <w:szCs w:val="28"/>
          <w:lang w:eastAsia="ru-RU"/>
        </w:rPr>
        <w:t>. Рассмотрение заявок претендентов на участие в торгах и приложенных к ним документов, принятие решения о допуске (не допуске) претендента к участию в торгах.</w:t>
      </w:r>
    </w:p>
    <w:p w:rsidR="00945FB2" w:rsidRPr="00332816" w:rsidRDefault="00FD1529" w:rsidP="00332816">
      <w:pPr>
        <w:pStyle w:val="a3"/>
        <w:ind w:firstLine="567"/>
        <w:jc w:val="both"/>
        <w:rPr>
          <w:rFonts w:ascii="Times New Roman" w:hAnsi="Times New Roman" w:cs="Times New Roman"/>
          <w:sz w:val="28"/>
          <w:szCs w:val="28"/>
          <w:lang w:eastAsia="ru-RU"/>
        </w:rPr>
      </w:pPr>
      <w:r w:rsidRPr="00332816">
        <w:rPr>
          <w:rFonts w:ascii="Times New Roman" w:hAnsi="Times New Roman" w:cs="Times New Roman"/>
          <w:sz w:val="28"/>
          <w:szCs w:val="28"/>
          <w:lang w:eastAsia="ru-RU"/>
        </w:rPr>
        <w:t>5.1.</w:t>
      </w:r>
      <w:r w:rsidR="00332816">
        <w:rPr>
          <w:rFonts w:ascii="Times New Roman" w:hAnsi="Times New Roman" w:cs="Times New Roman"/>
          <w:sz w:val="28"/>
          <w:szCs w:val="28"/>
          <w:lang w:eastAsia="ru-RU"/>
        </w:rPr>
        <w:t>2</w:t>
      </w:r>
      <w:r w:rsidR="00945FB2" w:rsidRPr="00332816">
        <w:rPr>
          <w:rFonts w:ascii="Times New Roman" w:hAnsi="Times New Roman" w:cs="Times New Roman"/>
          <w:sz w:val="28"/>
          <w:szCs w:val="28"/>
          <w:lang w:eastAsia="ru-RU"/>
        </w:rPr>
        <w:t>. Выбор аукциониста из числа членов Комиссии открытым голосованием.</w:t>
      </w:r>
    </w:p>
    <w:p w:rsidR="00945FB2" w:rsidRPr="00332816" w:rsidRDefault="00FD1529" w:rsidP="00332816">
      <w:pPr>
        <w:pStyle w:val="a3"/>
        <w:ind w:firstLine="567"/>
        <w:jc w:val="both"/>
        <w:rPr>
          <w:rFonts w:ascii="Times New Roman" w:hAnsi="Times New Roman" w:cs="Times New Roman"/>
          <w:sz w:val="28"/>
          <w:szCs w:val="28"/>
          <w:lang w:eastAsia="ru-RU"/>
        </w:rPr>
      </w:pPr>
      <w:r w:rsidRPr="00332816">
        <w:rPr>
          <w:rFonts w:ascii="Times New Roman" w:hAnsi="Times New Roman" w:cs="Times New Roman"/>
          <w:sz w:val="28"/>
          <w:szCs w:val="28"/>
          <w:lang w:eastAsia="ru-RU"/>
        </w:rPr>
        <w:t>5.1.</w:t>
      </w:r>
      <w:r w:rsidR="00332816">
        <w:rPr>
          <w:rFonts w:ascii="Times New Roman" w:hAnsi="Times New Roman" w:cs="Times New Roman"/>
          <w:sz w:val="28"/>
          <w:szCs w:val="28"/>
          <w:lang w:eastAsia="ru-RU"/>
        </w:rPr>
        <w:t>3</w:t>
      </w:r>
      <w:r w:rsidR="00945FB2" w:rsidRPr="00332816">
        <w:rPr>
          <w:rFonts w:ascii="Times New Roman" w:hAnsi="Times New Roman" w:cs="Times New Roman"/>
          <w:sz w:val="28"/>
          <w:szCs w:val="28"/>
          <w:lang w:eastAsia="ru-RU"/>
        </w:rPr>
        <w:t>. Ведение протокола рассмотрения заявок на участие в торгах, итогового протокола.</w:t>
      </w:r>
    </w:p>
    <w:p w:rsidR="00945FB2" w:rsidRPr="00332816" w:rsidRDefault="00FD1529" w:rsidP="00332816">
      <w:pPr>
        <w:pStyle w:val="a3"/>
        <w:ind w:firstLine="567"/>
        <w:jc w:val="both"/>
        <w:rPr>
          <w:rFonts w:ascii="Times New Roman" w:hAnsi="Times New Roman" w:cs="Times New Roman"/>
          <w:sz w:val="28"/>
          <w:szCs w:val="28"/>
          <w:lang w:eastAsia="ru-RU"/>
        </w:rPr>
      </w:pPr>
      <w:r w:rsidRPr="00332816">
        <w:rPr>
          <w:rFonts w:ascii="Times New Roman" w:hAnsi="Times New Roman" w:cs="Times New Roman"/>
          <w:sz w:val="28"/>
          <w:szCs w:val="28"/>
          <w:lang w:eastAsia="ru-RU"/>
        </w:rPr>
        <w:t>5.1.</w:t>
      </w:r>
      <w:r w:rsidR="00332816">
        <w:rPr>
          <w:rFonts w:ascii="Times New Roman" w:hAnsi="Times New Roman" w:cs="Times New Roman"/>
          <w:sz w:val="28"/>
          <w:szCs w:val="28"/>
          <w:lang w:eastAsia="ru-RU"/>
        </w:rPr>
        <w:t>4</w:t>
      </w:r>
      <w:r w:rsidR="00945FB2" w:rsidRPr="00332816">
        <w:rPr>
          <w:rFonts w:ascii="Times New Roman" w:hAnsi="Times New Roman" w:cs="Times New Roman"/>
          <w:sz w:val="28"/>
          <w:szCs w:val="28"/>
          <w:lang w:eastAsia="ru-RU"/>
        </w:rPr>
        <w:t>. Принятие решения о повторном проведении торгов с указанием новой даты проведения торгов, о внесении изменений в извещение о проведении торгов, об отказе от проведения торгов.</w:t>
      </w:r>
    </w:p>
    <w:p w:rsidR="00945FB2" w:rsidRPr="00332816" w:rsidRDefault="00945FB2" w:rsidP="00332816">
      <w:pPr>
        <w:pStyle w:val="a3"/>
        <w:ind w:firstLine="709"/>
        <w:jc w:val="both"/>
        <w:rPr>
          <w:rFonts w:ascii="Times New Roman" w:hAnsi="Times New Roman" w:cs="Times New Roman"/>
          <w:sz w:val="28"/>
          <w:szCs w:val="28"/>
          <w:lang w:eastAsia="ru-RU"/>
        </w:rPr>
      </w:pPr>
      <w:r w:rsidRPr="00332816">
        <w:rPr>
          <w:rFonts w:ascii="Times New Roman" w:hAnsi="Times New Roman" w:cs="Times New Roman"/>
          <w:sz w:val="28"/>
          <w:szCs w:val="28"/>
          <w:lang w:eastAsia="ru-RU"/>
        </w:rPr>
        <w:t>5.2. К исключительным полномочиям Комиссии по проведению торгов, самостоятельно и независимо принимающей решение в рамках своей компетенции, относится</w:t>
      </w:r>
      <w:r w:rsidR="0027130E">
        <w:rPr>
          <w:rFonts w:ascii="Times New Roman" w:hAnsi="Times New Roman" w:cs="Times New Roman"/>
          <w:sz w:val="28"/>
          <w:szCs w:val="28"/>
          <w:lang w:eastAsia="ru-RU"/>
        </w:rPr>
        <w:t xml:space="preserve"> </w:t>
      </w:r>
      <w:r w:rsidRPr="00332816">
        <w:rPr>
          <w:rFonts w:ascii="Times New Roman" w:hAnsi="Times New Roman" w:cs="Times New Roman"/>
          <w:sz w:val="28"/>
          <w:szCs w:val="28"/>
          <w:lang w:eastAsia="ru-RU"/>
        </w:rPr>
        <w:t>определение победителя торгов.</w:t>
      </w:r>
    </w:p>
    <w:p w:rsidR="0027130E" w:rsidRDefault="0027130E" w:rsidP="0027130E">
      <w:pPr>
        <w:pStyle w:val="a3"/>
        <w:jc w:val="center"/>
        <w:rPr>
          <w:rFonts w:ascii="Times New Roman" w:hAnsi="Times New Roman" w:cs="Times New Roman"/>
          <w:sz w:val="28"/>
          <w:szCs w:val="28"/>
          <w:lang w:eastAsia="ru-RU"/>
        </w:rPr>
      </w:pPr>
    </w:p>
    <w:p w:rsidR="0027130E" w:rsidRDefault="0027130E" w:rsidP="0027130E">
      <w:pPr>
        <w:pStyle w:val="a3"/>
        <w:jc w:val="center"/>
        <w:rPr>
          <w:rFonts w:ascii="Times New Roman" w:hAnsi="Times New Roman" w:cs="Times New Roman"/>
          <w:sz w:val="28"/>
          <w:szCs w:val="28"/>
          <w:lang w:eastAsia="ru-RU"/>
        </w:rPr>
      </w:pPr>
    </w:p>
    <w:p w:rsidR="00945FB2" w:rsidRDefault="00945FB2" w:rsidP="0027130E">
      <w:pPr>
        <w:pStyle w:val="a3"/>
        <w:jc w:val="center"/>
        <w:rPr>
          <w:rFonts w:ascii="Times New Roman" w:hAnsi="Times New Roman" w:cs="Times New Roman"/>
          <w:sz w:val="28"/>
          <w:szCs w:val="28"/>
          <w:lang w:eastAsia="ru-RU"/>
        </w:rPr>
      </w:pPr>
      <w:r w:rsidRPr="0027130E">
        <w:rPr>
          <w:rFonts w:ascii="Times New Roman" w:hAnsi="Times New Roman" w:cs="Times New Roman"/>
          <w:sz w:val="28"/>
          <w:szCs w:val="28"/>
          <w:lang w:eastAsia="ru-RU"/>
        </w:rPr>
        <w:lastRenderedPageBreak/>
        <w:t>6. Права и обязанности Комиссии, ее отдельных членов</w:t>
      </w:r>
    </w:p>
    <w:p w:rsidR="0027130E" w:rsidRPr="0027130E" w:rsidRDefault="0027130E" w:rsidP="0027130E">
      <w:pPr>
        <w:pStyle w:val="a3"/>
        <w:jc w:val="center"/>
        <w:rPr>
          <w:rFonts w:ascii="Times New Roman" w:hAnsi="Times New Roman" w:cs="Times New Roman"/>
          <w:sz w:val="16"/>
          <w:szCs w:val="16"/>
          <w:lang w:eastAsia="ru-RU"/>
        </w:rPr>
      </w:pPr>
    </w:p>
    <w:p w:rsidR="00945FB2" w:rsidRPr="0027130E" w:rsidRDefault="00945FB2" w:rsidP="0027130E">
      <w:pPr>
        <w:pStyle w:val="a3"/>
        <w:ind w:firstLine="709"/>
        <w:jc w:val="both"/>
        <w:rPr>
          <w:rFonts w:ascii="Times New Roman" w:hAnsi="Times New Roman" w:cs="Times New Roman"/>
          <w:sz w:val="28"/>
          <w:szCs w:val="28"/>
          <w:lang w:eastAsia="ru-RU"/>
        </w:rPr>
      </w:pPr>
      <w:r w:rsidRPr="0027130E">
        <w:rPr>
          <w:rFonts w:ascii="Times New Roman" w:hAnsi="Times New Roman" w:cs="Times New Roman"/>
          <w:sz w:val="28"/>
          <w:szCs w:val="28"/>
          <w:lang w:eastAsia="ru-RU"/>
        </w:rPr>
        <w:t>6.1. Комиссия обязана:</w:t>
      </w:r>
    </w:p>
    <w:p w:rsidR="00945FB2" w:rsidRPr="0027130E" w:rsidRDefault="00945FB2" w:rsidP="0027130E">
      <w:pPr>
        <w:pStyle w:val="a3"/>
        <w:ind w:firstLine="567"/>
        <w:jc w:val="both"/>
        <w:rPr>
          <w:rFonts w:ascii="Times New Roman" w:hAnsi="Times New Roman" w:cs="Times New Roman"/>
          <w:sz w:val="28"/>
          <w:szCs w:val="28"/>
          <w:lang w:eastAsia="ru-RU"/>
        </w:rPr>
      </w:pPr>
      <w:r w:rsidRPr="0027130E">
        <w:rPr>
          <w:rFonts w:ascii="Times New Roman" w:hAnsi="Times New Roman" w:cs="Times New Roman"/>
          <w:sz w:val="28"/>
          <w:szCs w:val="28"/>
          <w:lang w:eastAsia="ru-RU"/>
        </w:rPr>
        <w:t>6.1.1. Проверять соответствие участников торгов предъявляемым к ним требованиям, установленным законодательством Российской Федерации и аукционной документацией.</w:t>
      </w:r>
    </w:p>
    <w:p w:rsidR="00945FB2" w:rsidRPr="0027130E" w:rsidRDefault="00945FB2" w:rsidP="0027130E">
      <w:pPr>
        <w:pStyle w:val="a3"/>
        <w:ind w:firstLine="567"/>
        <w:jc w:val="both"/>
        <w:rPr>
          <w:rFonts w:ascii="Times New Roman" w:hAnsi="Times New Roman" w:cs="Times New Roman"/>
          <w:sz w:val="28"/>
          <w:szCs w:val="28"/>
          <w:lang w:eastAsia="ru-RU"/>
        </w:rPr>
      </w:pPr>
      <w:r w:rsidRPr="0027130E">
        <w:rPr>
          <w:rFonts w:ascii="Times New Roman" w:hAnsi="Times New Roman" w:cs="Times New Roman"/>
          <w:sz w:val="28"/>
          <w:szCs w:val="28"/>
          <w:lang w:eastAsia="ru-RU"/>
        </w:rPr>
        <w:t>6.1.2. Не допускать к торгам участников в случаях, установленных законодательством Российской Федерации.</w:t>
      </w:r>
    </w:p>
    <w:p w:rsidR="00945FB2" w:rsidRPr="0027130E" w:rsidRDefault="00945FB2" w:rsidP="0027130E">
      <w:pPr>
        <w:pStyle w:val="a3"/>
        <w:ind w:firstLine="567"/>
        <w:jc w:val="both"/>
        <w:rPr>
          <w:rFonts w:ascii="Times New Roman" w:hAnsi="Times New Roman" w:cs="Times New Roman"/>
          <w:sz w:val="28"/>
          <w:szCs w:val="28"/>
          <w:lang w:eastAsia="ru-RU"/>
        </w:rPr>
      </w:pPr>
      <w:r w:rsidRPr="0027130E">
        <w:rPr>
          <w:rFonts w:ascii="Times New Roman" w:hAnsi="Times New Roman" w:cs="Times New Roman"/>
          <w:sz w:val="28"/>
          <w:szCs w:val="28"/>
          <w:lang w:eastAsia="ru-RU"/>
        </w:rPr>
        <w:t>6.1.3. Исполнять предписания уполномоченных федеральных</w:t>
      </w:r>
      <w:r w:rsidR="003731AA" w:rsidRPr="0027130E">
        <w:rPr>
          <w:rFonts w:ascii="Times New Roman" w:hAnsi="Times New Roman" w:cs="Times New Roman"/>
          <w:sz w:val="28"/>
          <w:szCs w:val="28"/>
          <w:lang w:eastAsia="ru-RU"/>
        </w:rPr>
        <w:t xml:space="preserve"> органов исполнительной власти</w:t>
      </w:r>
      <w:r w:rsidRPr="0027130E">
        <w:rPr>
          <w:rFonts w:ascii="Times New Roman" w:hAnsi="Times New Roman" w:cs="Times New Roman"/>
          <w:sz w:val="28"/>
          <w:szCs w:val="28"/>
          <w:lang w:eastAsia="ru-RU"/>
        </w:rPr>
        <w:t xml:space="preserve">, органов местного самоуправления </w:t>
      </w:r>
      <w:r w:rsidR="003731AA" w:rsidRPr="0027130E">
        <w:rPr>
          <w:rFonts w:ascii="Times New Roman" w:hAnsi="Times New Roman" w:cs="Times New Roman"/>
          <w:sz w:val="28"/>
          <w:szCs w:val="28"/>
          <w:lang w:eastAsia="ru-RU"/>
        </w:rPr>
        <w:t>Южского муниципального района</w:t>
      </w:r>
      <w:r w:rsidRPr="0027130E">
        <w:rPr>
          <w:rFonts w:ascii="Times New Roman" w:hAnsi="Times New Roman" w:cs="Times New Roman"/>
          <w:sz w:val="28"/>
          <w:szCs w:val="28"/>
          <w:lang w:eastAsia="ru-RU"/>
        </w:rPr>
        <w:t xml:space="preserve"> об устранении выявленных ими нарушений законодательства Российской Федерации и (или) иных нормативных правовых актов Российской Федерации.</w:t>
      </w:r>
    </w:p>
    <w:p w:rsidR="00945FB2" w:rsidRPr="0027130E" w:rsidRDefault="00945FB2" w:rsidP="0027130E">
      <w:pPr>
        <w:pStyle w:val="a3"/>
        <w:ind w:firstLine="567"/>
        <w:jc w:val="both"/>
        <w:rPr>
          <w:rFonts w:ascii="Times New Roman" w:hAnsi="Times New Roman" w:cs="Times New Roman"/>
          <w:sz w:val="28"/>
          <w:szCs w:val="28"/>
          <w:lang w:eastAsia="ru-RU"/>
        </w:rPr>
      </w:pPr>
      <w:r w:rsidRPr="0027130E">
        <w:rPr>
          <w:rFonts w:ascii="Times New Roman" w:hAnsi="Times New Roman" w:cs="Times New Roman"/>
          <w:sz w:val="28"/>
          <w:szCs w:val="28"/>
          <w:lang w:eastAsia="ru-RU"/>
        </w:rPr>
        <w:t xml:space="preserve">6.1.4. Не проводить переговоров с участниками торгов до проведения торгов и (или) во время проведения торгов, кроме случаев обмена информацией, прямо предусмотренных законодательством Российской Федерации и </w:t>
      </w:r>
      <w:r w:rsidR="003731AA" w:rsidRPr="0027130E">
        <w:rPr>
          <w:rFonts w:ascii="Times New Roman" w:hAnsi="Times New Roman" w:cs="Times New Roman"/>
          <w:sz w:val="28"/>
          <w:szCs w:val="28"/>
          <w:lang w:eastAsia="ru-RU"/>
        </w:rPr>
        <w:t>аукционной</w:t>
      </w:r>
      <w:r w:rsidRPr="0027130E">
        <w:rPr>
          <w:rFonts w:ascii="Times New Roman" w:hAnsi="Times New Roman" w:cs="Times New Roman"/>
          <w:sz w:val="28"/>
          <w:szCs w:val="28"/>
          <w:lang w:eastAsia="ru-RU"/>
        </w:rPr>
        <w:t xml:space="preserve"> документацией.</w:t>
      </w:r>
    </w:p>
    <w:p w:rsidR="00945FB2" w:rsidRPr="0027130E" w:rsidRDefault="00945FB2" w:rsidP="0027130E">
      <w:pPr>
        <w:pStyle w:val="a3"/>
        <w:ind w:firstLine="709"/>
        <w:jc w:val="both"/>
        <w:rPr>
          <w:rFonts w:ascii="Times New Roman" w:hAnsi="Times New Roman" w:cs="Times New Roman"/>
          <w:sz w:val="28"/>
          <w:szCs w:val="28"/>
          <w:lang w:eastAsia="ru-RU"/>
        </w:rPr>
      </w:pPr>
      <w:r w:rsidRPr="0027130E">
        <w:rPr>
          <w:rFonts w:ascii="Times New Roman" w:hAnsi="Times New Roman" w:cs="Times New Roman"/>
          <w:sz w:val="28"/>
          <w:szCs w:val="28"/>
          <w:lang w:eastAsia="ru-RU"/>
        </w:rPr>
        <w:t>6.2. Комиссия вправе:</w:t>
      </w:r>
    </w:p>
    <w:p w:rsidR="00945FB2" w:rsidRPr="0027130E" w:rsidRDefault="00945FB2" w:rsidP="0027130E">
      <w:pPr>
        <w:pStyle w:val="a3"/>
        <w:ind w:firstLine="567"/>
        <w:jc w:val="both"/>
        <w:rPr>
          <w:rFonts w:ascii="Times New Roman" w:hAnsi="Times New Roman" w:cs="Times New Roman"/>
          <w:sz w:val="28"/>
          <w:szCs w:val="28"/>
          <w:lang w:eastAsia="ru-RU"/>
        </w:rPr>
      </w:pPr>
      <w:r w:rsidRPr="0027130E">
        <w:rPr>
          <w:rFonts w:ascii="Times New Roman" w:hAnsi="Times New Roman" w:cs="Times New Roman"/>
          <w:sz w:val="28"/>
          <w:szCs w:val="28"/>
          <w:lang w:eastAsia="ru-RU"/>
        </w:rPr>
        <w:t>6.2.1. В случаях, предусмотренных законодательством Российской Федерации, отстранить участника от участия в торгах на любом этапе их проведения.</w:t>
      </w:r>
    </w:p>
    <w:p w:rsidR="00945FB2" w:rsidRPr="0027130E" w:rsidRDefault="00945FB2" w:rsidP="0027130E">
      <w:pPr>
        <w:pStyle w:val="a3"/>
        <w:ind w:firstLine="567"/>
        <w:jc w:val="both"/>
        <w:rPr>
          <w:rFonts w:ascii="Times New Roman" w:hAnsi="Times New Roman" w:cs="Times New Roman"/>
          <w:sz w:val="28"/>
          <w:szCs w:val="28"/>
          <w:lang w:eastAsia="ru-RU"/>
        </w:rPr>
      </w:pPr>
      <w:r w:rsidRPr="0027130E">
        <w:rPr>
          <w:rFonts w:ascii="Times New Roman" w:hAnsi="Times New Roman" w:cs="Times New Roman"/>
          <w:sz w:val="28"/>
          <w:szCs w:val="28"/>
          <w:lang w:eastAsia="ru-RU"/>
        </w:rPr>
        <w:t>6.2.2. Обратиться к Организатору торгов за разъяснениями по предмету торгов.</w:t>
      </w:r>
    </w:p>
    <w:p w:rsidR="00945FB2" w:rsidRPr="0027130E" w:rsidRDefault="00945FB2" w:rsidP="0027130E">
      <w:pPr>
        <w:pStyle w:val="a3"/>
        <w:ind w:firstLine="709"/>
        <w:jc w:val="both"/>
        <w:rPr>
          <w:rFonts w:ascii="Times New Roman" w:hAnsi="Times New Roman" w:cs="Times New Roman"/>
          <w:sz w:val="28"/>
          <w:szCs w:val="28"/>
          <w:lang w:eastAsia="ru-RU"/>
        </w:rPr>
      </w:pPr>
      <w:r w:rsidRPr="0027130E">
        <w:rPr>
          <w:rFonts w:ascii="Times New Roman" w:hAnsi="Times New Roman" w:cs="Times New Roman"/>
          <w:sz w:val="28"/>
          <w:szCs w:val="28"/>
          <w:lang w:eastAsia="ru-RU"/>
        </w:rPr>
        <w:t>6.3. Члены Комиссии обязаны:</w:t>
      </w:r>
    </w:p>
    <w:p w:rsidR="00945FB2" w:rsidRPr="0027130E" w:rsidRDefault="00945FB2" w:rsidP="0027130E">
      <w:pPr>
        <w:pStyle w:val="a3"/>
        <w:ind w:firstLine="567"/>
        <w:jc w:val="both"/>
        <w:rPr>
          <w:rFonts w:ascii="Times New Roman" w:hAnsi="Times New Roman" w:cs="Times New Roman"/>
          <w:sz w:val="28"/>
          <w:szCs w:val="28"/>
          <w:lang w:eastAsia="ru-RU"/>
        </w:rPr>
      </w:pPr>
      <w:r w:rsidRPr="0027130E">
        <w:rPr>
          <w:rFonts w:ascii="Times New Roman" w:hAnsi="Times New Roman" w:cs="Times New Roman"/>
          <w:sz w:val="28"/>
          <w:szCs w:val="28"/>
          <w:lang w:eastAsia="ru-RU"/>
        </w:rPr>
        <w:t>6.3.1. Знать и руководствоваться в своей деятельности требованиями законод</w:t>
      </w:r>
      <w:r w:rsidR="003731AA" w:rsidRPr="0027130E">
        <w:rPr>
          <w:rFonts w:ascii="Times New Roman" w:hAnsi="Times New Roman" w:cs="Times New Roman"/>
          <w:sz w:val="28"/>
          <w:szCs w:val="28"/>
          <w:lang w:eastAsia="ru-RU"/>
        </w:rPr>
        <w:t>ательства Российской Федерации</w:t>
      </w:r>
      <w:r w:rsidRPr="0027130E">
        <w:rPr>
          <w:rFonts w:ascii="Times New Roman" w:hAnsi="Times New Roman" w:cs="Times New Roman"/>
          <w:sz w:val="28"/>
          <w:szCs w:val="28"/>
          <w:lang w:eastAsia="ru-RU"/>
        </w:rPr>
        <w:t xml:space="preserve">, нормативными правовыми актами </w:t>
      </w:r>
      <w:r w:rsidR="003731AA" w:rsidRPr="0027130E">
        <w:rPr>
          <w:rFonts w:ascii="Times New Roman" w:hAnsi="Times New Roman" w:cs="Times New Roman"/>
          <w:sz w:val="28"/>
          <w:szCs w:val="28"/>
          <w:lang w:eastAsia="ru-RU"/>
        </w:rPr>
        <w:t>Южского муниципального района</w:t>
      </w:r>
      <w:r w:rsidRPr="0027130E">
        <w:rPr>
          <w:rFonts w:ascii="Times New Roman" w:hAnsi="Times New Roman" w:cs="Times New Roman"/>
          <w:sz w:val="28"/>
          <w:szCs w:val="28"/>
          <w:lang w:eastAsia="ru-RU"/>
        </w:rPr>
        <w:t xml:space="preserve"> и настоящим Положением.</w:t>
      </w:r>
    </w:p>
    <w:p w:rsidR="00945FB2" w:rsidRPr="0027130E" w:rsidRDefault="00945FB2" w:rsidP="0027130E">
      <w:pPr>
        <w:pStyle w:val="a3"/>
        <w:ind w:firstLine="567"/>
        <w:jc w:val="both"/>
        <w:rPr>
          <w:rFonts w:ascii="Times New Roman" w:hAnsi="Times New Roman" w:cs="Times New Roman"/>
          <w:sz w:val="28"/>
          <w:szCs w:val="28"/>
          <w:lang w:eastAsia="ru-RU"/>
        </w:rPr>
      </w:pPr>
      <w:r w:rsidRPr="0027130E">
        <w:rPr>
          <w:rFonts w:ascii="Times New Roman" w:hAnsi="Times New Roman" w:cs="Times New Roman"/>
          <w:sz w:val="28"/>
          <w:szCs w:val="28"/>
          <w:lang w:eastAsia="ru-RU"/>
        </w:rPr>
        <w:t>6.3.2. Лично присутствовать на заседаниях Комиссии, отсутствие на заседании Комиссии допускается только по уважительным причинам в соответствии с трудовым законодательством Российской Федерации.</w:t>
      </w:r>
    </w:p>
    <w:p w:rsidR="00945FB2" w:rsidRPr="0027130E" w:rsidRDefault="00945FB2" w:rsidP="0027130E">
      <w:pPr>
        <w:pStyle w:val="a3"/>
        <w:ind w:firstLine="567"/>
        <w:jc w:val="both"/>
        <w:rPr>
          <w:rFonts w:ascii="Times New Roman" w:hAnsi="Times New Roman" w:cs="Times New Roman"/>
          <w:sz w:val="28"/>
          <w:szCs w:val="28"/>
          <w:lang w:eastAsia="ru-RU"/>
        </w:rPr>
      </w:pPr>
      <w:r w:rsidRPr="0027130E">
        <w:rPr>
          <w:rFonts w:ascii="Times New Roman" w:hAnsi="Times New Roman" w:cs="Times New Roman"/>
          <w:sz w:val="28"/>
          <w:szCs w:val="28"/>
          <w:lang w:eastAsia="ru-RU"/>
        </w:rPr>
        <w:t>6.3.3. Не допускать разглашения сведений, ставших им известными в ходе проведения торгов.</w:t>
      </w:r>
    </w:p>
    <w:p w:rsidR="00945FB2" w:rsidRPr="0027130E" w:rsidRDefault="00945FB2" w:rsidP="0027130E">
      <w:pPr>
        <w:pStyle w:val="a3"/>
        <w:ind w:firstLine="709"/>
        <w:jc w:val="both"/>
        <w:rPr>
          <w:rFonts w:ascii="Times New Roman" w:hAnsi="Times New Roman" w:cs="Times New Roman"/>
          <w:sz w:val="28"/>
          <w:szCs w:val="28"/>
          <w:lang w:eastAsia="ru-RU"/>
        </w:rPr>
      </w:pPr>
      <w:r w:rsidRPr="0027130E">
        <w:rPr>
          <w:rFonts w:ascii="Times New Roman" w:hAnsi="Times New Roman" w:cs="Times New Roman"/>
          <w:sz w:val="28"/>
          <w:szCs w:val="28"/>
          <w:lang w:eastAsia="ru-RU"/>
        </w:rPr>
        <w:t>6.4. Члены Комиссии вправе:</w:t>
      </w:r>
    </w:p>
    <w:p w:rsidR="00945FB2" w:rsidRPr="0027130E" w:rsidRDefault="00945FB2" w:rsidP="0027130E">
      <w:pPr>
        <w:pStyle w:val="a3"/>
        <w:ind w:firstLine="567"/>
        <w:jc w:val="both"/>
        <w:rPr>
          <w:rFonts w:ascii="Times New Roman" w:hAnsi="Times New Roman" w:cs="Times New Roman"/>
          <w:sz w:val="28"/>
          <w:szCs w:val="28"/>
          <w:lang w:eastAsia="ru-RU"/>
        </w:rPr>
      </w:pPr>
      <w:r w:rsidRPr="0027130E">
        <w:rPr>
          <w:rFonts w:ascii="Times New Roman" w:hAnsi="Times New Roman" w:cs="Times New Roman"/>
          <w:sz w:val="28"/>
          <w:szCs w:val="28"/>
          <w:lang w:eastAsia="ru-RU"/>
        </w:rPr>
        <w:t>6.4.1. Знакомиться со всеми представленными на рассмотрение документами и сведениями, составляющими заявку на участие в торгах.</w:t>
      </w:r>
    </w:p>
    <w:p w:rsidR="00945FB2" w:rsidRPr="0027130E" w:rsidRDefault="00945FB2" w:rsidP="0027130E">
      <w:pPr>
        <w:pStyle w:val="a3"/>
        <w:ind w:firstLine="567"/>
        <w:jc w:val="both"/>
        <w:rPr>
          <w:rFonts w:ascii="Times New Roman" w:hAnsi="Times New Roman" w:cs="Times New Roman"/>
          <w:sz w:val="28"/>
          <w:szCs w:val="28"/>
          <w:lang w:eastAsia="ru-RU"/>
        </w:rPr>
      </w:pPr>
      <w:r w:rsidRPr="0027130E">
        <w:rPr>
          <w:rFonts w:ascii="Times New Roman" w:hAnsi="Times New Roman" w:cs="Times New Roman"/>
          <w:sz w:val="28"/>
          <w:szCs w:val="28"/>
          <w:lang w:eastAsia="ru-RU"/>
        </w:rPr>
        <w:t>6.4.2. Выступать по вопросам повестки дня на заседаниях Комиссии.</w:t>
      </w:r>
    </w:p>
    <w:p w:rsidR="00945FB2" w:rsidRPr="0027130E" w:rsidRDefault="00945FB2" w:rsidP="0027130E">
      <w:pPr>
        <w:pStyle w:val="a3"/>
        <w:ind w:firstLine="567"/>
        <w:jc w:val="both"/>
        <w:rPr>
          <w:rFonts w:ascii="Times New Roman" w:hAnsi="Times New Roman" w:cs="Times New Roman"/>
          <w:sz w:val="28"/>
          <w:szCs w:val="28"/>
          <w:lang w:eastAsia="ru-RU"/>
        </w:rPr>
      </w:pPr>
      <w:r w:rsidRPr="0027130E">
        <w:rPr>
          <w:rFonts w:ascii="Times New Roman" w:hAnsi="Times New Roman" w:cs="Times New Roman"/>
          <w:sz w:val="28"/>
          <w:szCs w:val="28"/>
          <w:lang w:eastAsia="ru-RU"/>
        </w:rPr>
        <w:t>6.4.3. Письменно изложить свое особое мнение, которое прикладывается к протоколам рассмотре</w:t>
      </w:r>
      <w:r w:rsidR="003731AA" w:rsidRPr="0027130E">
        <w:rPr>
          <w:rFonts w:ascii="Times New Roman" w:hAnsi="Times New Roman" w:cs="Times New Roman"/>
          <w:sz w:val="28"/>
          <w:szCs w:val="28"/>
          <w:lang w:eastAsia="ru-RU"/>
        </w:rPr>
        <w:t>ния заявок на участие в торгах</w:t>
      </w:r>
      <w:r w:rsidRPr="0027130E">
        <w:rPr>
          <w:rFonts w:ascii="Times New Roman" w:hAnsi="Times New Roman" w:cs="Times New Roman"/>
          <w:sz w:val="28"/>
          <w:szCs w:val="28"/>
          <w:lang w:eastAsia="ru-RU"/>
        </w:rPr>
        <w:t>, итоговому протоколу торгов в зависимости от того, по какому вопросу оно излагается.</w:t>
      </w:r>
    </w:p>
    <w:p w:rsidR="00945FB2" w:rsidRPr="0027130E" w:rsidRDefault="00945FB2" w:rsidP="0027130E">
      <w:pPr>
        <w:pStyle w:val="a3"/>
        <w:ind w:firstLine="709"/>
        <w:jc w:val="both"/>
        <w:rPr>
          <w:rFonts w:ascii="Times New Roman" w:hAnsi="Times New Roman" w:cs="Times New Roman"/>
          <w:sz w:val="28"/>
          <w:szCs w:val="28"/>
          <w:lang w:eastAsia="ru-RU"/>
        </w:rPr>
      </w:pPr>
      <w:r w:rsidRPr="0027130E">
        <w:rPr>
          <w:rFonts w:ascii="Times New Roman" w:hAnsi="Times New Roman" w:cs="Times New Roman"/>
          <w:sz w:val="28"/>
          <w:szCs w:val="28"/>
          <w:lang w:eastAsia="ru-RU"/>
        </w:rPr>
        <w:t>6.5. Члены Комиссии:</w:t>
      </w:r>
    </w:p>
    <w:p w:rsidR="00945FB2" w:rsidRPr="0027130E" w:rsidRDefault="00945FB2" w:rsidP="0027130E">
      <w:pPr>
        <w:pStyle w:val="a3"/>
        <w:ind w:firstLine="567"/>
        <w:jc w:val="both"/>
        <w:rPr>
          <w:rFonts w:ascii="Times New Roman" w:hAnsi="Times New Roman" w:cs="Times New Roman"/>
          <w:sz w:val="28"/>
          <w:szCs w:val="28"/>
          <w:lang w:eastAsia="ru-RU"/>
        </w:rPr>
      </w:pPr>
      <w:r w:rsidRPr="0027130E">
        <w:rPr>
          <w:rFonts w:ascii="Times New Roman" w:hAnsi="Times New Roman" w:cs="Times New Roman"/>
          <w:sz w:val="28"/>
          <w:szCs w:val="28"/>
          <w:lang w:eastAsia="ru-RU"/>
        </w:rPr>
        <w:t>6.5.1. Присутствуют на заседаниях Комиссии и принимают решения по вопросам, отнесенным к компетенции Комиссии настоящим Положением и законодательством Российской Федерации.</w:t>
      </w:r>
    </w:p>
    <w:p w:rsidR="00945FB2" w:rsidRPr="0027130E" w:rsidRDefault="00945FB2" w:rsidP="0027130E">
      <w:pPr>
        <w:pStyle w:val="a3"/>
        <w:ind w:firstLine="567"/>
        <w:jc w:val="both"/>
        <w:rPr>
          <w:rFonts w:ascii="Times New Roman" w:hAnsi="Times New Roman" w:cs="Times New Roman"/>
          <w:sz w:val="28"/>
          <w:szCs w:val="28"/>
          <w:lang w:eastAsia="ru-RU"/>
        </w:rPr>
      </w:pPr>
      <w:r w:rsidRPr="0027130E">
        <w:rPr>
          <w:rFonts w:ascii="Times New Roman" w:hAnsi="Times New Roman" w:cs="Times New Roman"/>
          <w:sz w:val="28"/>
          <w:szCs w:val="28"/>
          <w:lang w:eastAsia="ru-RU"/>
        </w:rPr>
        <w:t>6.5.2. Осуществляют рассмотрение</w:t>
      </w:r>
      <w:r w:rsidR="0027130E">
        <w:rPr>
          <w:rFonts w:ascii="Times New Roman" w:hAnsi="Times New Roman" w:cs="Times New Roman"/>
          <w:sz w:val="28"/>
          <w:szCs w:val="28"/>
          <w:lang w:eastAsia="ru-RU"/>
        </w:rPr>
        <w:t xml:space="preserve"> </w:t>
      </w:r>
      <w:r w:rsidRPr="0027130E">
        <w:rPr>
          <w:rFonts w:ascii="Times New Roman" w:hAnsi="Times New Roman" w:cs="Times New Roman"/>
          <w:sz w:val="28"/>
          <w:szCs w:val="28"/>
          <w:lang w:eastAsia="ru-RU"/>
        </w:rPr>
        <w:t xml:space="preserve">заявок на участие в торгах в соответствии с требованиями действующего законодательства, </w:t>
      </w:r>
      <w:r w:rsidR="003731AA" w:rsidRPr="0027130E">
        <w:rPr>
          <w:rFonts w:ascii="Times New Roman" w:hAnsi="Times New Roman" w:cs="Times New Roman"/>
          <w:sz w:val="28"/>
          <w:szCs w:val="28"/>
          <w:lang w:eastAsia="ru-RU"/>
        </w:rPr>
        <w:t>аукционной</w:t>
      </w:r>
      <w:r w:rsidRPr="0027130E">
        <w:rPr>
          <w:rFonts w:ascii="Times New Roman" w:hAnsi="Times New Roman" w:cs="Times New Roman"/>
          <w:sz w:val="28"/>
          <w:szCs w:val="28"/>
          <w:lang w:eastAsia="ru-RU"/>
        </w:rPr>
        <w:t xml:space="preserve"> документации и настоящего Положения.</w:t>
      </w:r>
    </w:p>
    <w:p w:rsidR="00945FB2" w:rsidRPr="0027130E" w:rsidRDefault="00945FB2" w:rsidP="0027130E">
      <w:pPr>
        <w:pStyle w:val="a3"/>
        <w:ind w:firstLine="567"/>
        <w:jc w:val="both"/>
        <w:rPr>
          <w:rFonts w:ascii="Times New Roman" w:hAnsi="Times New Roman" w:cs="Times New Roman"/>
          <w:sz w:val="28"/>
          <w:szCs w:val="28"/>
          <w:lang w:eastAsia="ru-RU"/>
        </w:rPr>
      </w:pPr>
      <w:r w:rsidRPr="0027130E">
        <w:rPr>
          <w:rFonts w:ascii="Times New Roman" w:hAnsi="Times New Roman" w:cs="Times New Roman"/>
          <w:sz w:val="28"/>
          <w:szCs w:val="28"/>
          <w:lang w:eastAsia="ru-RU"/>
        </w:rPr>
        <w:lastRenderedPageBreak/>
        <w:t>6.5.3. Подписывают протоколы рассмотре</w:t>
      </w:r>
      <w:r w:rsidR="003731AA" w:rsidRPr="0027130E">
        <w:rPr>
          <w:rFonts w:ascii="Times New Roman" w:hAnsi="Times New Roman" w:cs="Times New Roman"/>
          <w:sz w:val="28"/>
          <w:szCs w:val="28"/>
          <w:lang w:eastAsia="ru-RU"/>
        </w:rPr>
        <w:t>ния заявок на участие в торгах</w:t>
      </w:r>
      <w:r w:rsidRPr="0027130E">
        <w:rPr>
          <w:rFonts w:ascii="Times New Roman" w:hAnsi="Times New Roman" w:cs="Times New Roman"/>
          <w:sz w:val="28"/>
          <w:szCs w:val="28"/>
          <w:lang w:eastAsia="ru-RU"/>
        </w:rPr>
        <w:t>, итоговый протокол торгов.</w:t>
      </w:r>
    </w:p>
    <w:p w:rsidR="00945FB2" w:rsidRPr="0027130E" w:rsidRDefault="00945FB2" w:rsidP="0027130E">
      <w:pPr>
        <w:pStyle w:val="a3"/>
        <w:ind w:firstLine="567"/>
        <w:jc w:val="both"/>
        <w:rPr>
          <w:rFonts w:ascii="Times New Roman" w:hAnsi="Times New Roman" w:cs="Times New Roman"/>
          <w:sz w:val="28"/>
          <w:szCs w:val="28"/>
          <w:lang w:eastAsia="ru-RU"/>
        </w:rPr>
      </w:pPr>
      <w:r w:rsidRPr="0027130E">
        <w:rPr>
          <w:rFonts w:ascii="Times New Roman" w:hAnsi="Times New Roman" w:cs="Times New Roman"/>
          <w:sz w:val="28"/>
          <w:szCs w:val="28"/>
          <w:lang w:eastAsia="ru-RU"/>
        </w:rPr>
        <w:t>6.5.4. Принимают участие в определении победителя торгов путем обсуждения и голосования.</w:t>
      </w:r>
    </w:p>
    <w:p w:rsidR="00945FB2" w:rsidRPr="0027130E" w:rsidRDefault="00945FB2" w:rsidP="0027130E">
      <w:pPr>
        <w:pStyle w:val="a3"/>
        <w:ind w:firstLine="567"/>
        <w:jc w:val="both"/>
        <w:rPr>
          <w:rFonts w:ascii="Times New Roman" w:hAnsi="Times New Roman" w:cs="Times New Roman"/>
          <w:sz w:val="28"/>
          <w:szCs w:val="28"/>
          <w:lang w:eastAsia="ru-RU"/>
        </w:rPr>
      </w:pPr>
      <w:r w:rsidRPr="0027130E">
        <w:rPr>
          <w:rFonts w:ascii="Times New Roman" w:hAnsi="Times New Roman" w:cs="Times New Roman"/>
          <w:sz w:val="28"/>
          <w:szCs w:val="28"/>
          <w:lang w:eastAsia="ru-RU"/>
        </w:rPr>
        <w:t>6.5.</w:t>
      </w:r>
      <w:r w:rsidR="0027130E">
        <w:rPr>
          <w:rFonts w:ascii="Times New Roman" w:hAnsi="Times New Roman" w:cs="Times New Roman"/>
          <w:sz w:val="28"/>
          <w:szCs w:val="28"/>
          <w:lang w:eastAsia="ru-RU"/>
        </w:rPr>
        <w:t>5</w:t>
      </w:r>
      <w:r w:rsidRPr="0027130E">
        <w:rPr>
          <w:rFonts w:ascii="Times New Roman" w:hAnsi="Times New Roman" w:cs="Times New Roman"/>
          <w:sz w:val="28"/>
          <w:szCs w:val="28"/>
          <w:lang w:eastAsia="ru-RU"/>
        </w:rPr>
        <w:t>. Осуществляют иные действия в соответствии с законодательством Российской Федерации и настоящим Положением.</w:t>
      </w:r>
    </w:p>
    <w:p w:rsidR="00945FB2" w:rsidRPr="0027130E" w:rsidRDefault="00945FB2" w:rsidP="0027130E">
      <w:pPr>
        <w:pStyle w:val="a3"/>
        <w:ind w:firstLine="709"/>
        <w:jc w:val="both"/>
        <w:rPr>
          <w:rFonts w:ascii="Times New Roman" w:hAnsi="Times New Roman" w:cs="Times New Roman"/>
          <w:sz w:val="28"/>
          <w:szCs w:val="28"/>
          <w:lang w:eastAsia="ru-RU"/>
        </w:rPr>
      </w:pPr>
      <w:r w:rsidRPr="0027130E">
        <w:rPr>
          <w:rFonts w:ascii="Times New Roman" w:hAnsi="Times New Roman" w:cs="Times New Roman"/>
          <w:sz w:val="28"/>
          <w:szCs w:val="28"/>
          <w:lang w:eastAsia="ru-RU"/>
        </w:rPr>
        <w:t>6.6. Председатель Комиссии:</w:t>
      </w:r>
    </w:p>
    <w:p w:rsidR="00945FB2" w:rsidRPr="0027130E" w:rsidRDefault="00945FB2" w:rsidP="0027130E">
      <w:pPr>
        <w:pStyle w:val="a3"/>
        <w:ind w:firstLine="567"/>
        <w:jc w:val="both"/>
        <w:rPr>
          <w:rFonts w:ascii="Times New Roman" w:hAnsi="Times New Roman" w:cs="Times New Roman"/>
          <w:sz w:val="28"/>
          <w:szCs w:val="28"/>
          <w:lang w:eastAsia="ru-RU"/>
        </w:rPr>
      </w:pPr>
      <w:r w:rsidRPr="0027130E">
        <w:rPr>
          <w:rFonts w:ascii="Times New Roman" w:hAnsi="Times New Roman" w:cs="Times New Roman"/>
          <w:sz w:val="28"/>
          <w:szCs w:val="28"/>
          <w:lang w:eastAsia="ru-RU"/>
        </w:rPr>
        <w:t>6.6.1. Осуществляет общее руководство работой Комиссии и обеспечивает выполнение настоящего Положения.</w:t>
      </w:r>
    </w:p>
    <w:p w:rsidR="00945FB2" w:rsidRPr="0027130E" w:rsidRDefault="003731AA" w:rsidP="0027130E">
      <w:pPr>
        <w:pStyle w:val="a3"/>
        <w:ind w:firstLine="567"/>
        <w:jc w:val="both"/>
        <w:rPr>
          <w:rFonts w:ascii="Times New Roman" w:hAnsi="Times New Roman" w:cs="Times New Roman"/>
          <w:sz w:val="28"/>
          <w:szCs w:val="28"/>
          <w:lang w:eastAsia="ru-RU"/>
        </w:rPr>
      </w:pPr>
      <w:r w:rsidRPr="0027130E">
        <w:rPr>
          <w:rFonts w:ascii="Times New Roman" w:hAnsi="Times New Roman" w:cs="Times New Roman"/>
          <w:sz w:val="28"/>
          <w:szCs w:val="28"/>
          <w:lang w:eastAsia="ru-RU"/>
        </w:rPr>
        <w:t>6.6.2</w:t>
      </w:r>
      <w:r w:rsidR="00945FB2" w:rsidRPr="0027130E">
        <w:rPr>
          <w:rFonts w:ascii="Times New Roman" w:hAnsi="Times New Roman" w:cs="Times New Roman"/>
          <w:sz w:val="28"/>
          <w:szCs w:val="28"/>
          <w:lang w:eastAsia="ru-RU"/>
        </w:rPr>
        <w:t>. Объявляет заседание правомочным или выносит решение о его переносе из-за отсутствия необходимого количества членов.</w:t>
      </w:r>
    </w:p>
    <w:p w:rsidR="00945FB2" w:rsidRPr="0027130E" w:rsidRDefault="003731AA" w:rsidP="0027130E">
      <w:pPr>
        <w:pStyle w:val="a3"/>
        <w:ind w:firstLine="567"/>
        <w:jc w:val="both"/>
        <w:rPr>
          <w:rFonts w:ascii="Times New Roman" w:hAnsi="Times New Roman" w:cs="Times New Roman"/>
          <w:sz w:val="28"/>
          <w:szCs w:val="28"/>
          <w:lang w:eastAsia="ru-RU"/>
        </w:rPr>
      </w:pPr>
      <w:r w:rsidRPr="0027130E">
        <w:rPr>
          <w:rFonts w:ascii="Times New Roman" w:hAnsi="Times New Roman" w:cs="Times New Roman"/>
          <w:sz w:val="28"/>
          <w:szCs w:val="28"/>
          <w:lang w:eastAsia="ru-RU"/>
        </w:rPr>
        <w:t>6.6.3</w:t>
      </w:r>
      <w:r w:rsidR="00945FB2" w:rsidRPr="0027130E">
        <w:rPr>
          <w:rFonts w:ascii="Times New Roman" w:hAnsi="Times New Roman" w:cs="Times New Roman"/>
          <w:sz w:val="28"/>
          <w:szCs w:val="28"/>
          <w:lang w:eastAsia="ru-RU"/>
        </w:rPr>
        <w:t>. Открывает и ведет заседания Комиссии.</w:t>
      </w:r>
    </w:p>
    <w:p w:rsidR="00945FB2" w:rsidRPr="0027130E" w:rsidRDefault="003731AA" w:rsidP="0027130E">
      <w:pPr>
        <w:pStyle w:val="a3"/>
        <w:ind w:firstLine="567"/>
        <w:jc w:val="both"/>
        <w:rPr>
          <w:rFonts w:ascii="Times New Roman" w:hAnsi="Times New Roman" w:cs="Times New Roman"/>
          <w:sz w:val="28"/>
          <w:szCs w:val="28"/>
          <w:lang w:eastAsia="ru-RU"/>
        </w:rPr>
      </w:pPr>
      <w:r w:rsidRPr="0027130E">
        <w:rPr>
          <w:rFonts w:ascii="Times New Roman" w:hAnsi="Times New Roman" w:cs="Times New Roman"/>
          <w:sz w:val="28"/>
          <w:szCs w:val="28"/>
          <w:lang w:eastAsia="ru-RU"/>
        </w:rPr>
        <w:t>6.6.4</w:t>
      </w:r>
      <w:r w:rsidR="00945FB2" w:rsidRPr="0027130E">
        <w:rPr>
          <w:rFonts w:ascii="Times New Roman" w:hAnsi="Times New Roman" w:cs="Times New Roman"/>
          <w:sz w:val="28"/>
          <w:szCs w:val="28"/>
          <w:lang w:eastAsia="ru-RU"/>
        </w:rPr>
        <w:t>. Объявляет победителя торгов.</w:t>
      </w:r>
    </w:p>
    <w:p w:rsidR="00945FB2" w:rsidRPr="0027130E" w:rsidRDefault="003731AA" w:rsidP="0027130E">
      <w:pPr>
        <w:pStyle w:val="a3"/>
        <w:ind w:firstLine="567"/>
        <w:jc w:val="both"/>
        <w:rPr>
          <w:rFonts w:ascii="Times New Roman" w:hAnsi="Times New Roman" w:cs="Times New Roman"/>
          <w:sz w:val="28"/>
          <w:szCs w:val="28"/>
          <w:lang w:eastAsia="ru-RU"/>
        </w:rPr>
      </w:pPr>
      <w:r w:rsidRPr="0027130E">
        <w:rPr>
          <w:rFonts w:ascii="Times New Roman" w:hAnsi="Times New Roman" w:cs="Times New Roman"/>
          <w:sz w:val="28"/>
          <w:szCs w:val="28"/>
          <w:lang w:eastAsia="ru-RU"/>
        </w:rPr>
        <w:t>6.6.5</w:t>
      </w:r>
      <w:r w:rsidR="00945FB2" w:rsidRPr="0027130E">
        <w:rPr>
          <w:rFonts w:ascii="Times New Roman" w:hAnsi="Times New Roman" w:cs="Times New Roman"/>
          <w:sz w:val="28"/>
          <w:szCs w:val="28"/>
          <w:lang w:eastAsia="ru-RU"/>
        </w:rPr>
        <w:t>. Осуществляет иные действия в соответствии с законодательством Российской Федерации и настоящим Положением.</w:t>
      </w:r>
    </w:p>
    <w:p w:rsidR="00945FB2" w:rsidRPr="0027130E" w:rsidRDefault="00945FB2" w:rsidP="0027130E">
      <w:pPr>
        <w:pStyle w:val="a3"/>
        <w:ind w:firstLine="709"/>
        <w:jc w:val="both"/>
        <w:rPr>
          <w:rFonts w:ascii="Times New Roman" w:hAnsi="Times New Roman" w:cs="Times New Roman"/>
          <w:sz w:val="28"/>
          <w:szCs w:val="28"/>
          <w:lang w:eastAsia="ru-RU"/>
        </w:rPr>
      </w:pPr>
      <w:r w:rsidRPr="0027130E">
        <w:rPr>
          <w:rFonts w:ascii="Times New Roman" w:hAnsi="Times New Roman" w:cs="Times New Roman"/>
          <w:sz w:val="28"/>
          <w:szCs w:val="28"/>
          <w:lang w:eastAsia="ru-RU"/>
        </w:rPr>
        <w:t>6.7. В случае отсутствия на заседании Комиссии председателя Комиссии функции председателя осуществляет заместитель председателя Комиссии.</w:t>
      </w:r>
    </w:p>
    <w:p w:rsidR="00945FB2" w:rsidRPr="0027130E" w:rsidRDefault="00945FB2" w:rsidP="0027130E">
      <w:pPr>
        <w:pStyle w:val="a3"/>
        <w:ind w:firstLine="709"/>
        <w:jc w:val="both"/>
        <w:rPr>
          <w:rFonts w:ascii="Times New Roman" w:hAnsi="Times New Roman" w:cs="Times New Roman"/>
          <w:sz w:val="28"/>
          <w:szCs w:val="28"/>
          <w:lang w:eastAsia="ru-RU"/>
        </w:rPr>
      </w:pPr>
      <w:r w:rsidRPr="0027130E">
        <w:rPr>
          <w:rFonts w:ascii="Times New Roman" w:hAnsi="Times New Roman" w:cs="Times New Roman"/>
          <w:sz w:val="28"/>
          <w:szCs w:val="28"/>
          <w:lang w:eastAsia="ru-RU"/>
        </w:rPr>
        <w:t>6.8. Секретарь Комиссии или другой уполномоченный председателем член Комиссии:</w:t>
      </w:r>
    </w:p>
    <w:p w:rsidR="00945FB2" w:rsidRPr="0027130E" w:rsidRDefault="00945FB2" w:rsidP="0027130E">
      <w:pPr>
        <w:pStyle w:val="a3"/>
        <w:ind w:firstLine="567"/>
        <w:jc w:val="both"/>
        <w:rPr>
          <w:rFonts w:ascii="Times New Roman" w:hAnsi="Times New Roman" w:cs="Times New Roman"/>
          <w:sz w:val="28"/>
          <w:szCs w:val="28"/>
          <w:lang w:eastAsia="ru-RU"/>
        </w:rPr>
      </w:pPr>
      <w:r w:rsidRPr="0027130E">
        <w:rPr>
          <w:rFonts w:ascii="Times New Roman" w:hAnsi="Times New Roman" w:cs="Times New Roman"/>
          <w:sz w:val="28"/>
          <w:szCs w:val="28"/>
          <w:lang w:eastAsia="ru-RU"/>
        </w:rPr>
        <w:t>6.8.1.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два рабочих дня до их начала и обеспечивает членов Комиссии необходимыми материалами.</w:t>
      </w:r>
    </w:p>
    <w:p w:rsidR="00945FB2" w:rsidRPr="0027130E" w:rsidRDefault="00945FB2" w:rsidP="0027130E">
      <w:pPr>
        <w:pStyle w:val="a3"/>
        <w:ind w:firstLine="567"/>
        <w:jc w:val="both"/>
        <w:rPr>
          <w:rFonts w:ascii="Times New Roman" w:hAnsi="Times New Roman" w:cs="Times New Roman"/>
          <w:sz w:val="28"/>
          <w:szCs w:val="28"/>
          <w:lang w:eastAsia="ru-RU"/>
        </w:rPr>
      </w:pPr>
      <w:r w:rsidRPr="0027130E">
        <w:rPr>
          <w:rFonts w:ascii="Times New Roman" w:hAnsi="Times New Roman" w:cs="Times New Roman"/>
          <w:sz w:val="28"/>
          <w:szCs w:val="28"/>
          <w:lang w:eastAsia="ru-RU"/>
        </w:rPr>
        <w:t>6.8.2. По ходу заседаний Комиссии оформляет протоколы рассмотре</w:t>
      </w:r>
      <w:r w:rsidR="003731AA" w:rsidRPr="0027130E">
        <w:rPr>
          <w:rFonts w:ascii="Times New Roman" w:hAnsi="Times New Roman" w:cs="Times New Roman"/>
          <w:sz w:val="28"/>
          <w:szCs w:val="28"/>
          <w:lang w:eastAsia="ru-RU"/>
        </w:rPr>
        <w:t>ния заявок на участие в торгах</w:t>
      </w:r>
      <w:r w:rsidRPr="0027130E">
        <w:rPr>
          <w:rFonts w:ascii="Times New Roman" w:hAnsi="Times New Roman" w:cs="Times New Roman"/>
          <w:sz w:val="28"/>
          <w:szCs w:val="28"/>
          <w:lang w:eastAsia="ru-RU"/>
        </w:rPr>
        <w:t>, итоговый протокол торгов.</w:t>
      </w:r>
    </w:p>
    <w:p w:rsidR="00945FB2" w:rsidRDefault="00945FB2" w:rsidP="0027130E">
      <w:pPr>
        <w:pStyle w:val="a3"/>
        <w:ind w:firstLine="567"/>
        <w:jc w:val="both"/>
        <w:rPr>
          <w:rFonts w:ascii="Times New Roman" w:hAnsi="Times New Roman" w:cs="Times New Roman"/>
          <w:sz w:val="28"/>
          <w:szCs w:val="28"/>
          <w:lang w:eastAsia="ru-RU"/>
        </w:rPr>
      </w:pPr>
      <w:r w:rsidRPr="0027130E">
        <w:rPr>
          <w:rFonts w:ascii="Times New Roman" w:hAnsi="Times New Roman" w:cs="Times New Roman"/>
          <w:sz w:val="28"/>
          <w:szCs w:val="28"/>
          <w:lang w:eastAsia="ru-RU"/>
        </w:rPr>
        <w:t>6.8.3.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27130E" w:rsidRPr="0027130E" w:rsidRDefault="0027130E" w:rsidP="0027130E">
      <w:pPr>
        <w:pStyle w:val="a3"/>
        <w:ind w:firstLine="567"/>
        <w:jc w:val="both"/>
        <w:rPr>
          <w:rFonts w:ascii="Times New Roman" w:hAnsi="Times New Roman" w:cs="Times New Roman"/>
          <w:sz w:val="28"/>
          <w:szCs w:val="28"/>
          <w:lang w:eastAsia="ru-RU"/>
        </w:rPr>
      </w:pPr>
    </w:p>
    <w:p w:rsidR="00945FB2" w:rsidRDefault="00945FB2" w:rsidP="0027130E">
      <w:pPr>
        <w:pStyle w:val="a3"/>
        <w:jc w:val="center"/>
        <w:rPr>
          <w:rFonts w:ascii="Times New Roman" w:hAnsi="Times New Roman" w:cs="Times New Roman"/>
          <w:sz w:val="28"/>
          <w:szCs w:val="28"/>
          <w:lang w:eastAsia="ru-RU"/>
        </w:rPr>
      </w:pPr>
      <w:r w:rsidRPr="0027130E">
        <w:rPr>
          <w:rFonts w:ascii="Times New Roman" w:hAnsi="Times New Roman" w:cs="Times New Roman"/>
          <w:sz w:val="28"/>
          <w:szCs w:val="28"/>
          <w:lang w:eastAsia="ru-RU"/>
        </w:rPr>
        <w:t>7. Регламент работы Комиссии по проведению торгов</w:t>
      </w:r>
    </w:p>
    <w:p w:rsidR="0027130E" w:rsidRPr="0027130E" w:rsidRDefault="0027130E" w:rsidP="0027130E">
      <w:pPr>
        <w:pStyle w:val="a3"/>
        <w:jc w:val="center"/>
        <w:rPr>
          <w:rFonts w:ascii="Times New Roman" w:hAnsi="Times New Roman" w:cs="Times New Roman"/>
          <w:sz w:val="16"/>
          <w:szCs w:val="16"/>
          <w:lang w:eastAsia="ru-RU"/>
        </w:rPr>
      </w:pPr>
    </w:p>
    <w:p w:rsidR="00945FB2" w:rsidRPr="0027130E" w:rsidRDefault="00945FB2" w:rsidP="0027130E">
      <w:pPr>
        <w:pStyle w:val="a3"/>
        <w:ind w:firstLine="709"/>
        <w:jc w:val="both"/>
        <w:rPr>
          <w:rFonts w:ascii="Times New Roman" w:hAnsi="Times New Roman" w:cs="Times New Roman"/>
          <w:sz w:val="28"/>
          <w:szCs w:val="28"/>
          <w:lang w:eastAsia="ru-RU"/>
        </w:rPr>
      </w:pPr>
      <w:r w:rsidRPr="0027130E">
        <w:rPr>
          <w:rFonts w:ascii="Times New Roman" w:hAnsi="Times New Roman" w:cs="Times New Roman"/>
          <w:sz w:val="28"/>
          <w:szCs w:val="28"/>
          <w:lang w:eastAsia="ru-RU"/>
        </w:rPr>
        <w:t>7.1. Работа комиссии осуществляется на ее заседаниях. Заседание Комиссии считается правомочным, если на нем присутствует не менее половины от общего числа ее членов.</w:t>
      </w:r>
    </w:p>
    <w:p w:rsidR="00945FB2" w:rsidRPr="0027130E" w:rsidRDefault="00945FB2" w:rsidP="0027130E">
      <w:pPr>
        <w:pStyle w:val="a3"/>
        <w:ind w:firstLine="709"/>
        <w:jc w:val="both"/>
        <w:rPr>
          <w:rFonts w:ascii="Times New Roman" w:hAnsi="Times New Roman" w:cs="Times New Roman"/>
          <w:sz w:val="28"/>
          <w:szCs w:val="28"/>
          <w:lang w:eastAsia="ru-RU"/>
        </w:rPr>
      </w:pPr>
      <w:r w:rsidRPr="0027130E">
        <w:rPr>
          <w:rFonts w:ascii="Times New Roman" w:hAnsi="Times New Roman" w:cs="Times New Roman"/>
          <w:sz w:val="28"/>
          <w:szCs w:val="28"/>
          <w:lang w:eastAsia="ru-RU"/>
        </w:rPr>
        <w:t>7.2. 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Заочное голосование не допускается.</w:t>
      </w:r>
    </w:p>
    <w:p w:rsidR="00945FB2" w:rsidRPr="0027130E" w:rsidRDefault="0079142D" w:rsidP="0027130E">
      <w:pPr>
        <w:pStyle w:val="a3"/>
        <w:ind w:firstLine="709"/>
        <w:jc w:val="both"/>
        <w:rPr>
          <w:rFonts w:ascii="Times New Roman" w:hAnsi="Times New Roman" w:cs="Times New Roman"/>
          <w:color w:val="000000" w:themeColor="text1"/>
          <w:sz w:val="28"/>
          <w:szCs w:val="28"/>
          <w:lang w:eastAsia="ru-RU"/>
        </w:rPr>
      </w:pPr>
      <w:r w:rsidRPr="0027130E">
        <w:rPr>
          <w:rFonts w:ascii="Times New Roman" w:hAnsi="Times New Roman" w:cs="Times New Roman"/>
          <w:sz w:val="28"/>
          <w:szCs w:val="28"/>
          <w:lang w:eastAsia="ru-RU"/>
        </w:rPr>
        <w:t>7.3</w:t>
      </w:r>
      <w:r w:rsidR="00945FB2" w:rsidRPr="0027130E">
        <w:rPr>
          <w:rFonts w:ascii="Times New Roman" w:hAnsi="Times New Roman" w:cs="Times New Roman"/>
          <w:sz w:val="28"/>
          <w:szCs w:val="28"/>
          <w:lang w:eastAsia="ru-RU"/>
        </w:rPr>
        <w:t xml:space="preserve">. Полученные после окончания срока приема заявок на участие в торгах заявки не рассматриваются и в тот же день возвращаются подавшим их претендентам. Данные о заявках, поступивших после установленного срока окончания приема заявок на участие в торгах, фиксируются Комиссией в </w:t>
      </w:r>
      <w:r w:rsidR="00945FB2" w:rsidRPr="0027130E">
        <w:rPr>
          <w:rFonts w:ascii="Times New Roman" w:hAnsi="Times New Roman" w:cs="Times New Roman"/>
          <w:color w:val="000000" w:themeColor="text1"/>
          <w:sz w:val="28"/>
          <w:szCs w:val="28"/>
          <w:lang w:eastAsia="ru-RU"/>
        </w:rPr>
        <w:t>журнале регистрации заявок на участие в торгах.</w:t>
      </w:r>
    </w:p>
    <w:p w:rsidR="00945FB2" w:rsidRPr="0027130E" w:rsidRDefault="0079142D" w:rsidP="0027130E">
      <w:pPr>
        <w:pStyle w:val="a3"/>
        <w:ind w:firstLine="709"/>
        <w:jc w:val="both"/>
        <w:rPr>
          <w:rFonts w:ascii="Times New Roman" w:hAnsi="Times New Roman" w:cs="Times New Roman"/>
          <w:color w:val="000000" w:themeColor="text1"/>
          <w:sz w:val="28"/>
          <w:szCs w:val="28"/>
          <w:lang w:eastAsia="ru-RU"/>
        </w:rPr>
      </w:pPr>
      <w:r w:rsidRPr="0027130E">
        <w:rPr>
          <w:rFonts w:ascii="Times New Roman" w:hAnsi="Times New Roman" w:cs="Times New Roman"/>
          <w:color w:val="000000" w:themeColor="text1"/>
          <w:sz w:val="28"/>
          <w:szCs w:val="28"/>
          <w:lang w:eastAsia="ru-RU"/>
        </w:rPr>
        <w:lastRenderedPageBreak/>
        <w:t>7.</w:t>
      </w:r>
      <w:r w:rsidR="0027130E">
        <w:rPr>
          <w:rFonts w:ascii="Times New Roman" w:hAnsi="Times New Roman" w:cs="Times New Roman"/>
          <w:color w:val="000000" w:themeColor="text1"/>
          <w:sz w:val="28"/>
          <w:szCs w:val="28"/>
          <w:lang w:eastAsia="ru-RU"/>
        </w:rPr>
        <w:t>4</w:t>
      </w:r>
      <w:r w:rsidR="00945FB2" w:rsidRPr="0027130E">
        <w:rPr>
          <w:rFonts w:ascii="Times New Roman" w:hAnsi="Times New Roman" w:cs="Times New Roman"/>
          <w:color w:val="000000" w:themeColor="text1"/>
          <w:sz w:val="28"/>
          <w:szCs w:val="28"/>
          <w:lang w:eastAsia="ru-RU"/>
        </w:rPr>
        <w:t>. Срок рассмотрения заявок на участие в торгах не может превышать десяти рабочих дней со дня окончания срока подачи заявок на участие в торгах, указанного в извещении о проведении торгов.</w:t>
      </w:r>
    </w:p>
    <w:p w:rsidR="00945FB2" w:rsidRPr="0027130E" w:rsidRDefault="0079142D" w:rsidP="0027130E">
      <w:pPr>
        <w:pStyle w:val="a3"/>
        <w:ind w:firstLine="709"/>
        <w:jc w:val="both"/>
        <w:rPr>
          <w:rFonts w:ascii="Times New Roman" w:hAnsi="Times New Roman" w:cs="Times New Roman"/>
          <w:sz w:val="28"/>
          <w:szCs w:val="28"/>
          <w:lang w:eastAsia="ru-RU"/>
        </w:rPr>
      </w:pPr>
      <w:r w:rsidRPr="0027130E">
        <w:rPr>
          <w:rFonts w:ascii="Times New Roman" w:hAnsi="Times New Roman" w:cs="Times New Roman"/>
          <w:sz w:val="28"/>
          <w:szCs w:val="28"/>
          <w:lang w:eastAsia="ru-RU"/>
        </w:rPr>
        <w:t>7.</w:t>
      </w:r>
      <w:r w:rsidR="0027130E">
        <w:rPr>
          <w:rFonts w:ascii="Times New Roman" w:hAnsi="Times New Roman" w:cs="Times New Roman"/>
          <w:sz w:val="28"/>
          <w:szCs w:val="28"/>
          <w:lang w:eastAsia="ru-RU"/>
        </w:rPr>
        <w:t>5</w:t>
      </w:r>
      <w:r w:rsidR="00945FB2" w:rsidRPr="0027130E">
        <w:rPr>
          <w:rFonts w:ascii="Times New Roman" w:hAnsi="Times New Roman" w:cs="Times New Roman"/>
          <w:sz w:val="28"/>
          <w:szCs w:val="28"/>
          <w:lang w:eastAsia="ru-RU"/>
        </w:rPr>
        <w:t>. Комисс</w:t>
      </w:r>
      <w:r w:rsidR="0027130E">
        <w:rPr>
          <w:rFonts w:ascii="Times New Roman" w:hAnsi="Times New Roman" w:cs="Times New Roman"/>
          <w:sz w:val="28"/>
          <w:szCs w:val="28"/>
          <w:lang w:eastAsia="ru-RU"/>
        </w:rPr>
        <w:t>ия проверяет наличие документов, прилагаемых к</w:t>
      </w:r>
      <w:r w:rsidR="00945FB2" w:rsidRPr="0027130E">
        <w:rPr>
          <w:rFonts w:ascii="Times New Roman" w:hAnsi="Times New Roman" w:cs="Times New Roman"/>
          <w:sz w:val="28"/>
          <w:szCs w:val="28"/>
          <w:lang w:eastAsia="ru-RU"/>
        </w:rPr>
        <w:t xml:space="preserve"> заявк</w:t>
      </w:r>
      <w:r w:rsidR="0027130E">
        <w:rPr>
          <w:rFonts w:ascii="Times New Roman" w:hAnsi="Times New Roman" w:cs="Times New Roman"/>
          <w:sz w:val="28"/>
          <w:szCs w:val="28"/>
          <w:lang w:eastAsia="ru-RU"/>
        </w:rPr>
        <w:t>е</w:t>
      </w:r>
      <w:r w:rsidR="00945FB2" w:rsidRPr="0027130E">
        <w:rPr>
          <w:rFonts w:ascii="Times New Roman" w:hAnsi="Times New Roman" w:cs="Times New Roman"/>
          <w:sz w:val="28"/>
          <w:szCs w:val="28"/>
          <w:lang w:eastAsia="ru-RU"/>
        </w:rPr>
        <w:t xml:space="preserve"> на участие в торгах в соответствии с требованиями </w:t>
      </w:r>
      <w:r w:rsidRPr="0027130E">
        <w:rPr>
          <w:rFonts w:ascii="Times New Roman" w:hAnsi="Times New Roman" w:cs="Times New Roman"/>
          <w:sz w:val="28"/>
          <w:szCs w:val="28"/>
          <w:lang w:eastAsia="ru-RU"/>
        </w:rPr>
        <w:t>аукционной</w:t>
      </w:r>
      <w:r w:rsidR="00945FB2" w:rsidRPr="0027130E">
        <w:rPr>
          <w:rFonts w:ascii="Times New Roman" w:hAnsi="Times New Roman" w:cs="Times New Roman"/>
          <w:sz w:val="28"/>
          <w:szCs w:val="28"/>
          <w:lang w:eastAsia="ru-RU"/>
        </w:rPr>
        <w:t xml:space="preserve"> документации и законодательства Российской Федерации, предъявляемыми к заявке на участие в торгах.</w:t>
      </w:r>
    </w:p>
    <w:p w:rsidR="00945FB2" w:rsidRPr="0027130E" w:rsidRDefault="0079142D" w:rsidP="0027130E">
      <w:pPr>
        <w:pStyle w:val="a3"/>
        <w:ind w:firstLine="709"/>
        <w:jc w:val="both"/>
        <w:rPr>
          <w:rFonts w:ascii="Times New Roman" w:hAnsi="Times New Roman" w:cs="Times New Roman"/>
          <w:sz w:val="28"/>
          <w:szCs w:val="28"/>
          <w:lang w:eastAsia="ru-RU"/>
        </w:rPr>
      </w:pPr>
      <w:r w:rsidRPr="0027130E">
        <w:rPr>
          <w:rFonts w:ascii="Times New Roman" w:hAnsi="Times New Roman" w:cs="Times New Roman"/>
          <w:sz w:val="28"/>
          <w:szCs w:val="28"/>
          <w:lang w:eastAsia="ru-RU"/>
        </w:rPr>
        <w:t>7.</w:t>
      </w:r>
      <w:r w:rsidR="0027130E">
        <w:rPr>
          <w:rFonts w:ascii="Times New Roman" w:hAnsi="Times New Roman" w:cs="Times New Roman"/>
          <w:sz w:val="28"/>
          <w:szCs w:val="28"/>
          <w:lang w:eastAsia="ru-RU"/>
        </w:rPr>
        <w:t>6</w:t>
      </w:r>
      <w:r w:rsidR="00945FB2" w:rsidRPr="0027130E">
        <w:rPr>
          <w:rFonts w:ascii="Times New Roman" w:hAnsi="Times New Roman" w:cs="Times New Roman"/>
          <w:sz w:val="28"/>
          <w:szCs w:val="28"/>
          <w:lang w:eastAsia="ru-RU"/>
        </w:rPr>
        <w:t>. Комиссия проверяет соответствие участников торгов требованиям, установленным законодательством Российской Федерации к участникам торгов.</w:t>
      </w:r>
    </w:p>
    <w:p w:rsidR="00945FB2" w:rsidRPr="0027130E" w:rsidRDefault="0079142D" w:rsidP="0027130E">
      <w:pPr>
        <w:pStyle w:val="a3"/>
        <w:ind w:firstLine="709"/>
        <w:jc w:val="both"/>
        <w:rPr>
          <w:rFonts w:ascii="Times New Roman" w:hAnsi="Times New Roman" w:cs="Times New Roman"/>
          <w:sz w:val="28"/>
          <w:szCs w:val="28"/>
          <w:lang w:eastAsia="ru-RU"/>
        </w:rPr>
      </w:pPr>
      <w:r w:rsidRPr="0027130E">
        <w:rPr>
          <w:rFonts w:ascii="Times New Roman" w:hAnsi="Times New Roman" w:cs="Times New Roman"/>
          <w:sz w:val="28"/>
          <w:szCs w:val="28"/>
          <w:lang w:eastAsia="ru-RU"/>
        </w:rPr>
        <w:t>7.</w:t>
      </w:r>
      <w:r w:rsidR="0027130E">
        <w:rPr>
          <w:rFonts w:ascii="Times New Roman" w:hAnsi="Times New Roman" w:cs="Times New Roman"/>
          <w:sz w:val="28"/>
          <w:szCs w:val="28"/>
          <w:lang w:eastAsia="ru-RU"/>
        </w:rPr>
        <w:t>7</w:t>
      </w:r>
      <w:r w:rsidR="00945FB2" w:rsidRPr="0027130E">
        <w:rPr>
          <w:rFonts w:ascii="Times New Roman" w:hAnsi="Times New Roman" w:cs="Times New Roman"/>
          <w:sz w:val="28"/>
          <w:szCs w:val="28"/>
          <w:lang w:eastAsia="ru-RU"/>
        </w:rPr>
        <w:t>. На основании результатов рассмотрения заявок на участие в торгах Комиссией принимается решение о допуске к участию в торгах претендента и о признании претендента торгов, подавшего заявку на участие, участником торгов или об отказе в допуске такого претендента к участию в торгах. Оформляется протокол рассмотрения заявок на участие в торгах, который подписывается всеми присутствующими членами Комиссии в день окончания рассмотрения заявок на участие в торгах.</w:t>
      </w:r>
    </w:p>
    <w:p w:rsidR="00945FB2" w:rsidRPr="0027130E" w:rsidRDefault="0079142D" w:rsidP="0027130E">
      <w:pPr>
        <w:pStyle w:val="a3"/>
        <w:ind w:firstLine="709"/>
        <w:jc w:val="both"/>
        <w:rPr>
          <w:rFonts w:ascii="Times New Roman" w:hAnsi="Times New Roman" w:cs="Times New Roman"/>
          <w:sz w:val="28"/>
          <w:szCs w:val="28"/>
          <w:lang w:eastAsia="ru-RU"/>
        </w:rPr>
      </w:pPr>
      <w:r w:rsidRPr="0027130E">
        <w:rPr>
          <w:rFonts w:ascii="Times New Roman" w:hAnsi="Times New Roman" w:cs="Times New Roman"/>
          <w:sz w:val="28"/>
          <w:szCs w:val="28"/>
          <w:lang w:eastAsia="ru-RU"/>
        </w:rPr>
        <w:t>7.</w:t>
      </w:r>
      <w:r w:rsidR="00FA2E01">
        <w:rPr>
          <w:rFonts w:ascii="Times New Roman" w:hAnsi="Times New Roman" w:cs="Times New Roman"/>
          <w:sz w:val="28"/>
          <w:szCs w:val="28"/>
          <w:lang w:eastAsia="ru-RU"/>
        </w:rPr>
        <w:t>8</w:t>
      </w:r>
      <w:r w:rsidR="00945FB2" w:rsidRPr="0027130E">
        <w:rPr>
          <w:rFonts w:ascii="Times New Roman" w:hAnsi="Times New Roman" w:cs="Times New Roman"/>
          <w:sz w:val="28"/>
          <w:szCs w:val="28"/>
          <w:lang w:eastAsia="ru-RU"/>
        </w:rPr>
        <w:t>. В случае если к участию в торгах допущен один участник, торги признаются несостоявшимися, о чем в протокол рассмотрения заявок на участие в торгах вносится соответствующая информация. При соблюдении требований, установленных </w:t>
      </w:r>
      <w:r w:rsidR="00945FB2" w:rsidRPr="00FA2E01">
        <w:rPr>
          <w:rFonts w:ascii="Times New Roman" w:hAnsi="Times New Roman" w:cs="Times New Roman"/>
          <w:sz w:val="28"/>
          <w:szCs w:val="28"/>
          <w:lang w:eastAsia="ru-RU"/>
        </w:rPr>
        <w:t>частями 5.2-5.5 статьи 19</w:t>
      </w:r>
      <w:r w:rsidR="00945FB2" w:rsidRPr="0027130E">
        <w:rPr>
          <w:rFonts w:ascii="Times New Roman" w:hAnsi="Times New Roman" w:cs="Times New Roman"/>
          <w:sz w:val="28"/>
          <w:szCs w:val="28"/>
          <w:lang w:eastAsia="ru-RU"/>
        </w:rPr>
        <w:t xml:space="preserve"> Федерального закона </w:t>
      </w:r>
      <w:r w:rsidR="00FA2E01" w:rsidRPr="0027130E">
        <w:rPr>
          <w:rFonts w:ascii="Times New Roman" w:hAnsi="Times New Roman" w:cs="Times New Roman"/>
          <w:sz w:val="28"/>
          <w:szCs w:val="28"/>
          <w:lang w:eastAsia="ru-RU"/>
        </w:rPr>
        <w:t>от 13.03.2006</w:t>
      </w:r>
      <w:r w:rsidR="00FA2E01">
        <w:rPr>
          <w:rFonts w:ascii="Times New Roman" w:hAnsi="Times New Roman" w:cs="Times New Roman"/>
          <w:sz w:val="28"/>
          <w:szCs w:val="28"/>
          <w:lang w:eastAsia="ru-RU"/>
        </w:rPr>
        <w:t xml:space="preserve"> года №</w:t>
      </w:r>
      <w:r w:rsidR="00945FB2" w:rsidRPr="0027130E">
        <w:rPr>
          <w:rFonts w:ascii="Times New Roman" w:hAnsi="Times New Roman" w:cs="Times New Roman"/>
          <w:sz w:val="28"/>
          <w:szCs w:val="28"/>
          <w:lang w:eastAsia="ru-RU"/>
        </w:rPr>
        <w:t xml:space="preserve"> 38-ФЗ </w:t>
      </w:r>
      <w:r w:rsidR="00FA2E01">
        <w:rPr>
          <w:rFonts w:ascii="Times New Roman" w:hAnsi="Times New Roman" w:cs="Times New Roman"/>
          <w:sz w:val="28"/>
          <w:szCs w:val="28"/>
          <w:lang w:eastAsia="ru-RU"/>
        </w:rPr>
        <w:t>«</w:t>
      </w:r>
      <w:r w:rsidR="00945FB2" w:rsidRPr="0027130E">
        <w:rPr>
          <w:rFonts w:ascii="Times New Roman" w:hAnsi="Times New Roman" w:cs="Times New Roman"/>
          <w:sz w:val="28"/>
          <w:szCs w:val="28"/>
          <w:lang w:eastAsia="ru-RU"/>
        </w:rPr>
        <w:t>О рекламе</w:t>
      </w:r>
      <w:r w:rsidR="00FA2E01">
        <w:rPr>
          <w:rFonts w:ascii="Times New Roman" w:hAnsi="Times New Roman" w:cs="Times New Roman"/>
          <w:sz w:val="28"/>
          <w:szCs w:val="28"/>
          <w:lang w:eastAsia="ru-RU"/>
        </w:rPr>
        <w:t>»</w:t>
      </w:r>
      <w:r w:rsidR="00945FB2" w:rsidRPr="0027130E">
        <w:rPr>
          <w:rFonts w:ascii="Times New Roman" w:hAnsi="Times New Roman" w:cs="Times New Roman"/>
          <w:sz w:val="28"/>
          <w:szCs w:val="28"/>
          <w:lang w:eastAsia="ru-RU"/>
        </w:rPr>
        <w:t>, договор заключается с лицом, которое являлось единственным участником торгов.</w:t>
      </w:r>
    </w:p>
    <w:p w:rsidR="00945FB2" w:rsidRPr="0027130E" w:rsidRDefault="0079142D" w:rsidP="00FA2E01">
      <w:pPr>
        <w:pStyle w:val="a3"/>
        <w:ind w:firstLine="567"/>
        <w:jc w:val="both"/>
        <w:rPr>
          <w:rFonts w:ascii="Times New Roman" w:hAnsi="Times New Roman" w:cs="Times New Roman"/>
          <w:sz w:val="28"/>
          <w:szCs w:val="28"/>
          <w:lang w:eastAsia="ru-RU"/>
        </w:rPr>
      </w:pPr>
      <w:r w:rsidRPr="0027130E">
        <w:rPr>
          <w:rFonts w:ascii="Times New Roman" w:hAnsi="Times New Roman" w:cs="Times New Roman"/>
          <w:sz w:val="28"/>
          <w:szCs w:val="28"/>
          <w:lang w:eastAsia="ru-RU"/>
        </w:rPr>
        <w:t>7.</w:t>
      </w:r>
      <w:r w:rsidR="00FA2E01">
        <w:rPr>
          <w:rFonts w:ascii="Times New Roman" w:hAnsi="Times New Roman" w:cs="Times New Roman"/>
          <w:sz w:val="28"/>
          <w:szCs w:val="28"/>
          <w:lang w:eastAsia="ru-RU"/>
        </w:rPr>
        <w:t>9</w:t>
      </w:r>
      <w:r w:rsidR="00945FB2" w:rsidRPr="0027130E">
        <w:rPr>
          <w:rFonts w:ascii="Times New Roman" w:hAnsi="Times New Roman" w:cs="Times New Roman"/>
          <w:sz w:val="28"/>
          <w:szCs w:val="28"/>
          <w:lang w:eastAsia="ru-RU"/>
        </w:rPr>
        <w:t>. Любые действия (бездействие) Комиссии могут быть обжалованы в порядке, установленном законодательством Российской Федерации, если такие действия (бездействие) нарушают права и законные интересы участника торгов. В случае такого обжалования Комиссия обязана:</w:t>
      </w:r>
    </w:p>
    <w:p w:rsidR="00945FB2" w:rsidRPr="0027130E" w:rsidRDefault="0079142D" w:rsidP="00FA2E01">
      <w:pPr>
        <w:pStyle w:val="a3"/>
        <w:ind w:firstLine="567"/>
        <w:jc w:val="both"/>
        <w:rPr>
          <w:rFonts w:ascii="Times New Roman" w:hAnsi="Times New Roman" w:cs="Times New Roman"/>
          <w:sz w:val="28"/>
          <w:szCs w:val="28"/>
          <w:lang w:eastAsia="ru-RU"/>
        </w:rPr>
      </w:pPr>
      <w:r w:rsidRPr="0027130E">
        <w:rPr>
          <w:rFonts w:ascii="Times New Roman" w:hAnsi="Times New Roman" w:cs="Times New Roman"/>
          <w:sz w:val="28"/>
          <w:szCs w:val="28"/>
          <w:lang w:eastAsia="ru-RU"/>
        </w:rPr>
        <w:t>7.</w:t>
      </w:r>
      <w:r w:rsidR="00FA2E01">
        <w:rPr>
          <w:rFonts w:ascii="Times New Roman" w:hAnsi="Times New Roman" w:cs="Times New Roman"/>
          <w:sz w:val="28"/>
          <w:szCs w:val="28"/>
          <w:lang w:eastAsia="ru-RU"/>
        </w:rPr>
        <w:t>9</w:t>
      </w:r>
      <w:r w:rsidR="00945FB2" w:rsidRPr="0027130E">
        <w:rPr>
          <w:rFonts w:ascii="Times New Roman" w:hAnsi="Times New Roman" w:cs="Times New Roman"/>
          <w:sz w:val="28"/>
          <w:szCs w:val="28"/>
          <w:lang w:eastAsia="ru-RU"/>
        </w:rPr>
        <w:t xml:space="preserve">.1. Представить по запросу федеральных органов исполнительной власти, органов исполнительной власти </w:t>
      </w:r>
      <w:r w:rsidRPr="0027130E">
        <w:rPr>
          <w:rFonts w:ascii="Times New Roman" w:hAnsi="Times New Roman" w:cs="Times New Roman"/>
          <w:sz w:val="28"/>
          <w:szCs w:val="28"/>
          <w:lang w:eastAsia="ru-RU"/>
        </w:rPr>
        <w:t>Ивановской</w:t>
      </w:r>
      <w:r w:rsidR="00945FB2" w:rsidRPr="0027130E">
        <w:rPr>
          <w:rFonts w:ascii="Times New Roman" w:hAnsi="Times New Roman" w:cs="Times New Roman"/>
          <w:sz w:val="28"/>
          <w:szCs w:val="28"/>
          <w:lang w:eastAsia="ru-RU"/>
        </w:rPr>
        <w:t xml:space="preserve"> области, органов местного самоуправления </w:t>
      </w:r>
      <w:r w:rsidRPr="0027130E">
        <w:rPr>
          <w:rFonts w:ascii="Times New Roman" w:hAnsi="Times New Roman" w:cs="Times New Roman"/>
          <w:sz w:val="28"/>
          <w:szCs w:val="28"/>
          <w:lang w:eastAsia="ru-RU"/>
        </w:rPr>
        <w:t>Южского муниципального района</w:t>
      </w:r>
      <w:r w:rsidR="00945FB2" w:rsidRPr="0027130E">
        <w:rPr>
          <w:rFonts w:ascii="Times New Roman" w:hAnsi="Times New Roman" w:cs="Times New Roman"/>
          <w:sz w:val="28"/>
          <w:szCs w:val="28"/>
          <w:lang w:eastAsia="ru-RU"/>
        </w:rPr>
        <w:t xml:space="preserve"> сведения и документы, необходимые для рассмотрения жалобы.</w:t>
      </w:r>
    </w:p>
    <w:p w:rsidR="00945FB2" w:rsidRPr="0027130E" w:rsidRDefault="0079142D" w:rsidP="00FA2E01">
      <w:pPr>
        <w:pStyle w:val="a3"/>
        <w:ind w:firstLine="567"/>
        <w:jc w:val="both"/>
        <w:rPr>
          <w:rFonts w:ascii="Times New Roman" w:hAnsi="Times New Roman" w:cs="Times New Roman"/>
          <w:sz w:val="28"/>
          <w:szCs w:val="28"/>
          <w:lang w:eastAsia="ru-RU"/>
        </w:rPr>
      </w:pPr>
      <w:r w:rsidRPr="0027130E">
        <w:rPr>
          <w:rFonts w:ascii="Times New Roman" w:hAnsi="Times New Roman" w:cs="Times New Roman"/>
          <w:sz w:val="28"/>
          <w:szCs w:val="28"/>
          <w:lang w:eastAsia="ru-RU"/>
        </w:rPr>
        <w:t>7.</w:t>
      </w:r>
      <w:r w:rsidR="00FA2E01">
        <w:rPr>
          <w:rFonts w:ascii="Times New Roman" w:hAnsi="Times New Roman" w:cs="Times New Roman"/>
          <w:sz w:val="28"/>
          <w:szCs w:val="28"/>
          <w:lang w:eastAsia="ru-RU"/>
        </w:rPr>
        <w:t>9</w:t>
      </w:r>
      <w:r w:rsidR="00945FB2" w:rsidRPr="0027130E">
        <w:rPr>
          <w:rFonts w:ascii="Times New Roman" w:hAnsi="Times New Roman" w:cs="Times New Roman"/>
          <w:sz w:val="28"/>
          <w:szCs w:val="28"/>
          <w:lang w:eastAsia="ru-RU"/>
        </w:rPr>
        <w:t xml:space="preserve">.2. Приостановить проведение отдельных процедур по торгам до рассмотрения жалобы по существу в случае получения соответствующего требования от федеральных органов исполнительной власти, органов исполнительной власти </w:t>
      </w:r>
      <w:r w:rsidRPr="0027130E">
        <w:rPr>
          <w:rFonts w:ascii="Times New Roman" w:hAnsi="Times New Roman" w:cs="Times New Roman"/>
          <w:sz w:val="28"/>
          <w:szCs w:val="28"/>
          <w:lang w:eastAsia="ru-RU"/>
        </w:rPr>
        <w:t>Ивановской области</w:t>
      </w:r>
      <w:r w:rsidR="00945FB2" w:rsidRPr="0027130E">
        <w:rPr>
          <w:rFonts w:ascii="Times New Roman" w:hAnsi="Times New Roman" w:cs="Times New Roman"/>
          <w:sz w:val="28"/>
          <w:szCs w:val="28"/>
          <w:lang w:eastAsia="ru-RU"/>
        </w:rPr>
        <w:t xml:space="preserve">, органов местного самоуправления </w:t>
      </w:r>
      <w:r w:rsidRPr="0027130E">
        <w:rPr>
          <w:rFonts w:ascii="Times New Roman" w:hAnsi="Times New Roman" w:cs="Times New Roman"/>
          <w:sz w:val="28"/>
          <w:szCs w:val="28"/>
          <w:lang w:eastAsia="ru-RU"/>
        </w:rPr>
        <w:t>Южского муниципального района</w:t>
      </w:r>
      <w:r w:rsidR="00945FB2" w:rsidRPr="0027130E">
        <w:rPr>
          <w:rFonts w:ascii="Times New Roman" w:hAnsi="Times New Roman" w:cs="Times New Roman"/>
          <w:sz w:val="28"/>
          <w:szCs w:val="28"/>
          <w:lang w:eastAsia="ru-RU"/>
        </w:rPr>
        <w:t>.</w:t>
      </w:r>
    </w:p>
    <w:p w:rsidR="00945FB2" w:rsidRDefault="0079142D" w:rsidP="00FA2E01">
      <w:pPr>
        <w:pStyle w:val="a3"/>
        <w:ind w:firstLine="567"/>
        <w:jc w:val="both"/>
        <w:rPr>
          <w:rFonts w:ascii="Times New Roman" w:hAnsi="Times New Roman" w:cs="Times New Roman"/>
          <w:sz w:val="28"/>
          <w:szCs w:val="28"/>
          <w:lang w:eastAsia="ru-RU"/>
        </w:rPr>
      </w:pPr>
      <w:r w:rsidRPr="0027130E">
        <w:rPr>
          <w:rFonts w:ascii="Times New Roman" w:hAnsi="Times New Roman" w:cs="Times New Roman"/>
          <w:sz w:val="28"/>
          <w:szCs w:val="28"/>
          <w:lang w:eastAsia="ru-RU"/>
        </w:rPr>
        <w:t>7.</w:t>
      </w:r>
      <w:r w:rsidR="00FA2E01">
        <w:rPr>
          <w:rFonts w:ascii="Times New Roman" w:hAnsi="Times New Roman" w:cs="Times New Roman"/>
          <w:sz w:val="28"/>
          <w:szCs w:val="28"/>
          <w:lang w:eastAsia="ru-RU"/>
        </w:rPr>
        <w:t>9</w:t>
      </w:r>
      <w:r w:rsidR="00945FB2" w:rsidRPr="0027130E">
        <w:rPr>
          <w:rFonts w:ascii="Times New Roman" w:hAnsi="Times New Roman" w:cs="Times New Roman"/>
          <w:sz w:val="28"/>
          <w:szCs w:val="28"/>
          <w:lang w:eastAsia="ru-RU"/>
        </w:rPr>
        <w:t xml:space="preserve">.3. Довести до сведения Организатора торгов информацию о том, что Организатор торгов не вправе заключить договор на установку и эксплуатацию рекламных конструкций, размещаемых на земельных участках, зданиях или ином недвижимом имуществе, находящемся в </w:t>
      </w:r>
      <w:r w:rsidR="00FA2E01">
        <w:rPr>
          <w:rFonts w:ascii="Times New Roman" w:hAnsi="Times New Roman" w:cs="Times New Roman"/>
          <w:sz w:val="28"/>
          <w:szCs w:val="28"/>
          <w:lang w:eastAsia="ru-RU"/>
        </w:rPr>
        <w:t xml:space="preserve">муниципальной </w:t>
      </w:r>
      <w:r w:rsidR="00945FB2" w:rsidRPr="0027130E">
        <w:rPr>
          <w:rFonts w:ascii="Times New Roman" w:hAnsi="Times New Roman" w:cs="Times New Roman"/>
          <w:sz w:val="28"/>
          <w:szCs w:val="28"/>
          <w:lang w:eastAsia="ru-RU"/>
        </w:rPr>
        <w:t xml:space="preserve">собственности </w:t>
      </w:r>
      <w:r w:rsidR="00FA2E01">
        <w:rPr>
          <w:rFonts w:ascii="Times New Roman" w:hAnsi="Times New Roman" w:cs="Times New Roman"/>
          <w:sz w:val="28"/>
          <w:szCs w:val="28"/>
          <w:lang w:eastAsia="ru-RU"/>
        </w:rPr>
        <w:t>Южского муниципального района</w:t>
      </w:r>
      <w:r w:rsidR="00945FB2" w:rsidRPr="0027130E">
        <w:rPr>
          <w:rFonts w:ascii="Times New Roman" w:hAnsi="Times New Roman" w:cs="Times New Roman"/>
          <w:sz w:val="28"/>
          <w:szCs w:val="28"/>
          <w:lang w:eastAsia="ru-RU"/>
        </w:rPr>
        <w:t>, а также земельных участках, государственная собственность на которые не разграничена, до рассмотрения жалобы, при этом срок, установленный для заключения такого договора, подлежит продлению на срок рассмотрения жалобы по существу.</w:t>
      </w:r>
    </w:p>
    <w:p w:rsidR="00FA2E01" w:rsidRDefault="00FA2E01" w:rsidP="00FA2E01">
      <w:pPr>
        <w:pStyle w:val="a3"/>
        <w:ind w:firstLine="567"/>
        <w:jc w:val="both"/>
        <w:rPr>
          <w:rFonts w:ascii="Times New Roman" w:hAnsi="Times New Roman" w:cs="Times New Roman"/>
          <w:sz w:val="28"/>
          <w:szCs w:val="28"/>
          <w:lang w:eastAsia="ru-RU"/>
        </w:rPr>
      </w:pPr>
    </w:p>
    <w:p w:rsidR="00FA2E01" w:rsidRDefault="00FA2E01" w:rsidP="00FA2E01">
      <w:pPr>
        <w:pStyle w:val="a3"/>
        <w:ind w:firstLine="567"/>
        <w:jc w:val="both"/>
        <w:rPr>
          <w:rFonts w:ascii="Times New Roman" w:hAnsi="Times New Roman" w:cs="Times New Roman"/>
          <w:sz w:val="28"/>
          <w:szCs w:val="28"/>
          <w:lang w:eastAsia="ru-RU"/>
        </w:rPr>
      </w:pPr>
    </w:p>
    <w:p w:rsidR="00FA2E01" w:rsidRPr="0027130E" w:rsidRDefault="00FA2E01" w:rsidP="00FA2E01">
      <w:pPr>
        <w:pStyle w:val="a3"/>
        <w:ind w:firstLine="567"/>
        <w:jc w:val="both"/>
        <w:rPr>
          <w:rFonts w:ascii="Times New Roman" w:hAnsi="Times New Roman" w:cs="Times New Roman"/>
          <w:sz w:val="28"/>
          <w:szCs w:val="28"/>
          <w:lang w:eastAsia="ru-RU"/>
        </w:rPr>
      </w:pPr>
    </w:p>
    <w:p w:rsidR="00945FB2" w:rsidRDefault="00945FB2" w:rsidP="00FA2E01">
      <w:pPr>
        <w:pStyle w:val="a3"/>
        <w:jc w:val="center"/>
        <w:rPr>
          <w:rFonts w:ascii="Times New Roman" w:hAnsi="Times New Roman" w:cs="Times New Roman"/>
          <w:sz w:val="28"/>
          <w:szCs w:val="28"/>
          <w:lang w:eastAsia="ru-RU"/>
        </w:rPr>
      </w:pPr>
      <w:r w:rsidRPr="00FA2E01">
        <w:rPr>
          <w:rFonts w:ascii="Times New Roman" w:hAnsi="Times New Roman" w:cs="Times New Roman"/>
          <w:sz w:val="28"/>
          <w:szCs w:val="28"/>
          <w:lang w:eastAsia="ru-RU"/>
        </w:rPr>
        <w:lastRenderedPageBreak/>
        <w:t>8. Порядок проведения заседаний Комиссии по проведению торгов</w:t>
      </w:r>
    </w:p>
    <w:p w:rsidR="00FA2E01" w:rsidRPr="00FA2E01" w:rsidRDefault="00FA2E01" w:rsidP="00FA2E01">
      <w:pPr>
        <w:pStyle w:val="a3"/>
        <w:jc w:val="center"/>
        <w:rPr>
          <w:rFonts w:ascii="Times New Roman" w:hAnsi="Times New Roman" w:cs="Times New Roman"/>
          <w:sz w:val="16"/>
          <w:szCs w:val="16"/>
          <w:lang w:eastAsia="ru-RU"/>
        </w:rPr>
      </w:pPr>
    </w:p>
    <w:p w:rsidR="00945FB2" w:rsidRPr="00FA2E01" w:rsidRDefault="00945FB2" w:rsidP="00FA2E01">
      <w:pPr>
        <w:pStyle w:val="a3"/>
        <w:ind w:firstLine="709"/>
        <w:jc w:val="both"/>
        <w:rPr>
          <w:rFonts w:ascii="Times New Roman" w:hAnsi="Times New Roman" w:cs="Times New Roman"/>
          <w:sz w:val="28"/>
          <w:szCs w:val="28"/>
          <w:lang w:eastAsia="ru-RU"/>
        </w:rPr>
      </w:pPr>
      <w:r w:rsidRPr="00FA2E01">
        <w:rPr>
          <w:rFonts w:ascii="Times New Roman" w:hAnsi="Times New Roman" w:cs="Times New Roman"/>
          <w:sz w:val="28"/>
          <w:szCs w:val="28"/>
          <w:lang w:eastAsia="ru-RU"/>
        </w:rPr>
        <w:t>8.1. Секретарь Комиссии не позднее чем за два рабочих дня до дня проведения заседания Комиссии уведомляет членов Комиссии о времени и месте проведения заседания Комиссии.</w:t>
      </w:r>
    </w:p>
    <w:p w:rsidR="00945FB2" w:rsidRPr="00FA2E01" w:rsidRDefault="00945FB2" w:rsidP="00FA2E01">
      <w:pPr>
        <w:pStyle w:val="a3"/>
        <w:ind w:firstLine="709"/>
        <w:jc w:val="both"/>
        <w:rPr>
          <w:rFonts w:ascii="Times New Roman" w:hAnsi="Times New Roman" w:cs="Times New Roman"/>
          <w:sz w:val="28"/>
          <w:szCs w:val="28"/>
          <w:lang w:eastAsia="ru-RU"/>
        </w:rPr>
      </w:pPr>
      <w:r w:rsidRPr="00FA2E01">
        <w:rPr>
          <w:rFonts w:ascii="Times New Roman" w:hAnsi="Times New Roman" w:cs="Times New Roman"/>
          <w:sz w:val="28"/>
          <w:szCs w:val="28"/>
          <w:lang w:eastAsia="ru-RU"/>
        </w:rPr>
        <w:t>8.2. Заседания Комиссии открываются и закрываются председателем Комиссии</w:t>
      </w:r>
      <w:r w:rsidR="00FA2E01">
        <w:rPr>
          <w:rFonts w:ascii="Times New Roman" w:hAnsi="Times New Roman" w:cs="Times New Roman"/>
          <w:sz w:val="28"/>
          <w:szCs w:val="28"/>
          <w:lang w:eastAsia="ru-RU"/>
        </w:rPr>
        <w:t>, в его отсутствии заместителем председателя</w:t>
      </w:r>
      <w:r w:rsidRPr="00FA2E01">
        <w:rPr>
          <w:rFonts w:ascii="Times New Roman" w:hAnsi="Times New Roman" w:cs="Times New Roman"/>
          <w:sz w:val="28"/>
          <w:szCs w:val="28"/>
          <w:lang w:eastAsia="ru-RU"/>
        </w:rPr>
        <w:t>.</w:t>
      </w:r>
    </w:p>
    <w:p w:rsidR="00945FB2" w:rsidRPr="00FA2E01" w:rsidRDefault="00945FB2" w:rsidP="00FA2E01">
      <w:pPr>
        <w:pStyle w:val="a3"/>
        <w:ind w:firstLine="709"/>
        <w:jc w:val="both"/>
        <w:rPr>
          <w:rFonts w:ascii="Times New Roman" w:hAnsi="Times New Roman" w:cs="Times New Roman"/>
          <w:sz w:val="28"/>
          <w:szCs w:val="28"/>
          <w:lang w:eastAsia="ru-RU"/>
        </w:rPr>
      </w:pPr>
      <w:r w:rsidRPr="00FA2E01">
        <w:rPr>
          <w:rFonts w:ascii="Times New Roman" w:hAnsi="Times New Roman" w:cs="Times New Roman"/>
          <w:sz w:val="28"/>
          <w:szCs w:val="28"/>
          <w:lang w:eastAsia="ru-RU"/>
        </w:rPr>
        <w:t>8.3. Секретарь Комиссии в ходе проведения заседаний Комиссии ведет протоколы рассмотре</w:t>
      </w:r>
      <w:r w:rsidR="00647B75" w:rsidRPr="00FA2E01">
        <w:rPr>
          <w:rFonts w:ascii="Times New Roman" w:hAnsi="Times New Roman" w:cs="Times New Roman"/>
          <w:sz w:val="28"/>
          <w:szCs w:val="28"/>
          <w:lang w:eastAsia="ru-RU"/>
        </w:rPr>
        <w:t>ния заявок на участие в торгах</w:t>
      </w:r>
      <w:r w:rsidRPr="00FA2E01">
        <w:rPr>
          <w:rFonts w:ascii="Times New Roman" w:hAnsi="Times New Roman" w:cs="Times New Roman"/>
          <w:sz w:val="28"/>
          <w:szCs w:val="28"/>
          <w:lang w:eastAsia="ru-RU"/>
        </w:rPr>
        <w:t>, итоговый протокол торгов.</w:t>
      </w:r>
    </w:p>
    <w:p w:rsidR="00945FB2" w:rsidRDefault="00945FB2" w:rsidP="00FA2E01">
      <w:pPr>
        <w:pStyle w:val="a3"/>
        <w:ind w:firstLine="709"/>
        <w:jc w:val="both"/>
        <w:rPr>
          <w:rFonts w:ascii="Times New Roman" w:hAnsi="Times New Roman" w:cs="Times New Roman"/>
          <w:sz w:val="28"/>
          <w:szCs w:val="28"/>
          <w:lang w:eastAsia="ru-RU"/>
        </w:rPr>
      </w:pPr>
      <w:r w:rsidRPr="00FA2E01">
        <w:rPr>
          <w:rFonts w:ascii="Times New Roman" w:hAnsi="Times New Roman" w:cs="Times New Roman"/>
          <w:sz w:val="28"/>
          <w:szCs w:val="28"/>
          <w:lang w:eastAsia="ru-RU"/>
        </w:rPr>
        <w:t xml:space="preserve">8.4. Организатор торгов обязан организовать материально-техническое обеспечение деятельности Комиссии, в том числе предоставить удобное для целей проведения </w:t>
      </w:r>
      <w:r w:rsidR="00647B75" w:rsidRPr="00FA2E01">
        <w:rPr>
          <w:rFonts w:ascii="Times New Roman" w:hAnsi="Times New Roman" w:cs="Times New Roman"/>
          <w:sz w:val="28"/>
          <w:szCs w:val="28"/>
          <w:lang w:eastAsia="ru-RU"/>
        </w:rPr>
        <w:t>аукционных</w:t>
      </w:r>
      <w:r w:rsidRPr="00FA2E01">
        <w:rPr>
          <w:rFonts w:ascii="Times New Roman" w:hAnsi="Times New Roman" w:cs="Times New Roman"/>
          <w:sz w:val="28"/>
          <w:szCs w:val="28"/>
          <w:lang w:eastAsia="ru-RU"/>
        </w:rPr>
        <w:t xml:space="preserve"> процедур помещение</w:t>
      </w:r>
      <w:r w:rsidR="00FA2E01">
        <w:rPr>
          <w:rFonts w:ascii="Times New Roman" w:hAnsi="Times New Roman" w:cs="Times New Roman"/>
          <w:sz w:val="28"/>
          <w:szCs w:val="28"/>
          <w:lang w:eastAsia="ru-RU"/>
        </w:rPr>
        <w:t xml:space="preserve"> </w:t>
      </w:r>
      <w:r w:rsidRPr="00FA2E01">
        <w:rPr>
          <w:rFonts w:ascii="Times New Roman" w:hAnsi="Times New Roman" w:cs="Times New Roman"/>
          <w:sz w:val="28"/>
          <w:szCs w:val="28"/>
          <w:lang w:eastAsia="ru-RU"/>
        </w:rPr>
        <w:t>и оргтехнику.</w:t>
      </w:r>
    </w:p>
    <w:p w:rsidR="00FA2E01" w:rsidRPr="00FA2E01" w:rsidRDefault="00FA2E01" w:rsidP="00FA2E01">
      <w:pPr>
        <w:pStyle w:val="a3"/>
        <w:ind w:firstLine="709"/>
        <w:jc w:val="both"/>
        <w:rPr>
          <w:rFonts w:ascii="Times New Roman" w:hAnsi="Times New Roman" w:cs="Times New Roman"/>
          <w:sz w:val="28"/>
          <w:szCs w:val="28"/>
          <w:lang w:eastAsia="ru-RU"/>
        </w:rPr>
      </w:pPr>
    </w:p>
    <w:p w:rsidR="00945FB2" w:rsidRDefault="00096C74" w:rsidP="00FA2E01">
      <w:pPr>
        <w:pStyle w:val="a3"/>
        <w:jc w:val="center"/>
        <w:rPr>
          <w:rFonts w:ascii="Times New Roman" w:hAnsi="Times New Roman" w:cs="Times New Roman"/>
          <w:sz w:val="28"/>
          <w:szCs w:val="28"/>
          <w:lang w:eastAsia="ru-RU"/>
        </w:rPr>
      </w:pPr>
      <w:r w:rsidRPr="00FA2E01">
        <w:rPr>
          <w:rFonts w:ascii="Times New Roman" w:hAnsi="Times New Roman" w:cs="Times New Roman"/>
          <w:sz w:val="28"/>
          <w:szCs w:val="28"/>
          <w:lang w:eastAsia="ru-RU"/>
        </w:rPr>
        <w:t>9. Ответственность член</w:t>
      </w:r>
      <w:r w:rsidR="00945FB2" w:rsidRPr="00FA2E01">
        <w:rPr>
          <w:rFonts w:ascii="Times New Roman" w:hAnsi="Times New Roman" w:cs="Times New Roman"/>
          <w:sz w:val="28"/>
          <w:szCs w:val="28"/>
          <w:lang w:eastAsia="ru-RU"/>
        </w:rPr>
        <w:t>ов Комиссии по проведению торгов</w:t>
      </w:r>
    </w:p>
    <w:p w:rsidR="00FA2E01" w:rsidRPr="00FA2E01" w:rsidRDefault="00FA2E01" w:rsidP="00FA2E01">
      <w:pPr>
        <w:pStyle w:val="a3"/>
        <w:jc w:val="center"/>
        <w:rPr>
          <w:rFonts w:ascii="Times New Roman" w:hAnsi="Times New Roman" w:cs="Times New Roman"/>
          <w:sz w:val="16"/>
          <w:szCs w:val="16"/>
          <w:lang w:eastAsia="ru-RU"/>
        </w:rPr>
      </w:pPr>
    </w:p>
    <w:p w:rsidR="00945FB2" w:rsidRPr="00FA2E01" w:rsidRDefault="00945FB2" w:rsidP="00FA2E01">
      <w:pPr>
        <w:pStyle w:val="a3"/>
        <w:ind w:firstLine="709"/>
        <w:jc w:val="both"/>
        <w:rPr>
          <w:rFonts w:ascii="Times New Roman" w:hAnsi="Times New Roman" w:cs="Times New Roman"/>
          <w:sz w:val="28"/>
          <w:szCs w:val="28"/>
          <w:lang w:eastAsia="ru-RU"/>
        </w:rPr>
      </w:pPr>
      <w:r w:rsidRPr="00FA2E01">
        <w:rPr>
          <w:rFonts w:ascii="Times New Roman" w:hAnsi="Times New Roman" w:cs="Times New Roman"/>
          <w:sz w:val="28"/>
          <w:szCs w:val="28"/>
          <w:lang w:eastAsia="ru-RU"/>
        </w:rPr>
        <w:t>9.1. Члены Комиссии, виновные в нарушении законодательства Российской Федерации,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945FB2" w:rsidRPr="00FA2E01" w:rsidRDefault="00945FB2" w:rsidP="00FA2E01">
      <w:pPr>
        <w:pStyle w:val="a3"/>
        <w:ind w:firstLine="709"/>
        <w:jc w:val="both"/>
        <w:rPr>
          <w:rFonts w:ascii="Times New Roman" w:hAnsi="Times New Roman" w:cs="Times New Roman"/>
          <w:sz w:val="28"/>
          <w:szCs w:val="28"/>
          <w:lang w:eastAsia="ru-RU"/>
        </w:rPr>
      </w:pPr>
      <w:r w:rsidRPr="00FA2E01">
        <w:rPr>
          <w:rFonts w:ascii="Times New Roman" w:hAnsi="Times New Roman" w:cs="Times New Roman"/>
          <w:sz w:val="28"/>
          <w:szCs w:val="28"/>
          <w:lang w:eastAsia="ru-RU"/>
        </w:rPr>
        <w:t>9.2. Член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Организатора торгов.</w:t>
      </w:r>
    </w:p>
    <w:p w:rsidR="00945FB2" w:rsidRPr="00FA2E01" w:rsidRDefault="00945FB2" w:rsidP="00FA2E01">
      <w:pPr>
        <w:pStyle w:val="a3"/>
        <w:ind w:firstLine="709"/>
        <w:jc w:val="both"/>
        <w:rPr>
          <w:rFonts w:ascii="Times New Roman" w:hAnsi="Times New Roman" w:cs="Times New Roman"/>
          <w:sz w:val="28"/>
          <w:szCs w:val="28"/>
          <w:lang w:eastAsia="ru-RU"/>
        </w:rPr>
      </w:pPr>
      <w:r w:rsidRPr="00FA2E01">
        <w:rPr>
          <w:rFonts w:ascii="Times New Roman" w:hAnsi="Times New Roman" w:cs="Times New Roman"/>
          <w:sz w:val="28"/>
          <w:szCs w:val="28"/>
          <w:lang w:eastAsia="ru-RU"/>
        </w:rPr>
        <w:t>9.3. В случае если члену Комиссии станет известно о нарушении другим членом Комиссии законодательства Российской Федерации, иных нормативных правовых актов Российской Федерации и настоящего Положения, он должен письменно сообщить об этом председателю Комиссии и (или) Организатору торгов в течение одного дня с момента, когда он узнал о таком нарушении.</w:t>
      </w:r>
    </w:p>
    <w:p w:rsidR="00246E26" w:rsidRDefault="00945FB2" w:rsidP="00FA2E01">
      <w:pPr>
        <w:pStyle w:val="a3"/>
        <w:ind w:firstLine="709"/>
        <w:jc w:val="both"/>
        <w:rPr>
          <w:rFonts w:ascii="Times New Roman" w:hAnsi="Times New Roman" w:cs="Times New Roman"/>
          <w:color w:val="FF0000"/>
          <w:sz w:val="20"/>
          <w:szCs w:val="20"/>
          <w:lang w:eastAsia="ru-RU"/>
        </w:rPr>
      </w:pPr>
      <w:r w:rsidRPr="00FA2E01">
        <w:rPr>
          <w:rFonts w:ascii="Times New Roman" w:hAnsi="Times New Roman" w:cs="Times New Roman"/>
          <w:sz w:val="28"/>
          <w:szCs w:val="28"/>
          <w:lang w:eastAsia="ru-RU"/>
        </w:rPr>
        <w:t>9.4. Члены Комиссии и привлеченные Комиссией не вправе распространять сведения, составляющие государственную, служебную или коммерческую тайну, ставшие известными им в ходе проведения торгов.</w:t>
      </w:r>
    </w:p>
    <w:sectPr w:rsidR="00246E26" w:rsidSect="00332816">
      <w:pgSz w:w="11906" w:h="16838"/>
      <w:pgMar w:top="851" w:right="850"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7674B"/>
    <w:multiLevelType w:val="hybridMultilevel"/>
    <w:tmpl w:val="F50C9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FB2"/>
    <w:rsid w:val="000262AE"/>
    <w:rsid w:val="000310FC"/>
    <w:rsid w:val="00096C74"/>
    <w:rsid w:val="000C01F7"/>
    <w:rsid w:val="00246E26"/>
    <w:rsid w:val="00261341"/>
    <w:rsid w:val="0027130E"/>
    <w:rsid w:val="002B42DE"/>
    <w:rsid w:val="00332816"/>
    <w:rsid w:val="003731AA"/>
    <w:rsid w:val="003748DA"/>
    <w:rsid w:val="003D1650"/>
    <w:rsid w:val="00424F09"/>
    <w:rsid w:val="004454DA"/>
    <w:rsid w:val="00506AA9"/>
    <w:rsid w:val="0051037E"/>
    <w:rsid w:val="00647B75"/>
    <w:rsid w:val="00662A4D"/>
    <w:rsid w:val="00754CAA"/>
    <w:rsid w:val="0079142D"/>
    <w:rsid w:val="008A5AB7"/>
    <w:rsid w:val="0093394F"/>
    <w:rsid w:val="00945FB2"/>
    <w:rsid w:val="009E09AD"/>
    <w:rsid w:val="00AB774B"/>
    <w:rsid w:val="00BD418A"/>
    <w:rsid w:val="00BE6645"/>
    <w:rsid w:val="00C65970"/>
    <w:rsid w:val="00D305D4"/>
    <w:rsid w:val="00E35A85"/>
    <w:rsid w:val="00E96447"/>
    <w:rsid w:val="00F26A59"/>
    <w:rsid w:val="00FA2E01"/>
    <w:rsid w:val="00FC4E5B"/>
    <w:rsid w:val="00FD1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7A8EB7C-646A-4ABD-87BE-54E8212C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61341"/>
    <w:pPr>
      <w:spacing w:after="0" w:line="240" w:lineRule="auto"/>
    </w:pPr>
    <w:rPr>
      <w:rFonts w:ascii="Calibri" w:eastAsia="Times New Roman" w:hAnsi="Calibri" w:cs="Calibri"/>
    </w:rPr>
  </w:style>
  <w:style w:type="character" w:customStyle="1" w:styleId="FontStyle11">
    <w:name w:val="Font Style11"/>
    <w:basedOn w:val="a0"/>
    <w:rsid w:val="00BE6645"/>
    <w:rPr>
      <w:rFonts w:ascii="Times New Roman" w:hAnsi="Times New Roman" w:cs="Times New Roman" w:hint="default"/>
      <w:sz w:val="26"/>
      <w:szCs w:val="26"/>
    </w:rPr>
  </w:style>
  <w:style w:type="character" w:styleId="a4">
    <w:name w:val="Hyperlink"/>
    <w:rsid w:val="00096C74"/>
    <w:rPr>
      <w:color w:val="0000FF"/>
      <w:u w:val="single"/>
    </w:rPr>
  </w:style>
  <w:style w:type="paragraph" w:styleId="a5">
    <w:name w:val="Title"/>
    <w:basedOn w:val="a"/>
    <w:next w:val="a6"/>
    <w:link w:val="a7"/>
    <w:qFormat/>
    <w:rsid w:val="00096C74"/>
    <w:pPr>
      <w:suppressAutoHyphens/>
      <w:overflowPunct w:val="0"/>
      <w:autoSpaceDE w:val="0"/>
      <w:spacing w:after="0" w:line="240" w:lineRule="auto"/>
      <w:jc w:val="center"/>
    </w:pPr>
    <w:rPr>
      <w:rFonts w:ascii="Times New Roman" w:eastAsia="Times New Roman" w:hAnsi="Times New Roman" w:cs="Times New Roman"/>
      <w:b/>
      <w:color w:val="000000"/>
      <w:sz w:val="40"/>
      <w:szCs w:val="24"/>
      <w:lang w:eastAsia="ar-SA"/>
    </w:rPr>
  </w:style>
  <w:style w:type="character" w:customStyle="1" w:styleId="a7">
    <w:name w:val="Название Знак"/>
    <w:basedOn w:val="a0"/>
    <w:link w:val="a5"/>
    <w:rsid w:val="00096C74"/>
    <w:rPr>
      <w:rFonts w:ascii="Times New Roman" w:eastAsia="Times New Roman" w:hAnsi="Times New Roman" w:cs="Times New Roman"/>
      <w:b/>
      <w:color w:val="000000"/>
      <w:sz w:val="40"/>
      <w:szCs w:val="24"/>
      <w:lang w:eastAsia="ar-SA"/>
    </w:rPr>
  </w:style>
  <w:style w:type="paragraph" w:styleId="a6">
    <w:name w:val="Subtitle"/>
    <w:basedOn w:val="a"/>
    <w:next w:val="a8"/>
    <w:link w:val="a9"/>
    <w:qFormat/>
    <w:rsid w:val="00096C74"/>
    <w:pPr>
      <w:suppressAutoHyphens/>
      <w:overflowPunct w:val="0"/>
      <w:autoSpaceDE w:val="0"/>
      <w:spacing w:after="0" w:line="240" w:lineRule="auto"/>
      <w:jc w:val="center"/>
    </w:pPr>
    <w:rPr>
      <w:rFonts w:ascii="Times New Roman" w:eastAsia="Times New Roman" w:hAnsi="Times New Roman" w:cs="Times New Roman"/>
      <w:b/>
      <w:color w:val="000000"/>
      <w:sz w:val="28"/>
      <w:szCs w:val="20"/>
      <w:lang w:eastAsia="ar-SA"/>
    </w:rPr>
  </w:style>
  <w:style w:type="character" w:customStyle="1" w:styleId="a9">
    <w:name w:val="Подзаголовок Знак"/>
    <w:basedOn w:val="a0"/>
    <w:link w:val="a6"/>
    <w:rsid w:val="00096C74"/>
    <w:rPr>
      <w:rFonts w:ascii="Times New Roman" w:eastAsia="Times New Roman" w:hAnsi="Times New Roman" w:cs="Times New Roman"/>
      <w:b/>
      <w:color w:val="000000"/>
      <w:sz w:val="28"/>
      <w:szCs w:val="20"/>
      <w:lang w:eastAsia="ar-SA"/>
    </w:rPr>
  </w:style>
  <w:style w:type="paragraph" w:styleId="a8">
    <w:name w:val="Body Text"/>
    <w:basedOn w:val="a"/>
    <w:link w:val="aa"/>
    <w:uiPriority w:val="99"/>
    <w:semiHidden/>
    <w:unhideWhenUsed/>
    <w:rsid w:val="00096C74"/>
    <w:pPr>
      <w:spacing w:after="120"/>
    </w:pPr>
  </w:style>
  <w:style w:type="character" w:customStyle="1" w:styleId="aa">
    <w:name w:val="Основной текст Знак"/>
    <w:basedOn w:val="a0"/>
    <w:link w:val="a8"/>
    <w:uiPriority w:val="99"/>
    <w:semiHidden/>
    <w:rsid w:val="00096C74"/>
  </w:style>
  <w:style w:type="paragraph" w:styleId="ab">
    <w:name w:val="List Paragraph"/>
    <w:basedOn w:val="a"/>
    <w:uiPriority w:val="34"/>
    <w:qFormat/>
    <w:rsid w:val="00246E26"/>
    <w:pPr>
      <w:ind w:left="720"/>
      <w:contextualSpacing/>
    </w:pPr>
  </w:style>
  <w:style w:type="paragraph" w:styleId="ac">
    <w:name w:val="Balloon Text"/>
    <w:basedOn w:val="a"/>
    <w:link w:val="ad"/>
    <w:uiPriority w:val="99"/>
    <w:semiHidden/>
    <w:unhideWhenUsed/>
    <w:rsid w:val="00F26A5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26A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92899">
      <w:bodyDiv w:val="1"/>
      <w:marLeft w:val="0"/>
      <w:marRight w:val="0"/>
      <w:marTop w:val="0"/>
      <w:marBottom w:val="0"/>
      <w:divBdr>
        <w:top w:val="none" w:sz="0" w:space="0" w:color="auto"/>
        <w:left w:val="none" w:sz="0" w:space="0" w:color="auto"/>
        <w:bottom w:val="none" w:sz="0" w:space="0" w:color="auto"/>
        <w:right w:val="none" w:sz="0" w:space="0" w:color="auto"/>
      </w:divBdr>
    </w:div>
    <w:div w:id="1641182096">
      <w:bodyDiv w:val="1"/>
      <w:marLeft w:val="0"/>
      <w:marRight w:val="0"/>
      <w:marTop w:val="0"/>
      <w:marBottom w:val="0"/>
      <w:divBdr>
        <w:top w:val="none" w:sz="0" w:space="0" w:color="auto"/>
        <w:left w:val="none" w:sz="0" w:space="0" w:color="auto"/>
        <w:bottom w:val="none" w:sz="0" w:space="0" w:color="auto"/>
        <w:right w:val="none" w:sz="0" w:space="0" w:color="auto"/>
      </w:divBdr>
      <w:divsChild>
        <w:div w:id="207299219">
          <w:marLeft w:val="0"/>
          <w:marRight w:val="0"/>
          <w:marTop w:val="0"/>
          <w:marBottom w:val="0"/>
          <w:divBdr>
            <w:top w:val="none" w:sz="0" w:space="0" w:color="auto"/>
            <w:left w:val="none" w:sz="0" w:space="0" w:color="auto"/>
            <w:bottom w:val="none" w:sz="0" w:space="0" w:color="auto"/>
            <w:right w:val="none" w:sz="0" w:space="0" w:color="auto"/>
          </w:divBdr>
        </w:div>
        <w:div w:id="83961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5E456-9241-4761-AD79-BB873495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9</Pages>
  <Words>2570</Words>
  <Characters>14654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Денис Жирнов</cp:lastModifiedBy>
  <cp:revision>14</cp:revision>
  <cp:lastPrinted>2019-07-25T12:24:00Z</cp:lastPrinted>
  <dcterms:created xsi:type="dcterms:W3CDTF">2019-07-24T15:18:00Z</dcterms:created>
  <dcterms:modified xsi:type="dcterms:W3CDTF">2019-07-26T15:41:00Z</dcterms:modified>
</cp:coreProperties>
</file>