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28" w:rsidRDefault="00483728" w:rsidP="008F2554">
      <w:pPr>
        <w:pStyle w:val="1"/>
        <w:ind w:left="0"/>
        <w:rPr>
          <w:b/>
          <w:bCs/>
          <w:sz w:val="40"/>
        </w:rPr>
      </w:pPr>
      <w:r>
        <w:rPr>
          <w:b/>
          <w:noProof/>
          <w:sz w:val="40"/>
          <w:lang w:eastAsia="ru-RU"/>
        </w:rPr>
        <w:drawing>
          <wp:inline distT="0" distB="0" distL="0" distR="0">
            <wp:extent cx="781050" cy="885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728" w:rsidRDefault="00483728" w:rsidP="00483728">
      <w:pPr>
        <w:pStyle w:val="1"/>
        <w:rPr>
          <w:b/>
          <w:bCs/>
          <w:sz w:val="40"/>
        </w:rPr>
      </w:pPr>
    </w:p>
    <w:p w:rsidR="00483728" w:rsidRDefault="00483728" w:rsidP="00483728">
      <w:pPr>
        <w:pStyle w:val="1"/>
        <w:numPr>
          <w:ilvl w:val="0"/>
          <w:numId w:val="2"/>
        </w:numPr>
        <w:rPr>
          <w:b/>
          <w:bCs/>
          <w:sz w:val="40"/>
        </w:rPr>
      </w:pPr>
      <w:r>
        <w:rPr>
          <w:b/>
          <w:bCs/>
          <w:sz w:val="40"/>
        </w:rPr>
        <w:t>РОССИЙСКАЯ ФЕДЕРАЦИЯ</w:t>
      </w:r>
    </w:p>
    <w:p w:rsidR="00483728" w:rsidRDefault="00483728" w:rsidP="00483728">
      <w:pPr>
        <w:pStyle w:val="2"/>
        <w:numPr>
          <w:ilvl w:val="1"/>
          <w:numId w:val="2"/>
        </w:numPr>
        <w:rPr>
          <w:sz w:val="40"/>
        </w:rPr>
      </w:pPr>
      <w:r>
        <w:rPr>
          <w:sz w:val="40"/>
        </w:rPr>
        <w:t>Ивановская область</w:t>
      </w:r>
    </w:p>
    <w:p w:rsidR="00483728" w:rsidRDefault="00483728" w:rsidP="00483728">
      <w:pPr>
        <w:pStyle w:val="3"/>
        <w:numPr>
          <w:ilvl w:val="2"/>
          <w:numId w:val="2"/>
        </w:numPr>
        <w:rPr>
          <w:sz w:val="40"/>
        </w:rPr>
      </w:pPr>
      <w:r>
        <w:rPr>
          <w:sz w:val="40"/>
        </w:rPr>
        <w:t>Совет Южского муниципального района</w:t>
      </w:r>
    </w:p>
    <w:p w:rsidR="00483728" w:rsidRDefault="00483728" w:rsidP="00483728">
      <w:pPr>
        <w:pStyle w:val="4"/>
        <w:numPr>
          <w:ilvl w:val="3"/>
          <w:numId w:val="2"/>
        </w:numPr>
        <w:spacing w:line="200" w:lineRule="atLeast"/>
        <w:rPr>
          <w:sz w:val="40"/>
          <w:szCs w:val="40"/>
        </w:rPr>
      </w:pPr>
      <w:r>
        <w:rPr>
          <w:sz w:val="40"/>
          <w:szCs w:val="40"/>
        </w:rPr>
        <w:t>Ивановской области</w:t>
      </w:r>
    </w:p>
    <w:p w:rsidR="00483728" w:rsidRDefault="00483728" w:rsidP="004837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483728" w:rsidRDefault="00483728" w:rsidP="00483728">
      <w:pPr>
        <w:spacing w:after="0"/>
        <w:jc w:val="center"/>
        <w:rPr>
          <w:rFonts w:ascii="Times New Roman" w:eastAsia="Times New Roman" w:hAnsi="Times New Roman" w:cs="Calibri"/>
          <w:b/>
          <w:sz w:val="16"/>
          <w:szCs w:val="16"/>
          <w:lang w:eastAsia="ar-SA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Е Ш Е Н И Е </w:t>
      </w:r>
    </w:p>
    <w:p w:rsidR="00483728" w:rsidRDefault="00483728" w:rsidP="00483728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 ___________ № ____</w:t>
      </w:r>
    </w:p>
    <w:p w:rsidR="00483728" w:rsidRDefault="00483728" w:rsidP="0048372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Южа</w:t>
      </w:r>
    </w:p>
    <w:p w:rsidR="00E40B40" w:rsidRPr="00025F4F" w:rsidRDefault="00E40B40" w:rsidP="00E40B40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D7F65" w:rsidRPr="003D7F65" w:rsidRDefault="00413500" w:rsidP="003D7F65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 внесении изменени</w:t>
      </w:r>
      <w:r w:rsidR="006E1E85">
        <w:rPr>
          <w:rFonts w:ascii="Times New Roman" w:eastAsia="Times New Roman" w:hAnsi="Times New Roman"/>
          <w:b/>
          <w:sz w:val="28"/>
          <w:szCs w:val="28"/>
        </w:rPr>
        <w:t>й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в </w:t>
      </w:r>
      <w:r w:rsidR="003D7F65" w:rsidRPr="003D7F65">
        <w:rPr>
          <w:rFonts w:ascii="Times New Roman" w:eastAsia="Times New Roman" w:hAnsi="Times New Roman"/>
          <w:b/>
          <w:sz w:val="28"/>
          <w:szCs w:val="28"/>
        </w:rPr>
        <w:t>Положени</w:t>
      </w:r>
      <w:r w:rsidR="003D7F65">
        <w:rPr>
          <w:rFonts w:ascii="Times New Roman" w:eastAsia="Times New Roman" w:hAnsi="Times New Roman"/>
          <w:b/>
          <w:sz w:val="28"/>
          <w:szCs w:val="28"/>
        </w:rPr>
        <w:t>е</w:t>
      </w:r>
      <w:r w:rsidR="003D7F65" w:rsidRPr="003D7F65">
        <w:rPr>
          <w:rFonts w:ascii="Times New Roman" w:eastAsia="Times New Roman" w:hAnsi="Times New Roman"/>
          <w:b/>
          <w:sz w:val="28"/>
          <w:szCs w:val="28"/>
        </w:rPr>
        <w:t xml:space="preserve"> о муниципальном контроле </w:t>
      </w:r>
    </w:p>
    <w:p w:rsidR="00E4640A" w:rsidRDefault="003D7F65" w:rsidP="003D7F65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D7F65">
        <w:rPr>
          <w:rFonts w:ascii="Times New Roman" w:eastAsia="Times New Roman" w:hAnsi="Times New Roman"/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Южского муниципального района и в границах населенных пунктов сельских поселений Южского муниципального района</w:t>
      </w:r>
    </w:p>
    <w:p w:rsidR="003D7F65" w:rsidRDefault="003D7F65" w:rsidP="003D7F65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D7F65">
        <w:rPr>
          <w:rFonts w:ascii="Times New Roman" w:eastAsia="Times New Roman" w:hAnsi="Times New Roman"/>
          <w:b/>
          <w:sz w:val="28"/>
          <w:szCs w:val="28"/>
        </w:rPr>
        <w:t xml:space="preserve">утвержденное решением Совета Южского </w:t>
      </w:r>
      <w:r>
        <w:rPr>
          <w:rFonts w:ascii="Times New Roman" w:eastAsia="Times New Roman" w:hAnsi="Times New Roman"/>
          <w:b/>
          <w:sz w:val="28"/>
          <w:szCs w:val="28"/>
        </w:rPr>
        <w:t>муниципального района</w:t>
      </w:r>
    </w:p>
    <w:p w:rsidR="00C42BEB" w:rsidRPr="00025F4F" w:rsidRDefault="003D7F65" w:rsidP="003D7F65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3D7F6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13500">
        <w:rPr>
          <w:rFonts w:ascii="Times New Roman" w:eastAsia="Times New Roman" w:hAnsi="Times New Roman"/>
          <w:b/>
          <w:sz w:val="28"/>
          <w:szCs w:val="28"/>
        </w:rPr>
        <w:t xml:space="preserve"> от </w:t>
      </w:r>
      <w:r w:rsidR="00E4640A">
        <w:rPr>
          <w:rFonts w:ascii="Times New Roman" w:eastAsia="Times New Roman" w:hAnsi="Times New Roman"/>
          <w:b/>
          <w:sz w:val="28"/>
          <w:szCs w:val="28"/>
        </w:rPr>
        <w:t>1</w:t>
      </w:r>
      <w:r>
        <w:rPr>
          <w:rFonts w:ascii="Times New Roman" w:eastAsia="Times New Roman" w:hAnsi="Times New Roman"/>
          <w:b/>
          <w:sz w:val="28"/>
          <w:szCs w:val="28"/>
        </w:rPr>
        <w:t>5</w:t>
      </w:r>
      <w:r w:rsidR="00413500">
        <w:rPr>
          <w:rFonts w:ascii="Times New Roman" w:eastAsia="Times New Roman" w:hAnsi="Times New Roman"/>
          <w:b/>
          <w:sz w:val="28"/>
          <w:szCs w:val="28"/>
        </w:rPr>
        <w:t>.12.202</w:t>
      </w:r>
      <w:r w:rsidR="00E4640A">
        <w:rPr>
          <w:rFonts w:ascii="Times New Roman" w:eastAsia="Times New Roman" w:hAnsi="Times New Roman"/>
          <w:b/>
          <w:sz w:val="28"/>
          <w:szCs w:val="28"/>
        </w:rPr>
        <w:t xml:space="preserve">1 № </w:t>
      </w:r>
      <w:r>
        <w:rPr>
          <w:rFonts w:ascii="Times New Roman" w:eastAsia="Times New Roman" w:hAnsi="Times New Roman"/>
          <w:b/>
          <w:sz w:val="28"/>
          <w:szCs w:val="28"/>
        </w:rPr>
        <w:t>107</w:t>
      </w:r>
      <w:r w:rsidR="00413500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C42BEB" w:rsidRPr="00025F4F" w:rsidRDefault="00C42BEB" w:rsidP="00C42B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640A" w:rsidRPr="00E4640A" w:rsidRDefault="00E4640A" w:rsidP="00E464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4640A">
        <w:rPr>
          <w:rFonts w:ascii="Times New Roman" w:eastAsia="Times New Roman" w:hAnsi="Times New Roman"/>
          <w:sz w:val="28"/>
          <w:szCs w:val="28"/>
          <w:lang w:bidi="ru-RU"/>
        </w:rPr>
        <w:t>В соответствии со статьей 3.1 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31.07.2020 № 248-ФЗ «О государственном контроле (надзоре) и муниципальном контроле в Российской Федерации</w:t>
      </w:r>
      <w:proofErr w:type="gramEnd"/>
      <w:r w:rsidRPr="00E4640A">
        <w:rPr>
          <w:rFonts w:ascii="Times New Roman" w:eastAsia="Times New Roman" w:hAnsi="Times New Roman"/>
          <w:sz w:val="28"/>
          <w:szCs w:val="28"/>
          <w:lang w:bidi="ru-RU"/>
        </w:rPr>
        <w:t xml:space="preserve">», руководствуясь </w:t>
      </w:r>
      <w:r w:rsidRPr="00E4640A">
        <w:rPr>
          <w:rFonts w:ascii="Times New Roman" w:eastAsia="Times New Roman" w:hAnsi="Times New Roman"/>
          <w:sz w:val="28"/>
          <w:szCs w:val="28"/>
        </w:rPr>
        <w:t xml:space="preserve">Уставом Южского </w:t>
      </w:r>
      <w:r w:rsidR="00483728">
        <w:rPr>
          <w:rFonts w:ascii="Times New Roman" w:eastAsia="Times New Roman" w:hAnsi="Times New Roman"/>
          <w:sz w:val="28"/>
          <w:szCs w:val="28"/>
        </w:rPr>
        <w:t>муниципального района</w:t>
      </w:r>
      <w:r w:rsidRPr="00E4640A">
        <w:rPr>
          <w:rFonts w:ascii="Times New Roman" w:eastAsia="Times New Roman" w:hAnsi="Times New Roman"/>
          <w:sz w:val="28"/>
          <w:szCs w:val="28"/>
        </w:rPr>
        <w:t xml:space="preserve">, Совет Южского муниципального района </w:t>
      </w:r>
      <w:r w:rsidRPr="00E4640A">
        <w:rPr>
          <w:rFonts w:ascii="Times New Roman" w:eastAsia="Times New Roman" w:hAnsi="Times New Roman"/>
          <w:b/>
          <w:sz w:val="28"/>
          <w:szCs w:val="28"/>
        </w:rPr>
        <w:t>РЕШИЛ:</w:t>
      </w:r>
    </w:p>
    <w:p w:rsidR="00E40B40" w:rsidRPr="00025F4F" w:rsidRDefault="00E40B40" w:rsidP="00E40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4C1" w:rsidRDefault="00E40B40" w:rsidP="003D7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F4F">
        <w:rPr>
          <w:rFonts w:ascii="Times New Roman" w:hAnsi="Times New Roman" w:cs="Times New Roman"/>
          <w:sz w:val="28"/>
          <w:szCs w:val="28"/>
        </w:rPr>
        <w:t xml:space="preserve">1. </w:t>
      </w:r>
      <w:r w:rsidR="00413500">
        <w:rPr>
          <w:rFonts w:ascii="Times New Roman" w:hAnsi="Times New Roman" w:cs="Times New Roman"/>
          <w:sz w:val="28"/>
          <w:szCs w:val="28"/>
        </w:rPr>
        <w:t>Внести</w:t>
      </w:r>
      <w:r w:rsidR="00901B28">
        <w:rPr>
          <w:rFonts w:ascii="Times New Roman" w:hAnsi="Times New Roman" w:cs="Times New Roman"/>
          <w:sz w:val="28"/>
          <w:szCs w:val="28"/>
        </w:rPr>
        <w:t xml:space="preserve"> в</w:t>
      </w:r>
      <w:r w:rsidR="00413500">
        <w:rPr>
          <w:rFonts w:ascii="Times New Roman" w:hAnsi="Times New Roman" w:cs="Times New Roman"/>
          <w:sz w:val="28"/>
          <w:szCs w:val="28"/>
        </w:rPr>
        <w:t xml:space="preserve"> </w:t>
      </w:r>
      <w:r w:rsidR="003D7F65" w:rsidRPr="003D7F65">
        <w:rPr>
          <w:rFonts w:ascii="Times New Roman" w:hAnsi="Times New Roman" w:cs="Times New Roman"/>
          <w:sz w:val="28"/>
          <w:szCs w:val="28"/>
        </w:rPr>
        <w:t>Положение о муниципальном контроле</w:t>
      </w:r>
      <w:r w:rsidR="003D7F65">
        <w:rPr>
          <w:rFonts w:ascii="Times New Roman" w:hAnsi="Times New Roman" w:cs="Times New Roman"/>
          <w:sz w:val="28"/>
          <w:szCs w:val="28"/>
        </w:rPr>
        <w:t xml:space="preserve"> </w:t>
      </w:r>
      <w:r w:rsidR="003D7F65" w:rsidRPr="003D7F65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Южского муниципального района и в границах населенных пунктов сельских поселений Южского муниципального района</w:t>
      </w:r>
      <w:r w:rsidR="003D7F65">
        <w:rPr>
          <w:rFonts w:ascii="Times New Roman" w:hAnsi="Times New Roman" w:cs="Times New Roman"/>
          <w:sz w:val="28"/>
          <w:szCs w:val="28"/>
        </w:rPr>
        <w:t xml:space="preserve"> </w:t>
      </w:r>
      <w:r w:rsidR="003D7F65" w:rsidRPr="003D7F65">
        <w:rPr>
          <w:rFonts w:ascii="Times New Roman" w:hAnsi="Times New Roman" w:cs="Times New Roman"/>
          <w:sz w:val="28"/>
          <w:szCs w:val="28"/>
        </w:rPr>
        <w:t>утвержденное решением Совета Южского муниципального района  от 15.12.2021 № 107</w:t>
      </w:r>
      <w:r w:rsidR="0063472D">
        <w:rPr>
          <w:rFonts w:ascii="Times New Roman" w:hAnsi="Times New Roman" w:cs="Times New Roman"/>
          <w:sz w:val="28"/>
          <w:szCs w:val="28"/>
        </w:rPr>
        <w:t xml:space="preserve"> (далее  - Положение)</w:t>
      </w:r>
      <w:r w:rsidR="002E64C1" w:rsidRPr="003D7F65">
        <w:rPr>
          <w:rFonts w:ascii="Times New Roman" w:hAnsi="Times New Roman" w:cs="Times New Roman"/>
          <w:sz w:val="28"/>
          <w:szCs w:val="28"/>
        </w:rPr>
        <w:t>,</w:t>
      </w:r>
      <w:r w:rsidR="002E64C1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7A0C5A">
        <w:rPr>
          <w:rFonts w:ascii="Times New Roman" w:hAnsi="Times New Roman" w:cs="Times New Roman"/>
          <w:sz w:val="28"/>
          <w:szCs w:val="28"/>
        </w:rPr>
        <w:t>и</w:t>
      </w:r>
      <w:r w:rsidR="002E64C1">
        <w:rPr>
          <w:rFonts w:ascii="Times New Roman" w:hAnsi="Times New Roman" w:cs="Times New Roman"/>
          <w:sz w:val="28"/>
          <w:szCs w:val="28"/>
        </w:rPr>
        <w:t>е изменени</w:t>
      </w:r>
      <w:r w:rsidR="007A0C5A">
        <w:rPr>
          <w:rFonts w:ascii="Times New Roman" w:hAnsi="Times New Roman" w:cs="Times New Roman"/>
          <w:sz w:val="28"/>
          <w:szCs w:val="28"/>
        </w:rPr>
        <w:t>я</w:t>
      </w:r>
      <w:r w:rsidR="002E64C1">
        <w:rPr>
          <w:rFonts w:ascii="Times New Roman" w:hAnsi="Times New Roman" w:cs="Times New Roman"/>
          <w:sz w:val="28"/>
          <w:szCs w:val="28"/>
        </w:rPr>
        <w:t>:</w:t>
      </w:r>
    </w:p>
    <w:p w:rsidR="0059337C" w:rsidRDefault="0059337C" w:rsidP="00593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 Пункт 1.2</w:t>
      </w:r>
      <w:r w:rsidR="00EC02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Положения изложить в </w:t>
      </w:r>
      <w:r w:rsidR="00483728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59337C" w:rsidRPr="007375E3" w:rsidRDefault="0059337C" w:rsidP="0059337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zh-CN"/>
        </w:rPr>
        <w:t>«</w:t>
      </w:r>
      <w:r w:rsidRPr="007375E3">
        <w:rPr>
          <w:rFonts w:ascii="Times New Roman" w:eastAsia="Times New Roman" w:hAnsi="Times New Roman"/>
          <w:color w:val="000000"/>
          <w:sz w:val="28"/>
          <w:szCs w:val="24"/>
          <w:lang w:eastAsia="zh-CN"/>
        </w:rPr>
        <w:t>1.2. 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59337C" w:rsidRPr="00440FAB" w:rsidRDefault="0059337C" w:rsidP="00593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AB">
        <w:rPr>
          <w:rFonts w:ascii="Times New Roman" w:hAnsi="Times New Roman" w:cs="Times New Roman"/>
          <w:sz w:val="28"/>
          <w:szCs w:val="28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59337C" w:rsidRPr="00440FAB" w:rsidRDefault="0059337C" w:rsidP="00593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AB">
        <w:rPr>
          <w:rFonts w:ascii="Times New Roman" w:hAnsi="Times New Roman" w:cs="Times New Roman"/>
          <w:sz w:val="28"/>
          <w:szCs w:val="28"/>
        </w:rPr>
        <w:t>2) соб</w:t>
      </w:r>
      <w:r>
        <w:rPr>
          <w:rFonts w:ascii="Times New Roman" w:hAnsi="Times New Roman" w:cs="Times New Roman"/>
          <w:sz w:val="28"/>
          <w:szCs w:val="28"/>
        </w:rPr>
        <w:t>людение (реализация) требований</w:t>
      </w:r>
      <w:r w:rsidRPr="00440FAB">
        <w:rPr>
          <w:rFonts w:ascii="Times New Roman" w:hAnsi="Times New Roman" w:cs="Times New Roman"/>
          <w:sz w:val="28"/>
          <w:szCs w:val="28"/>
        </w:rPr>
        <w:t xml:space="preserve"> содержащихся в разрешительных документах;</w:t>
      </w:r>
    </w:p>
    <w:p w:rsidR="0059337C" w:rsidRPr="00440FAB" w:rsidRDefault="0059337C" w:rsidP="00593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AB">
        <w:rPr>
          <w:rFonts w:ascii="Times New Roman" w:hAnsi="Times New Roman" w:cs="Times New Roman"/>
          <w:sz w:val="28"/>
          <w:szCs w:val="28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59337C" w:rsidRDefault="0059337C" w:rsidP="00593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AB">
        <w:rPr>
          <w:rFonts w:ascii="Times New Roman" w:hAnsi="Times New Roman" w:cs="Times New Roman"/>
          <w:sz w:val="28"/>
          <w:szCs w:val="28"/>
        </w:rPr>
        <w:t>4) исполнение решений, принимаемых по результатам контрольных (надзорных) мероприятий</w:t>
      </w:r>
      <w:proofErr w:type="gramStart"/>
      <w:r w:rsidRPr="00440F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C02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337C" w:rsidRDefault="0059337C" w:rsidP="00593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1.7</w:t>
      </w:r>
      <w:r w:rsidR="00EC02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Положения дополнить абзацем следующего содержания:</w:t>
      </w:r>
    </w:p>
    <w:p w:rsidR="0059337C" w:rsidRDefault="0059337C" w:rsidP="00593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C021A">
        <w:rPr>
          <w:rFonts w:ascii="Times New Roman" w:hAnsi="Times New Roman" w:cs="Times New Roman"/>
          <w:sz w:val="28"/>
          <w:szCs w:val="28"/>
        </w:rPr>
        <w:t xml:space="preserve">1.7.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013C">
        <w:rPr>
          <w:rFonts w:ascii="Times New Roman" w:hAnsi="Times New Roman" w:cs="Times New Roman"/>
          <w:sz w:val="28"/>
          <w:szCs w:val="28"/>
        </w:rPr>
        <w:t xml:space="preserve">униципальный контроль </w:t>
      </w:r>
      <w:r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</w:t>
      </w:r>
      <w:r w:rsidRPr="00EF013C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013C">
        <w:rPr>
          <w:rFonts w:ascii="Times New Roman" w:hAnsi="Times New Roman" w:cs="Times New Roman"/>
          <w:sz w:val="28"/>
          <w:szCs w:val="28"/>
        </w:rPr>
        <w:t>тся на основе управления рисками причинения вреда (ущерба),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результаты.</w:t>
      </w:r>
    </w:p>
    <w:p w:rsidR="0059337C" w:rsidRDefault="0059337C" w:rsidP="00593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ЖКХ для целей управления рисками причинения вреда (ущерба) при осуществлении муниципального контроля </w:t>
      </w:r>
      <w:r w:rsidRPr="00EF013C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может отнести</w:t>
      </w:r>
      <w:r w:rsidRPr="00A148CF">
        <w:rPr>
          <w:rFonts w:ascii="Times New Roman" w:hAnsi="Times New Roman" w:cs="Times New Roman"/>
          <w:sz w:val="28"/>
          <w:szCs w:val="28"/>
        </w:rPr>
        <w:t xml:space="preserve"> объекты контроля к одной из следующих категорий риска причинения вреда (ущерба)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337C" w:rsidRPr="00A148CF" w:rsidRDefault="0059337C" w:rsidP="00593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148CF">
        <w:rPr>
          <w:rFonts w:ascii="Times New Roman" w:hAnsi="Times New Roman" w:cs="Times New Roman"/>
          <w:sz w:val="28"/>
          <w:szCs w:val="28"/>
        </w:rPr>
        <w:t>) средний риск;</w:t>
      </w:r>
    </w:p>
    <w:p w:rsidR="0059337C" w:rsidRPr="00A148CF" w:rsidRDefault="0059337C" w:rsidP="00593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48CF">
        <w:rPr>
          <w:rFonts w:ascii="Times New Roman" w:hAnsi="Times New Roman" w:cs="Times New Roman"/>
          <w:sz w:val="28"/>
          <w:szCs w:val="28"/>
        </w:rPr>
        <w:t>) умеренный риск;</w:t>
      </w:r>
    </w:p>
    <w:p w:rsidR="0059337C" w:rsidRDefault="0059337C" w:rsidP="00593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148CF">
        <w:rPr>
          <w:rFonts w:ascii="Times New Roman" w:hAnsi="Times New Roman" w:cs="Times New Roman"/>
          <w:sz w:val="28"/>
          <w:szCs w:val="28"/>
        </w:rPr>
        <w:t>) низкий риск</w:t>
      </w:r>
      <w:proofErr w:type="gramStart"/>
      <w:r w:rsidRPr="00A148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C02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337C" w:rsidRDefault="0059337C" w:rsidP="005933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7C3">
        <w:rPr>
          <w:rFonts w:ascii="Times New Roman" w:hAnsi="Times New Roman" w:cs="Times New Roman"/>
          <w:color w:val="000000" w:themeColor="text1"/>
          <w:sz w:val="28"/>
          <w:szCs w:val="28"/>
        </w:rPr>
        <w:t>1.3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Пункт 1.8</w:t>
      </w:r>
      <w:r w:rsidR="00EC02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</w:t>
      </w:r>
      <w:r w:rsidR="00CE4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в </w:t>
      </w:r>
      <w:r w:rsidR="00483728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</w:t>
      </w:r>
      <w:r w:rsidR="00CE4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9337C" w:rsidRPr="00D9661A" w:rsidRDefault="001D5645" w:rsidP="005933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6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337C" w:rsidRPr="00D9661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9337C" w:rsidRPr="00D9661A">
        <w:rPr>
          <w:rFonts w:ascii="Times New Roman" w:hAnsi="Times New Roman" w:cs="Times New Roman"/>
          <w:color w:val="000000"/>
          <w:sz w:val="28"/>
          <w:szCs w:val="28"/>
        </w:rPr>
        <w:t xml:space="preserve">1.8. </w:t>
      </w:r>
      <w:r w:rsidR="0025628D">
        <w:rPr>
          <w:rFonts w:ascii="Times New Roman" w:hAnsi="Times New Roman" w:cs="Times New Roman"/>
          <w:color w:val="000000"/>
          <w:sz w:val="28"/>
          <w:szCs w:val="28"/>
        </w:rPr>
        <w:t>С учётом требований части 7 статьи 22 и части 2 статьи 61 Закона          № 248-ФЗ</w:t>
      </w:r>
      <w:r w:rsidR="005D5E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5E68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25628D">
        <w:rPr>
          <w:rFonts w:ascii="Times New Roman" w:hAnsi="Times New Roman" w:cs="Times New Roman"/>
          <w:color w:val="000000"/>
          <w:sz w:val="28"/>
          <w:szCs w:val="28"/>
        </w:rPr>
        <w:t xml:space="preserve"> система оценки и управления рисками причинения вреда (ущерба) охраняемым законом ценностям при осуществлении муниципального дорожного контроля не применяется</w:t>
      </w:r>
      <w:proofErr w:type="gramStart"/>
      <w:r w:rsidR="0025628D">
        <w:rPr>
          <w:rFonts w:ascii="Times New Roman" w:hAnsi="Times New Roman" w:cs="Times New Roman"/>
          <w:color w:val="000000"/>
          <w:sz w:val="28"/>
          <w:szCs w:val="28"/>
        </w:rPr>
        <w:t>.»</w:t>
      </w:r>
      <w:r w:rsidR="00EC021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9337C" w:rsidRDefault="0059337C" w:rsidP="00593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Пункт 2.5. Положения дополнить подпунктом 3 следующего содержания:</w:t>
      </w:r>
    </w:p>
    <w:p w:rsidR="0059337C" w:rsidRDefault="0059337C" w:rsidP="00593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профилактический визит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EC02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337C" w:rsidRDefault="0059337C" w:rsidP="00593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Пункт 2.11</w:t>
      </w:r>
      <w:r w:rsidR="00EC02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Положения изложить в </w:t>
      </w:r>
      <w:r w:rsidR="0087112E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59337C" w:rsidRDefault="0059337C" w:rsidP="00593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«2.11. </w:t>
      </w:r>
      <w:r w:rsidRPr="0074244B">
        <w:rPr>
          <w:rFonts w:ascii="Times New Roman" w:hAnsi="Times New Roman" w:cs="Times New Roman"/>
          <w:sz w:val="28"/>
          <w:szCs w:val="28"/>
        </w:rPr>
        <w:t xml:space="preserve">Профилактический визит проводится </w:t>
      </w: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Pr="0074244B">
        <w:rPr>
          <w:rFonts w:ascii="Times New Roman" w:hAnsi="Times New Roman" w:cs="Times New Roman"/>
          <w:sz w:val="28"/>
          <w:szCs w:val="28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</w:t>
      </w:r>
      <w:r w:rsidRPr="0074244B">
        <w:rPr>
          <w:rFonts w:ascii="Times New Roman" w:hAnsi="Times New Roman" w:cs="Times New Roman"/>
          <w:sz w:val="28"/>
          <w:szCs w:val="28"/>
        </w:rPr>
        <w:lastRenderedPageBreak/>
        <w:t>категории риска.</w:t>
      </w:r>
    </w:p>
    <w:p w:rsidR="0059337C" w:rsidRPr="0074244B" w:rsidRDefault="0059337C" w:rsidP="00593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44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ходе профилактического визита главны</w:t>
      </w:r>
      <w:r w:rsidRPr="0074244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специалистом</w:t>
      </w:r>
      <w:r w:rsidRPr="0074244B">
        <w:rPr>
          <w:rFonts w:ascii="Times New Roman" w:hAnsi="Times New Roman" w:cs="Times New Roman"/>
          <w:sz w:val="28"/>
          <w:szCs w:val="28"/>
        </w:rPr>
        <w:t xml:space="preserve"> может осуществляться консультирование контролируемого лица в порядке, установленном статьей 50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</w:t>
      </w:r>
      <w:r w:rsidR="005D5E68">
        <w:rPr>
          <w:rFonts w:ascii="Times New Roman" w:hAnsi="Times New Roman" w:cs="Times New Roman"/>
          <w:sz w:val="28"/>
          <w:szCs w:val="28"/>
        </w:rPr>
        <w:t>»</w:t>
      </w:r>
      <w:r w:rsidRPr="0074244B">
        <w:rPr>
          <w:rFonts w:ascii="Times New Roman" w:hAnsi="Times New Roman" w:cs="Times New Roman"/>
          <w:sz w:val="28"/>
          <w:szCs w:val="28"/>
        </w:rPr>
        <w:t>.</w:t>
      </w:r>
    </w:p>
    <w:p w:rsidR="0059337C" w:rsidRPr="0074244B" w:rsidRDefault="0059337C" w:rsidP="00593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44B">
        <w:rPr>
          <w:rFonts w:ascii="Times New Roman" w:hAnsi="Times New Roman" w:cs="Times New Roman"/>
          <w:sz w:val="28"/>
          <w:szCs w:val="28"/>
        </w:rPr>
        <w:t xml:space="preserve">В ходе профилактического визита </w:t>
      </w:r>
      <w:r w:rsidRPr="003B2250">
        <w:rPr>
          <w:rFonts w:ascii="Times New Roman" w:hAnsi="Times New Roman" w:cs="Times New Roman"/>
          <w:sz w:val="28"/>
          <w:szCs w:val="28"/>
        </w:rPr>
        <w:t xml:space="preserve">главным специалистом </w:t>
      </w:r>
      <w:r w:rsidRPr="0074244B">
        <w:rPr>
          <w:rFonts w:ascii="Times New Roman" w:hAnsi="Times New Roman" w:cs="Times New Roman"/>
          <w:sz w:val="28"/>
          <w:szCs w:val="28"/>
        </w:rPr>
        <w:t>может осуществляться сбор сведений, необходимых для отнесения объектов контроля к категориям риска.</w:t>
      </w:r>
    </w:p>
    <w:p w:rsidR="0059337C" w:rsidRPr="0074244B" w:rsidRDefault="0059337C" w:rsidP="00593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44B">
        <w:rPr>
          <w:rFonts w:ascii="Times New Roman" w:hAnsi="Times New Roman" w:cs="Times New Roman"/>
          <w:sz w:val="28"/>
          <w:szCs w:val="28"/>
        </w:rPr>
        <w:t xml:space="preserve">О проведении обязательного профилактического визита контролируемое лицо должно быть уведомлено не </w:t>
      </w:r>
      <w:proofErr w:type="gramStart"/>
      <w:r w:rsidRPr="0074244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4244B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даты его проведения.</w:t>
      </w:r>
    </w:p>
    <w:p w:rsidR="0059337C" w:rsidRPr="0074244B" w:rsidRDefault="0059337C" w:rsidP="00593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44B">
        <w:rPr>
          <w:rFonts w:ascii="Times New Roman" w:hAnsi="Times New Roman" w:cs="Times New Roman"/>
          <w:sz w:val="28"/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этом </w:t>
      </w:r>
      <w:r>
        <w:rPr>
          <w:rFonts w:ascii="Times New Roman" w:hAnsi="Times New Roman" w:cs="Times New Roman"/>
          <w:sz w:val="28"/>
          <w:szCs w:val="28"/>
        </w:rPr>
        <w:t>Управление ЖКХ</w:t>
      </w:r>
      <w:r w:rsidRPr="0074244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74244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4244B">
        <w:rPr>
          <w:rFonts w:ascii="Times New Roman" w:hAnsi="Times New Roman" w:cs="Times New Roman"/>
          <w:sz w:val="28"/>
          <w:szCs w:val="28"/>
        </w:rPr>
        <w:t xml:space="preserve"> чем за три рабочих дня до даты его проведения.</w:t>
      </w:r>
    </w:p>
    <w:p w:rsidR="0059337C" w:rsidRPr="0074244B" w:rsidRDefault="0059337C" w:rsidP="00593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44B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59337C" w:rsidRDefault="0059337C" w:rsidP="00593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44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4244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4244B">
        <w:rPr>
          <w:rFonts w:ascii="Times New Roman" w:hAnsi="Times New Roman" w:cs="Times New Roman"/>
          <w:sz w:val="28"/>
          <w:szCs w:val="28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</w:t>
      </w:r>
      <w:r>
        <w:rPr>
          <w:rFonts w:ascii="Times New Roman" w:hAnsi="Times New Roman" w:cs="Times New Roman"/>
          <w:sz w:val="28"/>
          <w:szCs w:val="28"/>
        </w:rPr>
        <w:t>и такой вред (ущерб) причинен,</w:t>
      </w:r>
      <w:r w:rsidRPr="003B2250">
        <w:t xml:space="preserve"> </w:t>
      </w:r>
      <w:r w:rsidRPr="003B2250">
        <w:rPr>
          <w:rFonts w:ascii="Times New Roman" w:hAnsi="Times New Roman" w:cs="Times New Roman"/>
          <w:sz w:val="28"/>
          <w:szCs w:val="28"/>
        </w:rPr>
        <w:t>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B2250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74244B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информацию об этом </w:t>
      </w:r>
      <w:r>
        <w:rPr>
          <w:rFonts w:ascii="Times New Roman" w:hAnsi="Times New Roman" w:cs="Times New Roman"/>
          <w:sz w:val="28"/>
          <w:szCs w:val="28"/>
        </w:rPr>
        <w:t>заместителю Главы администрации-начальнику Управления ЖКХ</w:t>
      </w:r>
      <w:r w:rsidRPr="0074244B">
        <w:rPr>
          <w:rFonts w:ascii="Times New Roman" w:hAnsi="Times New Roman" w:cs="Times New Roman"/>
          <w:sz w:val="28"/>
          <w:szCs w:val="28"/>
        </w:rPr>
        <w:t xml:space="preserve"> для принятия решения о проведении контрольных (надзорных) мероприятий.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C021A">
        <w:rPr>
          <w:rFonts w:ascii="Times New Roman" w:hAnsi="Times New Roman" w:cs="Times New Roman"/>
          <w:sz w:val="28"/>
          <w:szCs w:val="28"/>
        </w:rPr>
        <w:t>.</w:t>
      </w:r>
    </w:p>
    <w:p w:rsidR="0059337C" w:rsidRDefault="0059337C" w:rsidP="00593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7D5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Пункт 3.4</w:t>
      </w:r>
      <w:r w:rsidR="00EC02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717D5A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537E2A">
        <w:rPr>
          <w:rFonts w:ascii="Times New Roman" w:hAnsi="Times New Roman" w:cs="Times New Roman"/>
          <w:sz w:val="28"/>
          <w:szCs w:val="28"/>
        </w:rPr>
        <w:t>следующей</w:t>
      </w:r>
      <w:r w:rsidR="00717D5A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7D5A" w:rsidRDefault="00EC021A" w:rsidP="00717D5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«3.4. </w:t>
      </w:r>
      <w:r w:rsidR="00717D5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Основанием для проведения контрольных мероприятий, проводимых с взаимодействием с контролируемыми лицами, является:</w:t>
      </w:r>
    </w:p>
    <w:p w:rsidR="00717D5A" w:rsidRDefault="00717D5A" w:rsidP="00717D5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1) наличие у </w:t>
      </w:r>
      <w:r w:rsidR="00697BFF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контрольного (надзорного)</w:t>
      </w:r>
      <w:r w:rsidR="005D5E6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лица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сведений о причинении вреда (ущерба) или об угрозе причинения вреда (ущер</w:t>
      </w:r>
      <w:r w:rsidR="00697BFF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ба) </w:t>
      </w:r>
      <w:bookmarkStart w:id="0" w:name="_GoBack"/>
      <w:bookmarkEnd w:id="0"/>
      <w:r w:rsidR="00697BFF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охраняемым законом ценностям, либо выявление соответствия объекта контроля параметрам, утверждённым индикаторами риска нарушения обязательных требований, или отклонения объекта контроля от таких параметров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;</w:t>
      </w:r>
    </w:p>
    <w:p w:rsidR="00697BFF" w:rsidRDefault="00717D5A" w:rsidP="00717D5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2)</w:t>
      </w:r>
      <w:r w:rsidR="00697BFF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="00697BFF" w:rsidRPr="00796793">
        <w:rPr>
          <w:rFonts w:ascii="Times New Roman" w:eastAsiaTheme="minorHAnsi" w:hAnsi="Times New Roman"/>
          <w:sz w:val="28"/>
          <w:szCs w:val="28"/>
          <w:lang w:eastAsia="en-US"/>
        </w:rPr>
        <w:t>наступление сроков проведения контрольных (надзорных) мероприятий, включенных в план проведения контрольных (надзорных) мероприятий</w:t>
      </w:r>
    </w:p>
    <w:p w:rsidR="00697BFF" w:rsidRDefault="00717D5A" w:rsidP="00697BFF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3) </w:t>
      </w:r>
      <w:r w:rsidR="00697BFF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697BFF" w:rsidRPr="00EC021A" w:rsidRDefault="00717D5A" w:rsidP="00EC021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4) </w:t>
      </w:r>
      <w:r w:rsidR="00697BFF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требование прокурора о проведении контрольного</w:t>
      </w:r>
      <w:r w:rsidR="006C7B5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(надзорного)</w:t>
      </w:r>
      <w:r w:rsidR="00697BFF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59337C" w:rsidRPr="00697BFF" w:rsidRDefault="0059337C" w:rsidP="00697BFF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lastRenderedPageBreak/>
        <w:t>5)</w:t>
      </w:r>
      <w:r w:rsidR="00697BFF" w:rsidRPr="00697BFF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="00697BFF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истечение срока исполнения решения контрольного (надзорного) органа об устранении выявленного нарушения обязательных требований – в случаях, установленных частью 1 статьи 95 настоящего Федерального закона</w:t>
      </w:r>
      <w:r w:rsidRPr="0079679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9337C" w:rsidRDefault="0059337C" w:rsidP="005933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796793">
        <w:rPr>
          <w:rFonts w:ascii="Times New Roman" w:eastAsiaTheme="minorHAnsi" w:hAnsi="Times New Roman"/>
          <w:sz w:val="28"/>
          <w:szCs w:val="28"/>
          <w:lang w:eastAsia="en-US"/>
        </w:rPr>
        <w:t>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</w:t>
      </w:r>
      <w:proofErr w:type="gramStart"/>
      <w:r w:rsidRPr="00796793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EC021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</w:p>
    <w:p w:rsidR="0059337C" w:rsidRDefault="0059337C" w:rsidP="005933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717D5A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Пункт 4.1</w:t>
      </w:r>
      <w:r w:rsidR="00EC021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Положения </w:t>
      </w:r>
      <w:r w:rsidR="00DD1D4F">
        <w:rPr>
          <w:rFonts w:ascii="Times New Roman" w:eastAsiaTheme="minorHAnsi" w:hAnsi="Times New Roman"/>
          <w:sz w:val="28"/>
          <w:szCs w:val="28"/>
          <w:lang w:eastAsia="en-US"/>
        </w:rPr>
        <w:t xml:space="preserve">изложить в </w:t>
      </w:r>
      <w:r w:rsidR="00483728">
        <w:rPr>
          <w:rFonts w:ascii="Times New Roman" w:eastAsiaTheme="minorHAnsi" w:hAnsi="Times New Roman"/>
          <w:sz w:val="28"/>
          <w:szCs w:val="28"/>
          <w:lang w:eastAsia="en-US"/>
        </w:rPr>
        <w:t>следующей</w:t>
      </w:r>
      <w:r w:rsidR="00DD1D4F">
        <w:rPr>
          <w:rFonts w:ascii="Times New Roman" w:eastAsiaTheme="minorHAnsi" w:hAnsi="Times New Roman"/>
          <w:sz w:val="28"/>
          <w:szCs w:val="28"/>
          <w:lang w:eastAsia="en-US"/>
        </w:rPr>
        <w:t xml:space="preserve"> редакции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59337C" w:rsidRPr="00796793" w:rsidRDefault="0059337C" w:rsidP="005933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96793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483728">
        <w:rPr>
          <w:rFonts w:ascii="Times New Roman" w:eastAsiaTheme="minorHAnsi" w:hAnsi="Times New Roman"/>
          <w:sz w:val="28"/>
          <w:szCs w:val="28"/>
          <w:lang w:eastAsia="en-US"/>
        </w:rPr>
        <w:t xml:space="preserve">4.1. </w:t>
      </w:r>
      <w:proofErr w:type="gramStart"/>
      <w:r w:rsidR="00DD1D4F">
        <w:rPr>
          <w:rFonts w:ascii="Times New Roman" w:eastAsiaTheme="minorHAnsi" w:hAnsi="Times New Roman"/>
          <w:sz w:val="28"/>
          <w:szCs w:val="28"/>
          <w:lang w:eastAsia="en-US"/>
        </w:rPr>
        <w:t xml:space="preserve">Досудебный порядок подачи жалоб, установленный главой 9 Федерального закона от 31.07.2020 № 248-ФЗ </w:t>
      </w:r>
      <w:r w:rsidR="003B57C1">
        <w:rPr>
          <w:rFonts w:ascii="Times New Roman" w:eastAsiaTheme="minorHAnsi" w:hAnsi="Times New Roman"/>
          <w:sz w:val="28"/>
          <w:szCs w:val="28"/>
          <w:lang w:eastAsia="en-US"/>
        </w:rPr>
        <w:t>«О государственном контроле (надзоре) и муниципальном контроле в Российской Федерации», при осуществлении муниципального контроля на автомобильном транспорте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утверждёнными Правительством Российской Федерации</w:t>
      </w:r>
      <w:r w:rsidRPr="00796793">
        <w:rPr>
          <w:rFonts w:ascii="Times New Roman" w:eastAsiaTheme="minorHAnsi" w:hAnsi="Times New Roman"/>
          <w:sz w:val="28"/>
          <w:szCs w:val="28"/>
          <w:lang w:eastAsia="en-US"/>
        </w:rPr>
        <w:t>.»</w:t>
      </w:r>
      <w:r w:rsidR="00EC021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</w:p>
    <w:p w:rsidR="0059337C" w:rsidRDefault="0059337C" w:rsidP="00593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7D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7818">
        <w:t xml:space="preserve"> </w:t>
      </w:r>
      <w:r w:rsidRPr="00FE7818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5.2 Положения</w:t>
      </w:r>
      <w:r w:rsidRPr="00FE7818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87112E">
        <w:rPr>
          <w:rFonts w:ascii="Times New Roman" w:hAnsi="Times New Roman" w:cs="Times New Roman"/>
          <w:sz w:val="28"/>
          <w:szCs w:val="28"/>
        </w:rPr>
        <w:t>следующей</w:t>
      </w:r>
      <w:r w:rsidRPr="00FE7818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337C" w:rsidRDefault="0059337C" w:rsidP="00593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«5.2. </w:t>
      </w:r>
      <w:r w:rsidRPr="00FE7818">
        <w:rPr>
          <w:rFonts w:ascii="Times New Roman" w:hAnsi="Times New Roman" w:cs="Times New Roman"/>
          <w:sz w:val="28"/>
          <w:szCs w:val="28"/>
        </w:rPr>
        <w:t xml:space="preserve">Ключевые показатели вида контроля и их целевые значения, индикативные показатели для муниципального контроля на автомобильном транспорте и в дорожном хозяйстве утверждаются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Pr="00FE7818">
        <w:rPr>
          <w:rFonts w:ascii="Times New Roman" w:hAnsi="Times New Roman" w:cs="Times New Roman"/>
          <w:sz w:val="28"/>
          <w:szCs w:val="28"/>
        </w:rPr>
        <w:t xml:space="preserve">Южского </w:t>
      </w:r>
      <w:r w:rsidR="00EC021A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Start"/>
      <w:r w:rsidRPr="00FE78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C02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337C" w:rsidRDefault="0059337C" w:rsidP="00593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25F4F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опубликования.</w:t>
      </w:r>
    </w:p>
    <w:p w:rsidR="0059337C" w:rsidRPr="00025F4F" w:rsidRDefault="0059337C" w:rsidP="00593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D5E68" w:rsidRPr="005D5E68">
        <w:rPr>
          <w:rFonts w:ascii="Times New Roman" w:eastAsia="Times New Roman" w:hAnsi="Times New Roman" w:cs="Times New Roman"/>
          <w:color w:val="000000"/>
          <w:sz w:val="28"/>
          <w:szCs w:val="24"/>
        </w:rPr>
        <w:t>Опубликовать настоящее решение в официальном издании «Правовой Вестник Южского муниципального района» и разместить на официальном сайте Администрации Южского муниципального района</w:t>
      </w:r>
      <w:r w:rsidR="00EC021A">
        <w:rPr>
          <w:rFonts w:ascii="Times New Roman" w:hAnsi="Times New Roman" w:cs="Times New Roman"/>
          <w:sz w:val="28"/>
          <w:szCs w:val="28"/>
        </w:rPr>
        <w:t>.</w:t>
      </w:r>
    </w:p>
    <w:p w:rsidR="000F719C" w:rsidRPr="00025F4F" w:rsidRDefault="000F719C" w:rsidP="00E40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126"/>
      </w:tblGrid>
      <w:tr w:rsidR="00B709F2" w:rsidTr="00B709F2">
        <w:tc>
          <w:tcPr>
            <w:tcW w:w="5125" w:type="dxa"/>
          </w:tcPr>
          <w:p w:rsidR="00B709F2" w:rsidRDefault="00B709F2" w:rsidP="00E40B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Южского </w:t>
            </w:r>
          </w:p>
          <w:p w:rsidR="00B709F2" w:rsidRDefault="00B709F2" w:rsidP="00E40B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616932" w:rsidRPr="00B709F2" w:rsidRDefault="00616932" w:rsidP="00E40B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И.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Оврашко</w:t>
            </w:r>
            <w:proofErr w:type="spellEnd"/>
          </w:p>
        </w:tc>
        <w:tc>
          <w:tcPr>
            <w:tcW w:w="5126" w:type="dxa"/>
          </w:tcPr>
          <w:p w:rsidR="00B709F2" w:rsidRDefault="00616932" w:rsidP="00E40B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Совета Южского </w:t>
            </w:r>
          </w:p>
          <w:p w:rsidR="00616932" w:rsidRDefault="00616932" w:rsidP="00E40B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616932" w:rsidRPr="00616932" w:rsidRDefault="00616932" w:rsidP="00E40B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Е. А. Муратова </w:t>
            </w:r>
          </w:p>
        </w:tc>
      </w:tr>
    </w:tbl>
    <w:p w:rsidR="000F719C" w:rsidRPr="00025F4F" w:rsidRDefault="000F719C" w:rsidP="00E40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4C68" w:rsidRDefault="00F04C68" w:rsidP="004915D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</w:p>
    <w:sectPr w:rsidR="00F04C68" w:rsidSect="008F2554">
      <w:headerReference w:type="default" r:id="rId10"/>
      <w:pgSz w:w="11906" w:h="16838"/>
      <w:pgMar w:top="851" w:right="56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52E" w:rsidRDefault="00EF352E" w:rsidP="0059337C">
      <w:pPr>
        <w:spacing w:after="0" w:line="240" w:lineRule="auto"/>
      </w:pPr>
      <w:r>
        <w:separator/>
      </w:r>
    </w:p>
  </w:endnote>
  <w:endnote w:type="continuationSeparator" w:id="0">
    <w:p w:rsidR="00EF352E" w:rsidRDefault="00EF352E" w:rsidP="0059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52E" w:rsidRDefault="00EF352E" w:rsidP="0059337C">
      <w:pPr>
        <w:spacing w:after="0" w:line="240" w:lineRule="auto"/>
      </w:pPr>
      <w:r>
        <w:separator/>
      </w:r>
    </w:p>
  </w:footnote>
  <w:footnote w:type="continuationSeparator" w:id="0">
    <w:p w:rsidR="00EF352E" w:rsidRDefault="00EF352E" w:rsidP="00593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A1E" w:rsidRPr="00E120E6" w:rsidRDefault="00FB6A1E" w:rsidP="00FB6A1E">
    <w:pPr>
      <w:pStyle w:val="a7"/>
      <w:jc w:val="right"/>
      <w:rPr>
        <w:i/>
        <w:sz w:val="24"/>
        <w:szCs w:val="24"/>
      </w:rPr>
    </w:pPr>
    <w:r w:rsidRPr="00E120E6">
      <w:rPr>
        <w:i/>
        <w:sz w:val="24"/>
        <w:szCs w:val="24"/>
      </w:rPr>
      <w:t>ПРОЕКТ. Срок антикоррупционной экспертизы 3 дня.</w:t>
    </w:r>
  </w:p>
  <w:p w:rsidR="00FB6A1E" w:rsidRDefault="00FB6A1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18"/>
    <w:rsid w:val="000123A2"/>
    <w:rsid w:val="00025F4F"/>
    <w:rsid w:val="00034A26"/>
    <w:rsid w:val="0006059F"/>
    <w:rsid w:val="000774A5"/>
    <w:rsid w:val="00083DFC"/>
    <w:rsid w:val="000A54F6"/>
    <w:rsid w:val="000E5EC3"/>
    <w:rsid w:val="000F719C"/>
    <w:rsid w:val="00141A26"/>
    <w:rsid w:val="001D5645"/>
    <w:rsid w:val="00200D66"/>
    <w:rsid w:val="0020380D"/>
    <w:rsid w:val="00233755"/>
    <w:rsid w:val="0025628D"/>
    <w:rsid w:val="00272776"/>
    <w:rsid w:val="0029039A"/>
    <w:rsid w:val="002B2985"/>
    <w:rsid w:val="002D679B"/>
    <w:rsid w:val="002E64C1"/>
    <w:rsid w:val="002E68B1"/>
    <w:rsid w:val="002F2838"/>
    <w:rsid w:val="002F5B8C"/>
    <w:rsid w:val="0030212D"/>
    <w:rsid w:val="00311CB8"/>
    <w:rsid w:val="00332446"/>
    <w:rsid w:val="00362321"/>
    <w:rsid w:val="0037674C"/>
    <w:rsid w:val="00381A7A"/>
    <w:rsid w:val="00382A5C"/>
    <w:rsid w:val="003B2250"/>
    <w:rsid w:val="003B5125"/>
    <w:rsid w:val="003B57C1"/>
    <w:rsid w:val="003D7E86"/>
    <w:rsid w:val="003D7F65"/>
    <w:rsid w:val="003F5551"/>
    <w:rsid w:val="00413500"/>
    <w:rsid w:val="00425E54"/>
    <w:rsid w:val="0043295C"/>
    <w:rsid w:val="00440FAB"/>
    <w:rsid w:val="00456CF7"/>
    <w:rsid w:val="00465B61"/>
    <w:rsid w:val="00483728"/>
    <w:rsid w:val="004915DA"/>
    <w:rsid w:val="00537E2A"/>
    <w:rsid w:val="00541A36"/>
    <w:rsid w:val="00584AEA"/>
    <w:rsid w:val="0059337C"/>
    <w:rsid w:val="005D5E68"/>
    <w:rsid w:val="00613B7D"/>
    <w:rsid w:val="00616932"/>
    <w:rsid w:val="006218B1"/>
    <w:rsid w:val="00624E19"/>
    <w:rsid w:val="0063472D"/>
    <w:rsid w:val="00640E3E"/>
    <w:rsid w:val="00646237"/>
    <w:rsid w:val="006668CC"/>
    <w:rsid w:val="00697BFF"/>
    <w:rsid w:val="006C7B59"/>
    <w:rsid w:val="006D7B8B"/>
    <w:rsid w:val="006E1E85"/>
    <w:rsid w:val="006E5FD8"/>
    <w:rsid w:val="00717D5A"/>
    <w:rsid w:val="0074244B"/>
    <w:rsid w:val="00781FCF"/>
    <w:rsid w:val="00783A18"/>
    <w:rsid w:val="00785616"/>
    <w:rsid w:val="007A0C5A"/>
    <w:rsid w:val="007A6663"/>
    <w:rsid w:val="007D179D"/>
    <w:rsid w:val="007D1911"/>
    <w:rsid w:val="007D3F4D"/>
    <w:rsid w:val="00866A40"/>
    <w:rsid w:val="0086703B"/>
    <w:rsid w:val="00870D15"/>
    <w:rsid w:val="0087112E"/>
    <w:rsid w:val="00875E88"/>
    <w:rsid w:val="00893E28"/>
    <w:rsid w:val="008A0EE6"/>
    <w:rsid w:val="008F2554"/>
    <w:rsid w:val="00901B28"/>
    <w:rsid w:val="009140E0"/>
    <w:rsid w:val="00923F02"/>
    <w:rsid w:val="00965445"/>
    <w:rsid w:val="00966387"/>
    <w:rsid w:val="00966C5C"/>
    <w:rsid w:val="009B142E"/>
    <w:rsid w:val="009E526C"/>
    <w:rsid w:val="009E7A70"/>
    <w:rsid w:val="00A148CF"/>
    <w:rsid w:val="00A45935"/>
    <w:rsid w:val="00A71B03"/>
    <w:rsid w:val="00A97E3A"/>
    <w:rsid w:val="00AE2BBF"/>
    <w:rsid w:val="00AF296E"/>
    <w:rsid w:val="00B066B0"/>
    <w:rsid w:val="00B12A86"/>
    <w:rsid w:val="00B26620"/>
    <w:rsid w:val="00B52411"/>
    <w:rsid w:val="00B57EE3"/>
    <w:rsid w:val="00B60358"/>
    <w:rsid w:val="00B6422B"/>
    <w:rsid w:val="00B6666F"/>
    <w:rsid w:val="00B6725A"/>
    <w:rsid w:val="00B709F2"/>
    <w:rsid w:val="00BC4722"/>
    <w:rsid w:val="00BC4FEF"/>
    <w:rsid w:val="00BD0F1F"/>
    <w:rsid w:val="00BE05A1"/>
    <w:rsid w:val="00C019C0"/>
    <w:rsid w:val="00C15E24"/>
    <w:rsid w:val="00C17034"/>
    <w:rsid w:val="00C3156A"/>
    <w:rsid w:val="00C42BEB"/>
    <w:rsid w:val="00C55AD9"/>
    <w:rsid w:val="00C637EA"/>
    <w:rsid w:val="00C75BA9"/>
    <w:rsid w:val="00C827BF"/>
    <w:rsid w:val="00CC10B3"/>
    <w:rsid w:val="00CE4971"/>
    <w:rsid w:val="00D02FF9"/>
    <w:rsid w:val="00DD1D4F"/>
    <w:rsid w:val="00DE5BAC"/>
    <w:rsid w:val="00DF127F"/>
    <w:rsid w:val="00E12E74"/>
    <w:rsid w:val="00E13F3F"/>
    <w:rsid w:val="00E40B40"/>
    <w:rsid w:val="00E4640A"/>
    <w:rsid w:val="00EA1279"/>
    <w:rsid w:val="00EB6B27"/>
    <w:rsid w:val="00EC021A"/>
    <w:rsid w:val="00EC6454"/>
    <w:rsid w:val="00EC6A01"/>
    <w:rsid w:val="00EF013C"/>
    <w:rsid w:val="00EF352E"/>
    <w:rsid w:val="00F04C68"/>
    <w:rsid w:val="00F363E8"/>
    <w:rsid w:val="00F42E39"/>
    <w:rsid w:val="00F46F10"/>
    <w:rsid w:val="00F52DC4"/>
    <w:rsid w:val="00F530A8"/>
    <w:rsid w:val="00F9399D"/>
    <w:rsid w:val="00FB6A1E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EB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83728"/>
    <w:pPr>
      <w:keepNext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Arial Unicode MS" w:hAnsi="Times New Roman" w:cs="Calibri"/>
      <w:sz w:val="28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83728"/>
    <w:pPr>
      <w:keepNext/>
      <w:numPr>
        <w:ilvl w:val="1"/>
        <w:numId w:val="1"/>
      </w:numPr>
      <w:suppressAutoHyphens/>
      <w:spacing w:after="0" w:line="100" w:lineRule="atLeast"/>
      <w:jc w:val="center"/>
      <w:outlineLvl w:val="1"/>
    </w:pPr>
    <w:rPr>
      <w:rFonts w:ascii="Times New Roman" w:eastAsia="Arial Unicode MS" w:hAnsi="Times New Roman" w:cs="Calibri"/>
      <w:b/>
      <w:bCs/>
      <w:sz w:val="28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83728"/>
    <w:pPr>
      <w:keepNext/>
      <w:numPr>
        <w:ilvl w:val="2"/>
        <w:numId w:val="1"/>
      </w:numPr>
      <w:suppressAutoHyphens/>
      <w:spacing w:after="0" w:line="100" w:lineRule="atLeast"/>
      <w:jc w:val="center"/>
      <w:outlineLvl w:val="2"/>
    </w:pPr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83728"/>
    <w:pPr>
      <w:keepNext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42B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42B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42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6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63E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59337C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5">
    <w:name w:val="footnote reference"/>
    <w:uiPriority w:val="99"/>
    <w:semiHidden/>
    <w:unhideWhenUsed/>
    <w:rsid w:val="0059337C"/>
    <w:rPr>
      <w:vertAlign w:val="superscript"/>
    </w:rPr>
  </w:style>
  <w:style w:type="table" w:styleId="a6">
    <w:name w:val="Table Grid"/>
    <w:basedOn w:val="a1"/>
    <w:uiPriority w:val="39"/>
    <w:rsid w:val="00B70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83728"/>
    <w:rPr>
      <w:rFonts w:ascii="Times New Roman" w:eastAsia="Arial Unicode MS" w:hAnsi="Times New Roman" w:cs="Calibri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483728"/>
    <w:rPr>
      <w:rFonts w:ascii="Times New Roman" w:eastAsia="Arial Unicode MS" w:hAnsi="Times New Roman" w:cs="Calibri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483728"/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483728"/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8F2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2554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F2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2554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EB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83728"/>
    <w:pPr>
      <w:keepNext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Arial Unicode MS" w:hAnsi="Times New Roman" w:cs="Calibri"/>
      <w:sz w:val="28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83728"/>
    <w:pPr>
      <w:keepNext/>
      <w:numPr>
        <w:ilvl w:val="1"/>
        <w:numId w:val="1"/>
      </w:numPr>
      <w:suppressAutoHyphens/>
      <w:spacing w:after="0" w:line="100" w:lineRule="atLeast"/>
      <w:jc w:val="center"/>
      <w:outlineLvl w:val="1"/>
    </w:pPr>
    <w:rPr>
      <w:rFonts w:ascii="Times New Roman" w:eastAsia="Arial Unicode MS" w:hAnsi="Times New Roman" w:cs="Calibri"/>
      <w:b/>
      <w:bCs/>
      <w:sz w:val="28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83728"/>
    <w:pPr>
      <w:keepNext/>
      <w:numPr>
        <w:ilvl w:val="2"/>
        <w:numId w:val="1"/>
      </w:numPr>
      <w:suppressAutoHyphens/>
      <w:spacing w:after="0" w:line="100" w:lineRule="atLeast"/>
      <w:jc w:val="center"/>
      <w:outlineLvl w:val="2"/>
    </w:pPr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83728"/>
    <w:pPr>
      <w:keepNext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42B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42B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42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6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63E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59337C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5">
    <w:name w:val="footnote reference"/>
    <w:uiPriority w:val="99"/>
    <w:semiHidden/>
    <w:unhideWhenUsed/>
    <w:rsid w:val="0059337C"/>
    <w:rPr>
      <w:vertAlign w:val="superscript"/>
    </w:rPr>
  </w:style>
  <w:style w:type="table" w:styleId="a6">
    <w:name w:val="Table Grid"/>
    <w:basedOn w:val="a1"/>
    <w:uiPriority w:val="39"/>
    <w:rsid w:val="00B70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83728"/>
    <w:rPr>
      <w:rFonts w:ascii="Times New Roman" w:eastAsia="Arial Unicode MS" w:hAnsi="Times New Roman" w:cs="Calibri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483728"/>
    <w:rPr>
      <w:rFonts w:ascii="Times New Roman" w:eastAsia="Arial Unicode MS" w:hAnsi="Times New Roman" w:cs="Calibri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483728"/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483728"/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8F2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2554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F2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2554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EBBA9-50E7-41EA-B1EB-D75092EB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4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Gkh_spec</dc:creator>
  <cp:keywords/>
  <dc:description/>
  <cp:lastModifiedBy>Елена</cp:lastModifiedBy>
  <cp:revision>71</cp:revision>
  <cp:lastPrinted>2022-04-07T07:08:00Z</cp:lastPrinted>
  <dcterms:created xsi:type="dcterms:W3CDTF">2020-09-16T07:08:00Z</dcterms:created>
  <dcterms:modified xsi:type="dcterms:W3CDTF">2022-04-20T10:22:00Z</dcterms:modified>
</cp:coreProperties>
</file>