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50" w:rsidRPr="00DD7AC4" w:rsidRDefault="00732150" w:rsidP="00732150">
      <w:pPr>
        <w:ind w:left="360"/>
        <w:rPr>
          <w:sz w:val="26"/>
          <w:szCs w:val="26"/>
        </w:rPr>
      </w:pPr>
      <w:r w:rsidRPr="00DD7AC4">
        <w:rPr>
          <w:i/>
          <w:sz w:val="26"/>
          <w:szCs w:val="26"/>
        </w:rPr>
        <w:t>Срок проведения независимой правовой экспертизы 3 дня.</w:t>
      </w:r>
    </w:p>
    <w:p w:rsidR="00732150" w:rsidRPr="00DD7AC4" w:rsidRDefault="00732150" w:rsidP="00732150">
      <w:pPr>
        <w:jc w:val="right"/>
        <w:rPr>
          <w:b/>
          <w:sz w:val="40"/>
          <w:szCs w:val="40"/>
        </w:rPr>
      </w:pPr>
      <w:r w:rsidRPr="00DD7AC4">
        <w:rPr>
          <w:b/>
          <w:sz w:val="40"/>
          <w:szCs w:val="40"/>
        </w:rPr>
        <w:t xml:space="preserve">ПРОЕКТ </w:t>
      </w:r>
    </w:p>
    <w:p w:rsidR="005D26C1" w:rsidRDefault="0073738C" w:rsidP="005D26C1">
      <w:pPr>
        <w:jc w:val="center"/>
        <w:rPr>
          <w:b/>
          <w:sz w:val="28"/>
          <w:szCs w:val="28"/>
          <w:u w:val="single"/>
        </w:rPr>
      </w:pPr>
      <w:r>
        <w:rPr>
          <w:i/>
          <w:lang w:eastAsia="hi-IN" w:bidi="hi-I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5pt;margin-top:19pt;width:61.5pt;height:69.75pt;z-index:251658240" o:allowincell="f">
            <v:imagedata r:id="rId7" o:title=""/>
            <w10:wrap type="topAndBottom"/>
          </v:shape>
          <o:OLEObject Type="Embed" ProgID="PBrush" ShapeID="_x0000_s1026" DrawAspect="Content" ObjectID="_1652858607" r:id="rId8"/>
        </w:object>
      </w:r>
    </w:p>
    <w:p w:rsidR="00AD0E5E" w:rsidRDefault="00AD0E5E" w:rsidP="005D26C1">
      <w:pPr>
        <w:jc w:val="center"/>
        <w:rPr>
          <w:b/>
          <w:sz w:val="28"/>
          <w:szCs w:val="28"/>
          <w:u w:val="single"/>
        </w:rPr>
      </w:pPr>
    </w:p>
    <w:p w:rsidR="005D26C1" w:rsidRDefault="005D26C1" w:rsidP="005D26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ИВАНОВСКАЯ ОБЛАСТЬ</w:t>
      </w:r>
    </w:p>
    <w:p w:rsidR="005D26C1" w:rsidRDefault="005D26C1" w:rsidP="005D26C1">
      <w:pPr>
        <w:ind w:firstLine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D26C1" w:rsidRDefault="005D26C1" w:rsidP="005D26C1">
      <w:pPr>
        <w:pStyle w:val="1"/>
        <w:ind w:firstLine="709"/>
        <w:rPr>
          <w:rFonts w:ascii="Times New Roman" w:hAnsi="Times New Roman"/>
          <w:sz w:val="30"/>
          <w:szCs w:val="30"/>
        </w:rPr>
      </w:pPr>
    </w:p>
    <w:p w:rsidR="005D26C1" w:rsidRDefault="005D26C1" w:rsidP="005D26C1">
      <w:pPr>
        <w:ind w:firstLine="709"/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5D26C1" w:rsidRDefault="005D26C1" w:rsidP="005D26C1">
      <w:pPr>
        <w:ind w:firstLine="709"/>
        <w:jc w:val="center"/>
        <w:rPr>
          <w:rFonts w:ascii="Arial" w:hAnsi="Arial" w:cs="Mangal"/>
          <w:b/>
        </w:rPr>
      </w:pPr>
    </w:p>
    <w:p w:rsidR="005D26C1" w:rsidRPr="0062274E" w:rsidRDefault="005D26C1" w:rsidP="005D26C1">
      <w:pPr>
        <w:pStyle w:val="3"/>
        <w:ind w:firstLine="709"/>
        <w:rPr>
          <w:b w:val="0"/>
          <w:sz w:val="24"/>
        </w:rPr>
      </w:pPr>
      <w:r w:rsidRPr="0062274E">
        <w:rPr>
          <w:b w:val="0"/>
          <w:sz w:val="28"/>
          <w:szCs w:val="28"/>
        </w:rPr>
        <w:t xml:space="preserve">от___________ № _______        </w:t>
      </w:r>
    </w:p>
    <w:p w:rsidR="005D26C1" w:rsidRDefault="005D26C1" w:rsidP="005D26C1">
      <w:pPr>
        <w:pStyle w:val="3"/>
        <w:ind w:firstLine="709"/>
        <w:rPr>
          <w:b w:val="0"/>
        </w:rPr>
      </w:pPr>
      <w:r>
        <w:rPr>
          <w:b w:val="0"/>
        </w:rPr>
        <w:t>г.  Южа</w:t>
      </w:r>
    </w:p>
    <w:p w:rsidR="005D26C1" w:rsidRDefault="005D26C1" w:rsidP="005D26C1">
      <w:pPr>
        <w:pStyle w:val="ConsPlusTitle"/>
        <w:ind w:firstLine="709"/>
        <w:jc w:val="center"/>
      </w:pPr>
    </w:p>
    <w:p w:rsidR="00005FDE" w:rsidRDefault="005D26C1">
      <w:pPr>
        <w:pStyle w:val="ConsPlusTitle"/>
        <w:jc w:val="center"/>
      </w:pPr>
      <w:r>
        <w:rPr>
          <w:sz w:val="20"/>
        </w:rPr>
        <w:br/>
      </w:r>
    </w:p>
    <w:p w:rsidR="00005FDE" w:rsidRDefault="005D26C1">
      <w:pPr>
        <w:pStyle w:val="ConsPlusTitle"/>
        <w:jc w:val="center"/>
      </w:pPr>
      <w:r>
        <w:t xml:space="preserve">Об утверждении </w:t>
      </w:r>
      <w:r w:rsidR="00C82D24">
        <w:t>П</w:t>
      </w:r>
      <w:r>
        <w:t>равил</w:t>
      </w:r>
    </w:p>
    <w:p w:rsidR="00005FDE" w:rsidRDefault="005D26C1">
      <w:pPr>
        <w:pStyle w:val="ConsPlusTitle"/>
        <w:jc w:val="center"/>
      </w:pPr>
      <w:r>
        <w:t>принятия решений о предоставлении субсидий</w:t>
      </w:r>
    </w:p>
    <w:p w:rsidR="00005FDE" w:rsidRDefault="005D26C1">
      <w:pPr>
        <w:pStyle w:val="ConsPlusTitle"/>
        <w:jc w:val="center"/>
      </w:pPr>
      <w:r>
        <w:t>или об осуществлении бюджетных инвестиций на подготовку</w:t>
      </w:r>
    </w:p>
    <w:p w:rsidR="00005FDE" w:rsidRDefault="005D26C1">
      <w:pPr>
        <w:pStyle w:val="ConsPlusTitle"/>
        <w:jc w:val="center"/>
      </w:pPr>
      <w:r>
        <w:t>обоснования инвестиций и проведение его технологического</w:t>
      </w:r>
    </w:p>
    <w:p w:rsidR="00005FDE" w:rsidRDefault="005D26C1">
      <w:pPr>
        <w:pStyle w:val="ConsPlusTitle"/>
        <w:jc w:val="center"/>
      </w:pPr>
      <w:r>
        <w:t>и ценового аудита</w:t>
      </w:r>
    </w:p>
    <w:p w:rsidR="00005FDE" w:rsidRDefault="00005FDE">
      <w:pPr>
        <w:pStyle w:val="ConsPlusNormal"/>
        <w:jc w:val="center"/>
      </w:pPr>
    </w:p>
    <w:p w:rsidR="00005FDE" w:rsidRPr="005D26C1" w:rsidRDefault="00005FDE" w:rsidP="00AD5EDF">
      <w:pPr>
        <w:pStyle w:val="ConsPlusNormal"/>
        <w:ind w:firstLine="539"/>
        <w:jc w:val="both"/>
      </w:pPr>
      <w:r w:rsidRPr="005D26C1">
        <w:t xml:space="preserve">В соответствии с </w:t>
      </w:r>
      <w:hyperlink r:id="rId9" w:history="1">
        <w:r w:rsidRPr="005D26C1">
          <w:t>пунктом 3.1 статьи 78.2</w:t>
        </w:r>
      </w:hyperlink>
      <w:r w:rsidRPr="005D26C1">
        <w:t xml:space="preserve"> и </w:t>
      </w:r>
      <w:hyperlink r:id="rId10" w:history="1">
        <w:r w:rsidRPr="005D26C1">
          <w:t>пунктом 3.1 статьи 79</w:t>
        </w:r>
      </w:hyperlink>
      <w:r w:rsidRPr="005D26C1">
        <w:t xml:space="preserve"> Бюджетного кодекса Российской Федерации </w:t>
      </w:r>
      <w:r w:rsidR="005D26C1" w:rsidRPr="005D26C1">
        <w:t>Администрация Южского муниципального района</w:t>
      </w:r>
      <w:r w:rsidRPr="005D26C1">
        <w:t xml:space="preserve"> </w:t>
      </w:r>
      <w:r w:rsidRPr="005D26C1">
        <w:rPr>
          <w:b/>
        </w:rPr>
        <w:t>постановляет</w:t>
      </w:r>
      <w:r w:rsidRPr="005D26C1">
        <w:t>:</w:t>
      </w:r>
    </w:p>
    <w:p w:rsidR="00005FDE" w:rsidRPr="005D26C1" w:rsidRDefault="00005FDE" w:rsidP="00AD5EDF">
      <w:pPr>
        <w:pStyle w:val="ConsPlusNormal"/>
        <w:ind w:firstLine="539"/>
        <w:jc w:val="both"/>
      </w:pPr>
      <w:r w:rsidRPr="005D26C1">
        <w:t xml:space="preserve">1. Утвердить </w:t>
      </w:r>
      <w:hyperlink w:anchor="P30" w:history="1">
        <w:r w:rsidRPr="005D26C1">
          <w:t>Правила</w:t>
        </w:r>
      </w:hyperlink>
      <w:r w:rsidRPr="005D26C1">
        <w:t xml:space="preserve"> принятия решений о предоставлении субсидий или об осуществлении бюджетных инвестиций на подготовку обоснования инвестиций и проведение его технологического и ценового аудита</w:t>
      </w:r>
      <w:r w:rsidR="00AD5EDF">
        <w:t xml:space="preserve"> (прилагается)</w:t>
      </w:r>
      <w:r w:rsidRPr="005D26C1">
        <w:t>.</w:t>
      </w:r>
    </w:p>
    <w:p w:rsidR="00005FDE" w:rsidRPr="005D26C1" w:rsidRDefault="00005FDE" w:rsidP="00AD5EDF">
      <w:pPr>
        <w:pStyle w:val="ConsPlusNormal"/>
        <w:ind w:firstLine="539"/>
        <w:jc w:val="both"/>
      </w:pPr>
      <w:r w:rsidRPr="005D26C1">
        <w:t xml:space="preserve">2. </w:t>
      </w:r>
      <w:r w:rsidR="005D26C1" w:rsidRPr="005D26C1">
        <w:t>Отделу</w:t>
      </w:r>
      <w:r w:rsidRPr="005D26C1">
        <w:t xml:space="preserve"> экономического развития</w:t>
      </w:r>
      <w:r w:rsidR="005D26C1">
        <w:t>, торговли и сельского хозяйства</w:t>
      </w:r>
      <w:r w:rsidRPr="005D26C1">
        <w:t xml:space="preserve"> </w:t>
      </w:r>
      <w:r w:rsidR="005D26C1" w:rsidRPr="005D26C1">
        <w:t xml:space="preserve">администрации Южского муниципального </w:t>
      </w:r>
      <w:r w:rsidR="00056DE6" w:rsidRPr="005D26C1">
        <w:t>района утвердить</w:t>
      </w:r>
      <w:r w:rsidRPr="005D26C1">
        <w:t xml:space="preserve"> </w:t>
      </w:r>
      <w:hyperlink r:id="rId11" w:history="1">
        <w:r w:rsidRPr="005D26C1">
          <w:t>форму</w:t>
        </w:r>
      </w:hyperlink>
      <w:r w:rsidRPr="005D26C1">
        <w:t xml:space="preserve"> тест-паспорта, предусмотренного </w:t>
      </w:r>
      <w:hyperlink w:anchor="P55" w:history="1">
        <w:r w:rsidRPr="005D26C1">
          <w:t>подпунктом "а" пункта 9</w:t>
        </w:r>
      </w:hyperlink>
      <w:r w:rsidRPr="005D26C1">
        <w:t xml:space="preserve"> Правил, утвержденных настоящим постановлением, в 3-месячный срок со дня вступления в силу настоящего постановления.</w:t>
      </w:r>
    </w:p>
    <w:p w:rsidR="005D26C1" w:rsidRDefault="005D26C1" w:rsidP="00056DE6">
      <w:pPr>
        <w:pStyle w:val="ConsPlusNormal"/>
        <w:ind w:firstLine="539"/>
        <w:jc w:val="both"/>
      </w:pPr>
      <w:r>
        <w:t>3.</w:t>
      </w:r>
      <w:r w:rsidRPr="002D645B">
        <w:rPr>
          <w:szCs w:val="28"/>
        </w:rPr>
        <w:t xml:space="preserve"> Опубликовать настоящее постановление в официальном издании «Правовой Вестник</w:t>
      </w:r>
      <w:r>
        <w:rPr>
          <w:szCs w:val="28"/>
        </w:rPr>
        <w:t xml:space="preserve"> Южского муниципального района»</w:t>
      </w:r>
      <w:r w:rsidR="00056DE6">
        <w:rPr>
          <w:szCs w:val="28"/>
        </w:rPr>
        <w:t xml:space="preserve">, </w:t>
      </w:r>
      <w:r w:rsidR="00056DE6" w:rsidRPr="00BE26AE">
        <w:rPr>
          <w:szCs w:val="28"/>
        </w:rPr>
        <w:t>разместить</w:t>
      </w:r>
      <w:r w:rsidR="00056DE6">
        <w:t xml:space="preserve"> </w:t>
      </w:r>
      <w:r w:rsidR="00056DE6" w:rsidRPr="00900869">
        <w:rPr>
          <w:szCs w:val="28"/>
        </w:rPr>
        <w:t>на официальном сайте Южского муниципального района Ивановской области www.yuzha.ru.</w:t>
      </w:r>
    </w:p>
    <w:p w:rsidR="00056DE6" w:rsidRDefault="00056DE6" w:rsidP="005D26C1">
      <w:pPr>
        <w:pStyle w:val="ConsPlusNormal"/>
        <w:jc w:val="both"/>
        <w:rPr>
          <w:b/>
          <w:bCs/>
          <w:szCs w:val="28"/>
        </w:rPr>
      </w:pPr>
    </w:p>
    <w:p w:rsidR="00056DE6" w:rsidRDefault="00056DE6" w:rsidP="005D26C1">
      <w:pPr>
        <w:pStyle w:val="ConsPlusNormal"/>
        <w:jc w:val="both"/>
        <w:rPr>
          <w:b/>
          <w:bCs/>
          <w:szCs w:val="28"/>
        </w:rPr>
      </w:pPr>
    </w:p>
    <w:p w:rsidR="005D26C1" w:rsidRDefault="005D26C1" w:rsidP="005D26C1">
      <w:pPr>
        <w:pStyle w:val="ConsPlusNormal"/>
        <w:jc w:val="both"/>
        <w:rPr>
          <w:b/>
          <w:bCs/>
          <w:szCs w:val="28"/>
        </w:rPr>
      </w:pPr>
      <w:r w:rsidRPr="008A34C8">
        <w:rPr>
          <w:b/>
          <w:bCs/>
          <w:szCs w:val="28"/>
        </w:rPr>
        <w:t>Глав</w:t>
      </w:r>
      <w:r>
        <w:rPr>
          <w:b/>
          <w:bCs/>
          <w:szCs w:val="28"/>
        </w:rPr>
        <w:t>а Южского</w:t>
      </w:r>
    </w:p>
    <w:p w:rsidR="005D26C1" w:rsidRDefault="005D26C1" w:rsidP="005D26C1">
      <w:pPr>
        <w:pStyle w:val="ConsPlusNormal"/>
        <w:jc w:val="both"/>
      </w:pPr>
      <w:r w:rsidRPr="008A34C8">
        <w:rPr>
          <w:b/>
          <w:bCs/>
          <w:szCs w:val="28"/>
        </w:rPr>
        <w:t>муниципального района</w:t>
      </w:r>
      <w:r>
        <w:rPr>
          <w:b/>
          <w:bCs/>
          <w:szCs w:val="28"/>
        </w:rPr>
        <w:t xml:space="preserve">                                               В.И. Оврашко</w:t>
      </w:r>
    </w:p>
    <w:p w:rsidR="00AD5EDF" w:rsidRDefault="00AD5EDF" w:rsidP="007A4CA3">
      <w:pPr>
        <w:pStyle w:val="ConsPlusNormal"/>
        <w:jc w:val="right"/>
        <w:outlineLvl w:val="0"/>
      </w:pPr>
    </w:p>
    <w:p w:rsidR="007A4CA3" w:rsidRDefault="007A4CA3" w:rsidP="007A4CA3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7A4CA3" w:rsidRDefault="007A4CA3" w:rsidP="007A4CA3">
      <w:pPr>
        <w:pStyle w:val="ConsPlusNormal"/>
        <w:jc w:val="right"/>
      </w:pPr>
      <w:r>
        <w:t>к постановлению</w:t>
      </w:r>
    </w:p>
    <w:p w:rsidR="007A4CA3" w:rsidRDefault="007A4CA3" w:rsidP="007A4CA3">
      <w:pPr>
        <w:pStyle w:val="ConsPlusNormal"/>
        <w:jc w:val="right"/>
      </w:pPr>
      <w:r>
        <w:t>администрации Южского</w:t>
      </w:r>
    </w:p>
    <w:p w:rsidR="007A4CA3" w:rsidRDefault="007A4CA3" w:rsidP="007A4CA3">
      <w:pPr>
        <w:pStyle w:val="ConsPlusNormal"/>
        <w:jc w:val="right"/>
      </w:pPr>
      <w:r>
        <w:t>муниципального района</w:t>
      </w:r>
    </w:p>
    <w:p w:rsidR="007A4CA3" w:rsidRPr="002F3957" w:rsidRDefault="007A4CA3" w:rsidP="007A4CA3">
      <w:pPr>
        <w:pStyle w:val="ConsPlusNormal"/>
        <w:jc w:val="right"/>
        <w:rPr>
          <w:u w:val="single"/>
        </w:rPr>
      </w:pPr>
      <w:r w:rsidRPr="002F3957">
        <w:rPr>
          <w:u w:val="single"/>
        </w:rPr>
        <w:t xml:space="preserve">от </w:t>
      </w:r>
      <w:r>
        <w:rPr>
          <w:u w:val="single"/>
        </w:rPr>
        <w:t xml:space="preserve">                            </w:t>
      </w:r>
      <w:r w:rsidRPr="002F3957">
        <w:rPr>
          <w:u w:val="single"/>
        </w:rPr>
        <w:t>N</w:t>
      </w:r>
      <w:r w:rsidRPr="002F3957">
        <w:t xml:space="preserve">_______ </w:t>
      </w:r>
      <w:r>
        <w:rPr>
          <w:u w:val="single"/>
        </w:rPr>
        <w:t xml:space="preserve">        </w:t>
      </w:r>
    </w:p>
    <w:p w:rsidR="007A4CA3" w:rsidRDefault="007A4CA3" w:rsidP="007A4CA3">
      <w:pPr>
        <w:pStyle w:val="ConsPlusNormal"/>
        <w:ind w:left="540"/>
        <w:jc w:val="both"/>
      </w:pPr>
    </w:p>
    <w:p w:rsidR="00005FDE" w:rsidRDefault="00005FDE">
      <w:pPr>
        <w:pStyle w:val="ConsPlusNormal"/>
        <w:jc w:val="center"/>
      </w:pPr>
    </w:p>
    <w:p w:rsidR="00005FDE" w:rsidRDefault="007A4CA3">
      <w:pPr>
        <w:pStyle w:val="ConsPlusTitle"/>
        <w:jc w:val="center"/>
      </w:pPr>
      <w:bookmarkStart w:id="1" w:name="P30"/>
      <w:bookmarkEnd w:id="1"/>
      <w:r>
        <w:t>Правила</w:t>
      </w:r>
    </w:p>
    <w:p w:rsidR="00005FDE" w:rsidRDefault="007A4CA3">
      <w:pPr>
        <w:pStyle w:val="ConsPlusTitle"/>
        <w:jc w:val="center"/>
      </w:pPr>
      <w:r>
        <w:t>принятия решений о предоставлении субсидий</w:t>
      </w:r>
    </w:p>
    <w:p w:rsidR="00005FDE" w:rsidRDefault="007A4CA3">
      <w:pPr>
        <w:pStyle w:val="ConsPlusTitle"/>
        <w:jc w:val="center"/>
      </w:pPr>
      <w:r>
        <w:t>или об осуществлении бюджетных инвестиций на подготовку</w:t>
      </w:r>
    </w:p>
    <w:p w:rsidR="00005FDE" w:rsidRDefault="007A4CA3">
      <w:pPr>
        <w:pStyle w:val="ConsPlusTitle"/>
        <w:jc w:val="center"/>
      </w:pPr>
      <w:r>
        <w:t>обоснования инвестиций и проведение его технологического</w:t>
      </w:r>
    </w:p>
    <w:p w:rsidR="00005FDE" w:rsidRDefault="007A4CA3">
      <w:pPr>
        <w:pStyle w:val="ConsPlusTitle"/>
        <w:jc w:val="center"/>
      </w:pPr>
      <w:r>
        <w:t>и ценового аудита</w:t>
      </w:r>
    </w:p>
    <w:p w:rsidR="00005FDE" w:rsidRDefault="00005FDE">
      <w:pPr>
        <w:pStyle w:val="ConsPlusNormal"/>
        <w:jc w:val="center"/>
      </w:pPr>
    </w:p>
    <w:p w:rsidR="00005FDE" w:rsidRDefault="00005FDE" w:rsidP="00AD5EDF">
      <w:pPr>
        <w:pStyle w:val="ConsPlusNormal"/>
        <w:ind w:firstLine="539"/>
        <w:jc w:val="both"/>
      </w:pPr>
      <w:r>
        <w:t>1. Настоящие Правила устанавливают порядок принятия решений:</w:t>
      </w:r>
    </w:p>
    <w:p w:rsidR="00005FDE" w:rsidRDefault="00005FDE" w:rsidP="00AD5EDF">
      <w:pPr>
        <w:pStyle w:val="ConsPlusNormal"/>
        <w:ind w:firstLine="539"/>
        <w:jc w:val="both"/>
      </w:pPr>
      <w:r>
        <w:t>а) о предоставлении субсидий из  бюджета</w:t>
      </w:r>
      <w:r w:rsidR="007A4CA3">
        <w:t xml:space="preserve"> Южского муниципального района</w:t>
      </w:r>
      <w:r>
        <w:t xml:space="preserve"> </w:t>
      </w:r>
      <w:r w:rsidR="007A4CA3">
        <w:t>муниципальным</w:t>
      </w:r>
      <w:r>
        <w:t xml:space="preserve"> бюджетным учреждениям и </w:t>
      </w:r>
      <w:r w:rsidR="007A4CA3">
        <w:t>муниципальным</w:t>
      </w:r>
      <w:r>
        <w:t xml:space="preserve"> автономным учреждениям (далее - учреждения), а также </w:t>
      </w:r>
      <w:r w:rsidR="007A4CA3">
        <w:t>муниципальным</w:t>
      </w:r>
      <w:r>
        <w:t xml:space="preserve"> унитарным предприятиям, в том числе казенным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</w:t>
      </w:r>
      <w:r w:rsidR="007A4CA3">
        <w:t>муниципальной собственности Южского муниципального района</w:t>
      </w:r>
      <w: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005FDE" w:rsidRDefault="00005FDE" w:rsidP="00AD5EDF">
      <w:pPr>
        <w:pStyle w:val="ConsPlusNormal"/>
        <w:ind w:firstLine="539"/>
        <w:jc w:val="both"/>
      </w:pPr>
      <w:r>
        <w:t>б) об осуществлении бюджетных инвестиций из бюджета</w:t>
      </w:r>
      <w:r w:rsidR="007A4CA3">
        <w:t xml:space="preserve"> Южского муниципального района</w:t>
      </w:r>
      <w:r>
        <w:t xml:space="preserve"> учреждениям, предприятиям и </w:t>
      </w:r>
      <w:r w:rsidR="007A4CA3">
        <w:t>муниципальным</w:t>
      </w:r>
      <w:r>
        <w:t xml:space="preserve">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2.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</w:t>
      </w:r>
      <w:r w:rsidR="007A4CA3">
        <w:t>муниципальные</w:t>
      </w:r>
      <w:r>
        <w:t xml:space="preserve"> целевые программы, принимается в соответствии </w:t>
      </w:r>
      <w:r w:rsidRPr="00DF6240">
        <w:t xml:space="preserve">с </w:t>
      </w:r>
      <w:hyperlink r:id="rId12" w:history="1">
        <w:r w:rsidRPr="00DF6240">
          <w:t>порядком</w:t>
        </w:r>
      </w:hyperlink>
      <w:r>
        <w:t xml:space="preserve"> разработки и реализации </w:t>
      </w:r>
      <w:r w:rsidR="007A4CA3">
        <w:t>муниципальных</w:t>
      </w:r>
      <w:r>
        <w:t xml:space="preserve"> целевых программ.</w:t>
      </w:r>
    </w:p>
    <w:p w:rsidR="00005FDE" w:rsidRDefault="00005FDE" w:rsidP="00AD5EDF">
      <w:pPr>
        <w:pStyle w:val="ConsPlusNormal"/>
        <w:ind w:firstLine="539"/>
        <w:jc w:val="both"/>
      </w:pPr>
      <w:r>
        <w:t>3. Инициатором подготовки проекта решения может выступать главный распорядитель средств бюджета</w:t>
      </w:r>
      <w:r w:rsidR="002B04CA">
        <w:t xml:space="preserve"> Южского муниципального района</w:t>
      </w:r>
      <w:r>
        <w:t xml:space="preserve">, ответственный за реализацию мероприятий </w:t>
      </w:r>
      <w:r w:rsidR="002B04CA">
        <w:t xml:space="preserve">муниципальной </w:t>
      </w:r>
      <w:r>
        <w:t>программы</w:t>
      </w:r>
      <w:r w:rsidR="002B04CA">
        <w:t xml:space="preserve"> Южского муниципального района</w:t>
      </w:r>
      <w:r>
        <w:t xml:space="preserve">, в рамках которых планируется предоставление субсидий или осуществление бюджетных инвестиций (далее - </w:t>
      </w:r>
      <w:r w:rsidR="002B04CA">
        <w:t xml:space="preserve">муниципальная </w:t>
      </w:r>
      <w:r>
        <w:t xml:space="preserve"> программа), а в случае, если объект капитального строительства не включен в </w:t>
      </w:r>
      <w:r w:rsidR="002B04CA">
        <w:t xml:space="preserve">муниципальную </w:t>
      </w:r>
      <w:r>
        <w:t xml:space="preserve"> программу </w:t>
      </w:r>
      <w:r w:rsidR="002B04CA">
        <w:t>Южского муниципального района</w:t>
      </w:r>
      <w:r>
        <w:t>, - главный распорядитель средств бюджета</w:t>
      </w:r>
      <w:r w:rsidR="002B04CA">
        <w:t xml:space="preserve"> Южского муниципального района</w:t>
      </w:r>
      <w:r>
        <w:t xml:space="preserve">, наделенный в установленном порядке </w:t>
      </w:r>
      <w:r>
        <w:lastRenderedPageBreak/>
        <w:t>полномочиями в соответствующей сфере ведения (далее - главный распорядитель).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4. </w:t>
      </w:r>
      <w:r w:rsidR="00B07D2A">
        <w:t xml:space="preserve"> </w:t>
      </w:r>
      <w:r>
        <w:t>Главный распорядитель подготавливает проект решения и в случае, если главный распорядитель не является одновременно субъектом бюджетного планирования, согласовывает этот проект с субъектом бюджетного планирования, в ведении которого он находится.</w:t>
      </w:r>
    </w:p>
    <w:p w:rsidR="00005FDE" w:rsidRDefault="00B07D2A" w:rsidP="00AD5EDF">
      <w:pPr>
        <w:pStyle w:val="ConsPlusNormal"/>
        <w:ind w:firstLine="539"/>
        <w:jc w:val="both"/>
      </w:pPr>
      <w:r>
        <w:t xml:space="preserve">5. </w:t>
      </w:r>
      <w:r w:rsidR="00005FDE">
        <w:t xml:space="preserve">Главный распорядитель согласовывает проект решения с ответственным исполнителем </w:t>
      </w:r>
      <w:r w:rsidR="002B04CA">
        <w:t>муниципальной</w:t>
      </w:r>
      <w:r w:rsidR="00005FDE">
        <w:t xml:space="preserve"> программы </w:t>
      </w:r>
      <w:r w:rsidR="002B04CA">
        <w:t>Южского муниципального района</w:t>
      </w:r>
      <w:r w:rsidR="00005FDE">
        <w:t xml:space="preserve"> в случае, если главный распорядитель не является одновременно ее ответственным исполнителем.</w:t>
      </w:r>
    </w:p>
    <w:p w:rsidR="00005FDE" w:rsidRDefault="00B07D2A" w:rsidP="00AD5EDF">
      <w:pPr>
        <w:pStyle w:val="ConsPlusNormal"/>
        <w:ind w:firstLine="539"/>
        <w:jc w:val="both"/>
      </w:pPr>
      <w:r>
        <w:t xml:space="preserve">6. </w:t>
      </w:r>
      <w:r w:rsidR="00005FDE">
        <w:t xml:space="preserve">Проект решения подготавливается в форме </w:t>
      </w:r>
      <w:r>
        <w:t>проекта муниципального</w:t>
      </w:r>
      <w:r w:rsidR="006C0BBC">
        <w:t xml:space="preserve"> правового </w:t>
      </w:r>
      <w:r w:rsidR="00005FDE">
        <w:t xml:space="preserve">акта </w:t>
      </w:r>
      <w:r w:rsidR="006C0BBC">
        <w:t>Администрации Южского муниципального района</w:t>
      </w:r>
      <w:r w:rsidR="00005FDE">
        <w:t>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</w:t>
      </w:r>
      <w:r w:rsidR="006C0BBC">
        <w:t>муниципальной</w:t>
      </w:r>
      <w:r>
        <w:t xml:space="preserve"> программы </w:t>
      </w:r>
      <w:r w:rsidR="006C0BBC">
        <w:t>Южского муниципального района</w:t>
      </w:r>
      <w:r>
        <w:t xml:space="preserve"> или одной сфере деятельности главного распорядителя.</w:t>
      </w:r>
    </w:p>
    <w:p w:rsidR="00005FDE" w:rsidRDefault="00005FDE" w:rsidP="00AD5EDF">
      <w:pPr>
        <w:pStyle w:val="ConsPlusNormal"/>
        <w:ind w:firstLine="539"/>
        <w:jc w:val="both"/>
      </w:pPr>
      <w:r>
        <w:t>7. Проект решения содержит следующую информацию в отношении каждого объекта капитального строительства:</w:t>
      </w:r>
    </w:p>
    <w:p w:rsidR="00005FDE" w:rsidRDefault="00005FDE" w:rsidP="00AD5EDF">
      <w:pPr>
        <w:pStyle w:val="ConsPlusNormal"/>
        <w:ind w:firstLine="539"/>
        <w:jc w:val="both"/>
      </w:pPr>
      <w:r>
        <w:t>а) наименование объекта капитального строительства;</w:t>
      </w:r>
    </w:p>
    <w:p w:rsidR="00005FDE" w:rsidRDefault="00005FDE" w:rsidP="00AD5EDF">
      <w:pPr>
        <w:pStyle w:val="ConsPlusNormal"/>
        <w:ind w:firstLine="539"/>
        <w:jc w:val="both"/>
      </w:pPr>
      <w: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005FDE" w:rsidRDefault="00005FDE" w:rsidP="00AD5EDF">
      <w:pPr>
        <w:pStyle w:val="ConsPlusNormal"/>
        <w:ind w:firstLine="539"/>
        <w:jc w:val="both"/>
      </w:pPr>
      <w:r>
        <w:t>в) наименование главного распорядителя;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г) наименование </w:t>
      </w:r>
      <w:r w:rsidR="006C0BBC">
        <w:t xml:space="preserve">муниципального </w:t>
      </w:r>
      <w:r>
        <w:t xml:space="preserve"> заказчика (заказчика);</w:t>
      </w:r>
    </w:p>
    <w:p w:rsidR="00005FDE" w:rsidRDefault="00005FDE" w:rsidP="00AD5EDF">
      <w:pPr>
        <w:pStyle w:val="ConsPlusNormal"/>
        <w:ind w:firstLine="539"/>
        <w:jc w:val="both"/>
      </w:pPr>
      <w:r>
        <w:t>д) мощность (прирост мощности) объекта капитального строительства, подлежащая вводу в эксплуатацию;</w:t>
      </w:r>
    </w:p>
    <w:p w:rsidR="00005FDE" w:rsidRDefault="00005FDE" w:rsidP="00AD5EDF">
      <w:pPr>
        <w:pStyle w:val="ConsPlusNormal"/>
        <w:ind w:firstLine="539"/>
        <w:jc w:val="both"/>
      </w:pPr>
      <w:r>
        <w:t>е) срок подготовки обоснования инвестиций и проведения его технологического и ценового аудита;</w:t>
      </w:r>
    </w:p>
    <w:p w:rsidR="00005FDE" w:rsidRDefault="00005FDE" w:rsidP="00AD5EDF">
      <w:pPr>
        <w:pStyle w:val="ConsPlusNormal"/>
        <w:ind w:firstLine="539"/>
        <w:jc w:val="both"/>
      </w:pPr>
      <w: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005FDE" w:rsidRDefault="00005FDE" w:rsidP="00AD5EDF">
      <w:pPr>
        <w:pStyle w:val="ConsPlusNormal"/>
        <w:ind w:firstLine="539"/>
        <w:jc w:val="both"/>
      </w:pPr>
      <w:bookmarkStart w:id="2" w:name="P53"/>
      <w:bookmarkEnd w:id="2"/>
      <w:r>
        <w:t xml:space="preserve">8. Главный распорядитель при составлении проекта бюджета </w:t>
      </w:r>
      <w:r w:rsidR="006C0BBC">
        <w:t xml:space="preserve">Южского муниципального района </w:t>
      </w:r>
      <w:r>
        <w:t xml:space="preserve">на очередной финансовый год и плановый период направляет согласованный в установленном порядке с субъектом бюджетного планирования и ответственным исполнителем </w:t>
      </w:r>
      <w:r w:rsidR="006C0BBC">
        <w:t>муниципальной</w:t>
      </w:r>
      <w:r>
        <w:t xml:space="preserve"> программы (в случае если реализация инвестиционного проекта планируется в рамках мероприятия </w:t>
      </w:r>
      <w:r w:rsidR="006C0BBC">
        <w:t>муниципальной</w:t>
      </w:r>
      <w:r>
        <w:t xml:space="preserve"> программы) проект решения с пояснительной запиской и финансово-экономическим обоснованием одновременно в </w:t>
      </w:r>
      <w:r w:rsidR="0059113A" w:rsidRPr="005D26C1">
        <w:t>Отдел</w:t>
      </w:r>
      <w:r w:rsidR="0059113A">
        <w:t xml:space="preserve"> </w:t>
      </w:r>
      <w:r w:rsidR="0059113A" w:rsidRPr="005D26C1">
        <w:t xml:space="preserve"> экономического развития</w:t>
      </w:r>
      <w:r w:rsidR="0059113A">
        <w:t>, торговли и сельского хозяйства</w:t>
      </w:r>
      <w:r w:rsidR="0059113A" w:rsidRPr="005D26C1">
        <w:t xml:space="preserve"> администрации Южского муниципального района</w:t>
      </w:r>
      <w:r>
        <w:t xml:space="preserve"> и </w:t>
      </w:r>
      <w:r w:rsidR="0059113A">
        <w:t>Финансовый отдел администрации Южского муниципального района</w:t>
      </w:r>
      <w:r>
        <w:t xml:space="preserve"> на согласование не позднее чем за 2 месяца до определенной в установленном порядке даты рассмотрения </w:t>
      </w:r>
      <w:r w:rsidR="007F2A45">
        <w:t>К</w:t>
      </w:r>
      <w:r>
        <w:t>омиссией по бюджетным проектировкам</w:t>
      </w:r>
      <w:r w:rsidR="007F2A45">
        <w:t xml:space="preserve"> при </w:t>
      </w:r>
      <w:r>
        <w:t xml:space="preserve"> </w:t>
      </w:r>
      <w:r w:rsidR="007F2A45">
        <w:t xml:space="preserve"> Администрации Южского муниципального района </w:t>
      </w:r>
      <w:r>
        <w:t>на очередной финансовый год и плановый период проекта основных характеристик бюджета</w:t>
      </w:r>
      <w:r w:rsidR="007F2A45">
        <w:t xml:space="preserve"> Южского муниципального района </w:t>
      </w:r>
      <w:r>
        <w:t xml:space="preserve"> на очередной финансовый год </w:t>
      </w:r>
      <w:r>
        <w:lastRenderedPageBreak/>
        <w:t xml:space="preserve">и плановый период, одобрения </w:t>
      </w:r>
      <w:hyperlink r:id="rId13" w:history="1">
        <w:r w:rsidRPr="00DF6240">
          <w:t>методики</w:t>
        </w:r>
      </w:hyperlink>
      <w:r>
        <w:t xml:space="preserve"> расчета базовых бюджетных ассигнований по </w:t>
      </w:r>
      <w:r w:rsidR="007F2A45">
        <w:t>муниципальным программам</w:t>
      </w:r>
      <w:r>
        <w:t xml:space="preserve"> </w:t>
      </w:r>
      <w:r w:rsidR="007F2A45">
        <w:t>Южского муниципального района</w:t>
      </w:r>
      <w:r>
        <w:t xml:space="preserve">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бюджета</w:t>
      </w:r>
      <w:r w:rsidR="007F2A45">
        <w:t xml:space="preserve"> Южского муниципального района</w:t>
      </w:r>
      <w:r>
        <w:t xml:space="preserve"> на очередной финансовый год и плановый период.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9. Главный распорядитель одновременно с проектом решения представляет в </w:t>
      </w:r>
      <w:r w:rsidR="007F2A45" w:rsidRPr="005D26C1">
        <w:t>Отдел</w:t>
      </w:r>
      <w:r w:rsidR="007F2A45">
        <w:t xml:space="preserve"> </w:t>
      </w:r>
      <w:r w:rsidR="007F2A45" w:rsidRPr="005D26C1">
        <w:t xml:space="preserve"> экономического развития</w:t>
      </w:r>
      <w:r w:rsidR="007F2A45">
        <w:t>, торговли и сельского хозяйства</w:t>
      </w:r>
      <w:r w:rsidR="007F2A45" w:rsidRPr="005D26C1">
        <w:t xml:space="preserve"> администрации Южского муниципального района</w:t>
      </w:r>
      <w:r w:rsidR="007F2A45">
        <w:t xml:space="preserve"> и Финансовый отдел администрации Южского муниципального района</w:t>
      </w:r>
      <w:r>
        <w:t xml:space="preserve"> 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005FDE" w:rsidRDefault="00005FDE" w:rsidP="00AD5EDF">
      <w:pPr>
        <w:pStyle w:val="ConsPlusNormal"/>
        <w:ind w:firstLine="539"/>
        <w:jc w:val="both"/>
      </w:pPr>
      <w:bookmarkStart w:id="3" w:name="P55"/>
      <w:bookmarkEnd w:id="3"/>
      <w:r>
        <w:t xml:space="preserve">а) тест-паспорт по </w:t>
      </w:r>
      <w:hyperlink r:id="rId14" w:history="1">
        <w:r w:rsidRPr="00DF6240">
          <w:t>форме</w:t>
        </w:r>
      </w:hyperlink>
      <w:r>
        <w:t xml:space="preserve">, утверждаемой </w:t>
      </w:r>
      <w:r w:rsidR="007F2A45" w:rsidRPr="005D26C1">
        <w:t>Отдел</w:t>
      </w:r>
      <w:r w:rsidR="007F2A45">
        <w:t xml:space="preserve">ом </w:t>
      </w:r>
      <w:r w:rsidR="007F2A45" w:rsidRPr="005D26C1">
        <w:t xml:space="preserve"> экономического развития</w:t>
      </w:r>
      <w:r w:rsidR="007F2A45">
        <w:t>, торговли и сельского хозяйства</w:t>
      </w:r>
      <w:r w:rsidR="007F2A45" w:rsidRPr="005D26C1">
        <w:t xml:space="preserve"> администрации Южского муниципального района</w:t>
      </w:r>
      <w:r>
        <w:t>, содержащий краткую характеристику объекта капитального строительства;</w:t>
      </w:r>
    </w:p>
    <w:p w:rsidR="00005FDE" w:rsidRDefault="00005FDE" w:rsidP="00AD5EDF">
      <w:pPr>
        <w:pStyle w:val="ConsPlusNormal"/>
        <w:ind w:firstLine="539"/>
        <w:jc w:val="both"/>
      </w:pPr>
      <w:r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бюджета</w:t>
      </w:r>
      <w:r w:rsidR="007F2A45">
        <w:t xml:space="preserve"> Южского муниципального района</w:t>
      </w:r>
      <w:r>
        <w:t>.</w:t>
      </w:r>
    </w:p>
    <w:p w:rsidR="00005FDE" w:rsidRDefault="00005FDE" w:rsidP="00AD5EDF">
      <w:pPr>
        <w:pStyle w:val="ConsPlusNormal"/>
        <w:ind w:firstLine="539"/>
        <w:jc w:val="both"/>
      </w:pPr>
      <w:bookmarkStart w:id="4" w:name="P57"/>
      <w:bookmarkEnd w:id="4"/>
      <w:r>
        <w:t xml:space="preserve">10. </w:t>
      </w:r>
      <w:r w:rsidR="007F2A45" w:rsidRPr="005D26C1">
        <w:t>Отдел</w:t>
      </w:r>
      <w:r w:rsidR="007F2A45">
        <w:t xml:space="preserve"> </w:t>
      </w:r>
      <w:r w:rsidR="007F2A45" w:rsidRPr="005D26C1">
        <w:t xml:space="preserve"> экономического развития</w:t>
      </w:r>
      <w:r w:rsidR="007F2A45">
        <w:t>, торговли и сельского хозяйства</w:t>
      </w:r>
      <w:r w:rsidR="007F2A45" w:rsidRPr="005D26C1">
        <w:t xml:space="preserve"> администрации Южского муниципального района</w:t>
      </w:r>
      <w:r w:rsidR="007F2A45">
        <w:t xml:space="preserve"> и Финансовый отдел администрации Южского муниципального района </w:t>
      </w:r>
      <w:r>
        <w:t>рассматривают проект решения в течение 15 рабочих дней со дня его поступления.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11. Согласование </w:t>
      </w:r>
      <w:r w:rsidR="007F2A45" w:rsidRPr="005D26C1">
        <w:t>Отдел</w:t>
      </w:r>
      <w:r w:rsidR="007F2A45">
        <w:t xml:space="preserve">ом </w:t>
      </w:r>
      <w:r w:rsidR="007F2A45" w:rsidRPr="005D26C1">
        <w:t xml:space="preserve"> экономического развития</w:t>
      </w:r>
      <w:r w:rsidR="007F2A45">
        <w:t>, торговли и сельского хозяйства</w:t>
      </w:r>
      <w:r w:rsidR="007F2A45" w:rsidRPr="005D26C1">
        <w:t xml:space="preserve"> администрации Южского муниципального района</w:t>
      </w:r>
      <w:r>
        <w:t xml:space="preserve"> проекта решения производится с учетом следующих критериев:</w:t>
      </w:r>
    </w:p>
    <w:p w:rsidR="00005FDE" w:rsidRDefault="00005FDE" w:rsidP="00AD5EDF">
      <w:pPr>
        <w:pStyle w:val="ConsPlusNormal"/>
        <w:ind w:firstLine="539"/>
        <w:jc w:val="both"/>
      </w:pPr>
      <w: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005FDE" w:rsidRDefault="00005FDE" w:rsidP="00AD5EDF">
      <w:pPr>
        <w:pStyle w:val="ConsPlusNormal"/>
        <w:ind w:firstLine="539"/>
        <w:jc w:val="both"/>
      </w:pPr>
      <w:r w:rsidRPr="00DF6240">
        <w:t>б) соответствие</w:t>
      </w:r>
      <w:r>
        <w:t xml:space="preserve"> цели создания объекта капитального строительства целям и задачам, определенным в </w:t>
      </w:r>
      <w:r w:rsidR="00AD5EDF">
        <w:t>муниципальных</w:t>
      </w:r>
      <w:r>
        <w:t xml:space="preserve"> проектах</w:t>
      </w:r>
      <w:r w:rsidR="00AD5EDF">
        <w:t xml:space="preserve"> (национальных </w:t>
      </w:r>
      <w:r w:rsidR="00056DE6">
        <w:t>проектов</w:t>
      </w:r>
      <w:r w:rsidR="00AD5EDF">
        <w:t>)</w:t>
      </w:r>
      <w:r>
        <w:t xml:space="preserve"> (если создание объекта капитального строительства планируется в рамках национального проекта) и (или) </w:t>
      </w:r>
      <w:r w:rsidR="00AD5EDF">
        <w:t>муниципальных</w:t>
      </w:r>
      <w:r>
        <w:t xml:space="preserve"> программах </w:t>
      </w:r>
      <w:r w:rsidR="00AD5EDF">
        <w:t>Южского муниципального района</w:t>
      </w:r>
      <w:r>
        <w:t xml:space="preserve"> (если создание объекта капитального строительства планируется в рамках </w:t>
      </w:r>
      <w:r w:rsidR="00AD5EDF">
        <w:t>муниципальной</w:t>
      </w:r>
      <w:r>
        <w:t xml:space="preserve"> программы </w:t>
      </w:r>
      <w:r w:rsidR="00AD5EDF">
        <w:t>Южского муниципального района</w:t>
      </w:r>
      <w:r>
        <w:t xml:space="preserve">), в программах социально-экономического развития </w:t>
      </w:r>
      <w:r w:rsidR="00AD5EDF">
        <w:t>Южского муниципального района</w:t>
      </w:r>
      <w:r>
        <w:t>;</w:t>
      </w:r>
    </w:p>
    <w:p w:rsidR="00005FDE" w:rsidRDefault="00AD5EDF" w:rsidP="00AD5EDF">
      <w:pPr>
        <w:pStyle w:val="ConsPlusNormal"/>
        <w:ind w:firstLine="539"/>
        <w:jc w:val="both"/>
      </w:pPr>
      <w:r>
        <w:t>в</w:t>
      </w:r>
      <w:r w:rsidR="00005FDE">
        <w:t xml:space="preserve">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</w:t>
      </w:r>
      <w:r>
        <w:t>муниципальных</w:t>
      </w:r>
      <w:r w:rsidR="00005FDE">
        <w:t xml:space="preserve"> целевых программ, ведомственных целевых программ;</w:t>
      </w:r>
    </w:p>
    <w:p w:rsidR="00005FDE" w:rsidRDefault="00AD5EDF" w:rsidP="00AD5EDF">
      <w:pPr>
        <w:pStyle w:val="ConsPlusNormal"/>
        <w:ind w:firstLine="539"/>
        <w:jc w:val="both"/>
      </w:pPr>
      <w:r>
        <w:t>г</w:t>
      </w:r>
      <w:r w:rsidR="00005FDE">
        <w:t>) влияние создания объекта капитального строительства на комплексное развитие территори</w:t>
      </w:r>
      <w:r>
        <w:t>и</w:t>
      </w:r>
      <w:r w:rsidR="00005FDE">
        <w:t xml:space="preserve"> </w:t>
      </w:r>
      <w:r>
        <w:t>Южского муниципального района</w:t>
      </w:r>
      <w:r w:rsidR="00005FDE">
        <w:t>;</w:t>
      </w:r>
    </w:p>
    <w:p w:rsidR="00005FDE" w:rsidRDefault="00AD5EDF" w:rsidP="00AD5EDF">
      <w:pPr>
        <w:pStyle w:val="ConsPlusNormal"/>
        <w:ind w:firstLine="539"/>
        <w:jc w:val="both"/>
      </w:pPr>
      <w:r>
        <w:t>д</w:t>
      </w:r>
      <w:r w:rsidR="00005FDE">
        <w:t>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005FDE" w:rsidRDefault="00005FDE" w:rsidP="00AD5EDF">
      <w:pPr>
        <w:pStyle w:val="ConsPlusNormal"/>
        <w:ind w:firstLine="539"/>
        <w:jc w:val="both"/>
      </w:pPr>
      <w:r>
        <w:t xml:space="preserve">12. После согласования проекта решения с заинтересованными </w:t>
      </w:r>
      <w:r w:rsidR="00AD5EDF">
        <w:lastRenderedPageBreak/>
        <w:t>главными распорядителями средств бюджета Южского муниципального района</w:t>
      </w:r>
      <w:r>
        <w:t xml:space="preserve"> в соответствии </w:t>
      </w:r>
      <w:r w:rsidRPr="00DF6240">
        <w:t xml:space="preserve">с </w:t>
      </w:r>
      <w:hyperlink w:anchor="P53" w:history="1">
        <w:r w:rsidRPr="00DF6240">
          <w:t>пунктами 8</w:t>
        </w:r>
      </w:hyperlink>
      <w:r w:rsidRPr="00DF6240">
        <w:t xml:space="preserve"> и </w:t>
      </w:r>
      <w:hyperlink w:anchor="P57" w:history="1">
        <w:r w:rsidRPr="00DF6240">
          <w:t>10</w:t>
        </w:r>
      </w:hyperlink>
      <w:r w:rsidRPr="00DF6240">
        <w:t xml:space="preserve"> настоящих Правил и после рассмотрения </w:t>
      </w:r>
      <w:r w:rsidR="00AD5EDF" w:rsidRPr="00DF6240">
        <w:t>К</w:t>
      </w:r>
      <w:r w:rsidRPr="00DF6240">
        <w:t>омиссией по бюджетным проектировкам</w:t>
      </w:r>
      <w:r w:rsidR="00AD5EDF" w:rsidRPr="00DF6240">
        <w:t xml:space="preserve"> при администрации Южского муниципального района</w:t>
      </w:r>
      <w:r w:rsidRPr="00DF6240">
        <w:t xml:space="preserve"> на очередной финансовый год и плановый период проекта основных характеристик бюджета</w:t>
      </w:r>
      <w:r w:rsidR="00DF6240" w:rsidRPr="00DF6240">
        <w:t xml:space="preserve"> Южского муниципального района </w:t>
      </w:r>
      <w:r w:rsidRPr="00DF6240">
        <w:t xml:space="preserve"> на очередной финансовый год и плановый период, одобрения </w:t>
      </w:r>
      <w:hyperlink r:id="rId15" w:history="1">
        <w:r w:rsidRPr="00DF6240">
          <w:t>методики</w:t>
        </w:r>
      </w:hyperlink>
      <w:r>
        <w:t xml:space="preserve"> расчета базовых бюджетных ассигнований по </w:t>
      </w:r>
      <w:r w:rsidR="00DF6240">
        <w:t xml:space="preserve">муниципальным </w:t>
      </w:r>
      <w:r>
        <w:t xml:space="preserve"> программам </w:t>
      </w:r>
      <w:r w:rsidR="00DF6240">
        <w:t>Южского муниципального района</w:t>
      </w:r>
      <w:r>
        <w:t xml:space="preserve"> и непрограммным направлениям деятельности на очередной финансовый год и плановый период и оценки общего объема дополнительных бюджетных ассигнований бюджета</w:t>
      </w:r>
      <w:r w:rsidR="00DF6240">
        <w:t xml:space="preserve"> Южского муниципального района</w:t>
      </w:r>
      <w:r>
        <w:t xml:space="preserve"> на очередной финансовый год и плановый период главный распорядитель, а в случае, если главный распорядитель не является одновременно субъектом бюджетного планирования, - субъект бюджетного планирования вносит в установленном порядке в </w:t>
      </w:r>
      <w:r w:rsidR="00DF6240">
        <w:t>Администрацию Южского муниципального района</w:t>
      </w:r>
      <w:r>
        <w:t xml:space="preserve"> проект решения.</w:t>
      </w:r>
    </w:p>
    <w:p w:rsidR="00005FDE" w:rsidRDefault="00005FDE" w:rsidP="00AD5EDF">
      <w:pPr>
        <w:pStyle w:val="ConsPlusNormal"/>
        <w:ind w:firstLine="539"/>
        <w:jc w:val="both"/>
      </w:pPr>
      <w:r>
        <w:t>13. Внесение изменений в решение осуществляется в порядке, установленном настоящими Правилами для его принятия.</w:t>
      </w:r>
    </w:p>
    <w:p w:rsidR="00005FDE" w:rsidRDefault="00005FDE" w:rsidP="00AD5EDF">
      <w:pPr>
        <w:pStyle w:val="ConsPlusNormal"/>
        <w:ind w:firstLine="539"/>
        <w:jc w:val="both"/>
      </w:pPr>
    </w:p>
    <w:sectPr w:rsidR="00005FDE" w:rsidSect="00732150">
      <w:pgSz w:w="11906" w:h="16838"/>
      <w:pgMar w:top="851" w:right="1276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8C" w:rsidRDefault="0073738C" w:rsidP="00732150">
      <w:r>
        <w:separator/>
      </w:r>
    </w:p>
  </w:endnote>
  <w:endnote w:type="continuationSeparator" w:id="0">
    <w:p w:rsidR="0073738C" w:rsidRDefault="0073738C" w:rsidP="0073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8C" w:rsidRDefault="0073738C" w:rsidP="00732150">
      <w:r>
        <w:separator/>
      </w:r>
    </w:p>
  </w:footnote>
  <w:footnote w:type="continuationSeparator" w:id="0">
    <w:p w:rsidR="0073738C" w:rsidRDefault="0073738C" w:rsidP="0073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FDE"/>
    <w:rsid w:val="00005FDE"/>
    <w:rsid w:val="00056DE6"/>
    <w:rsid w:val="002B04CA"/>
    <w:rsid w:val="002E68EE"/>
    <w:rsid w:val="004A4B55"/>
    <w:rsid w:val="0059113A"/>
    <w:rsid w:val="005C54CF"/>
    <w:rsid w:val="005D26C1"/>
    <w:rsid w:val="006C0BBC"/>
    <w:rsid w:val="00732150"/>
    <w:rsid w:val="0073738C"/>
    <w:rsid w:val="007A4CA3"/>
    <w:rsid w:val="007F2A45"/>
    <w:rsid w:val="00AD0E5E"/>
    <w:rsid w:val="00AD5EDF"/>
    <w:rsid w:val="00B07D2A"/>
    <w:rsid w:val="00C82D24"/>
    <w:rsid w:val="00CA732F"/>
    <w:rsid w:val="00DF6240"/>
    <w:rsid w:val="00E37EBA"/>
    <w:rsid w:val="00E71825"/>
    <w:rsid w:val="00EA3402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70BCF5-7DF5-4CFF-B0D4-72E078E6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C1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26C1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5D26C1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DE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05FDE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05FDE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D26C1"/>
    <w:rPr>
      <w:rFonts w:ascii="Arial" w:eastAsia="Times New Roman" w:hAnsi="Arial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5D26C1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8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321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2150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21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215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65BDF4E6B687437FF10F3BE39A4ED2C6B56403D735EB63F90EB2AE2957D60D50FB33F89D98CF2CB3140BE6E25u1G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365BDF4E6B687437FF10F3BE39A4ED2C6B50453C775DB63F90EB2AE2957D60D51DB36785D988ECCF3455E83F63419D6227F8C9847D2133D0u7G5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5BDF4E6B687437FF10F3BE39A4ED2C6B57403B795FB63F90EB2AE2957D60D51DB36785D988ECC93455E83F63419D6227F8C9847D2133D0u7G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65BDF4E6B687437FF10F3BE39A4ED2C6B56403D735EB63F90EB2AE2957D60D50FB33F89D98CF2CB3140BE6E25u1G4L" TargetMode="External"/><Relationship Id="rId10" Type="http://schemas.openxmlformats.org/officeDocument/2006/relationships/hyperlink" Target="consultantplus://offline/ref=365BDF4E6B687437FF10F3BE39A4ED2C6B514439745CB63F90EB2AE2957D60D51DB36780DE88EEC0630FF83B2A14947C23E0D7806321u3G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5BDF4E6B687437FF10F3BE39A4ED2C6B514439745CB63F90EB2AE2957D60D51DB36780DF81E4C0630FF83B2A14947C23E0D7806321u3G3L" TargetMode="External"/><Relationship Id="rId14" Type="http://schemas.openxmlformats.org/officeDocument/2006/relationships/hyperlink" Target="consultantplus://offline/ref=365BDF4E6B687437FF10F3BE39A4ED2C6B57403B795FB63F90EB2AE2957D60D51DB36785D988ECC93455E83F63419D6227F8C9847D2133D0u7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9A123-F443-4F60-8869-A79B7E57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Гагаева</cp:lastModifiedBy>
  <cp:revision>8</cp:revision>
  <cp:lastPrinted>2020-06-05T07:01:00Z</cp:lastPrinted>
  <dcterms:created xsi:type="dcterms:W3CDTF">2020-06-04T11:06:00Z</dcterms:created>
  <dcterms:modified xsi:type="dcterms:W3CDTF">2020-06-05T07:37:00Z</dcterms:modified>
</cp:coreProperties>
</file>