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28901" w14:textId="77777777" w:rsidR="00837064" w:rsidRDefault="00837064" w:rsidP="00837064">
      <w:pPr>
        <w:pStyle w:val="50"/>
        <w:shd w:val="clear" w:color="auto" w:fill="auto"/>
        <w:spacing w:line="240" w:lineRule="auto"/>
        <w:ind w:right="780"/>
        <w:jc w:val="right"/>
        <w:rPr>
          <w:rFonts w:cs="Arial Unicode MS"/>
          <w:b w:val="0"/>
          <w:bCs w:val="0"/>
          <w:color w:val="auto"/>
          <w:sz w:val="22"/>
          <w:szCs w:val="22"/>
        </w:rPr>
      </w:pPr>
      <w:r>
        <w:rPr>
          <w:rFonts w:cs="Arial Unicode MS"/>
          <w:b w:val="0"/>
          <w:bCs w:val="0"/>
          <w:sz w:val="22"/>
          <w:szCs w:val="22"/>
        </w:rPr>
        <w:t>Проект</w:t>
      </w:r>
    </w:p>
    <w:p w14:paraId="39DEBCE3" w14:textId="3BB86402" w:rsidR="00837064" w:rsidRDefault="00837064" w:rsidP="00837064">
      <w:pPr>
        <w:pStyle w:val="50"/>
        <w:shd w:val="clear" w:color="auto" w:fill="auto"/>
        <w:spacing w:line="240" w:lineRule="auto"/>
        <w:ind w:right="780"/>
        <w:jc w:val="right"/>
        <w:rPr>
          <w:rFonts w:cs="Arial Unicode MS"/>
          <w:b w:val="0"/>
          <w:bCs w:val="0"/>
          <w:sz w:val="22"/>
          <w:szCs w:val="22"/>
        </w:rPr>
      </w:pPr>
      <w:r>
        <w:rPr>
          <w:noProof/>
        </w:rPr>
        <w:object w:dxaOrig="1440" w:dyaOrig="1440" w14:anchorId="53460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65pt;margin-top:24.85pt;width:61.65pt;height:69.9pt;z-index:251658240;mso-wrap-distance-left:9.05pt;mso-wrap-distance-right:9.05pt" filled="t" stroked="t" strokeweight=".5pt">
            <v:fill color2="black"/>
            <v:imagedata r:id="rId8" o:title=""/>
            <w10:wrap type="topAndBottom"/>
          </v:shape>
          <o:OLEObject Type="Embed" ProgID="PBrush" ShapeID="_x0000_s1026" DrawAspect="Content" ObjectID="_1732964708" r:id="rId9"/>
        </w:object>
      </w:r>
      <w:r>
        <w:rPr>
          <w:rFonts w:cs="Arial Unicode MS"/>
          <w:b w:val="0"/>
          <w:bCs w:val="0"/>
          <w:sz w:val="22"/>
          <w:szCs w:val="22"/>
        </w:rPr>
        <w:t>Срок антикоррупционной экспертизы – 3 дня</w:t>
      </w:r>
    </w:p>
    <w:p w14:paraId="6A386D09" w14:textId="77777777" w:rsidR="00D53A8C" w:rsidRDefault="00D53A8C" w:rsidP="001A6365">
      <w:pPr>
        <w:pStyle w:val="1"/>
        <w:numPr>
          <w:ilvl w:val="0"/>
          <w:numId w:val="0"/>
        </w:numPr>
        <w:tabs>
          <w:tab w:val="left" w:pos="0"/>
        </w:tabs>
        <w:rPr>
          <w:b/>
          <w:bCs/>
          <w:sz w:val="40"/>
          <w:szCs w:val="40"/>
        </w:rPr>
      </w:pPr>
      <w:bookmarkStart w:id="0" w:name="_GoBack"/>
      <w:bookmarkEnd w:id="0"/>
      <w:r>
        <w:rPr>
          <w:b/>
          <w:bCs/>
          <w:sz w:val="40"/>
          <w:szCs w:val="40"/>
        </w:rPr>
        <w:t>РОССИЙСКАЯ ФЕДЕРАЦИЯ</w:t>
      </w:r>
    </w:p>
    <w:p w14:paraId="11BBDFF8" w14:textId="77777777" w:rsidR="00D53A8C" w:rsidRDefault="00D53A8C" w:rsidP="001A6365">
      <w:pPr>
        <w:pStyle w:val="2"/>
        <w:tabs>
          <w:tab w:val="left" w:pos="0"/>
        </w:tabs>
        <w:rPr>
          <w:sz w:val="40"/>
          <w:szCs w:val="40"/>
        </w:rPr>
      </w:pPr>
      <w:r>
        <w:rPr>
          <w:sz w:val="40"/>
          <w:szCs w:val="40"/>
        </w:rPr>
        <w:t>Ивановская область</w:t>
      </w:r>
    </w:p>
    <w:p w14:paraId="6F8BDD92" w14:textId="77777777" w:rsidR="00D53A8C" w:rsidRDefault="00D53A8C" w:rsidP="001A6365">
      <w:pPr>
        <w:pStyle w:val="3"/>
        <w:tabs>
          <w:tab w:val="left" w:pos="0"/>
        </w:tabs>
        <w:rPr>
          <w:sz w:val="40"/>
          <w:szCs w:val="40"/>
        </w:rPr>
      </w:pPr>
      <w:r>
        <w:rPr>
          <w:sz w:val="40"/>
          <w:szCs w:val="40"/>
        </w:rPr>
        <w:t>Совет Южского муниципального района</w:t>
      </w:r>
    </w:p>
    <w:p w14:paraId="63C017E2" w14:textId="77777777" w:rsidR="00D53A8C" w:rsidRPr="001A6365" w:rsidRDefault="00D53A8C" w:rsidP="001A6365">
      <w:pPr>
        <w:jc w:val="center"/>
        <w:rPr>
          <w:b/>
          <w:bCs/>
          <w:sz w:val="16"/>
          <w:szCs w:val="16"/>
        </w:rPr>
      </w:pPr>
    </w:p>
    <w:p w14:paraId="5B611E07" w14:textId="77777777" w:rsidR="00D53A8C" w:rsidRDefault="00D53A8C" w:rsidP="001A6365">
      <w:pPr>
        <w:pStyle w:val="4"/>
        <w:tabs>
          <w:tab w:val="left" w:pos="0"/>
        </w:tabs>
      </w:pPr>
      <w:r>
        <w:t>Р Е Ш Е Н И Е</w:t>
      </w:r>
    </w:p>
    <w:p w14:paraId="37C9E615" w14:textId="77777777" w:rsidR="00D53A8C" w:rsidRPr="002E60CF" w:rsidRDefault="00D53A8C" w:rsidP="001A6365">
      <w:pPr>
        <w:jc w:val="center"/>
        <w:rPr>
          <w:rFonts w:ascii="Times New Roman" w:hAnsi="Times New Roman" w:cs="Times New Roman"/>
          <w:sz w:val="28"/>
          <w:szCs w:val="28"/>
          <w:u w:val="single"/>
        </w:rPr>
      </w:pPr>
      <w:r w:rsidRPr="002E60CF">
        <w:rPr>
          <w:rFonts w:ascii="Times New Roman" w:hAnsi="Times New Roman" w:cs="Times New Roman"/>
          <w:sz w:val="28"/>
          <w:szCs w:val="28"/>
          <w:u w:val="single"/>
        </w:rPr>
        <w:t xml:space="preserve">от </w:t>
      </w:r>
      <w:r w:rsidR="00004E8E">
        <w:rPr>
          <w:rFonts w:ascii="Times New Roman" w:hAnsi="Times New Roman" w:cs="Times New Roman"/>
          <w:sz w:val="28"/>
          <w:szCs w:val="28"/>
        </w:rPr>
        <w:t>________</w:t>
      </w:r>
      <w:r w:rsidR="00004E8E">
        <w:rPr>
          <w:rFonts w:ascii="Times New Roman" w:hAnsi="Times New Roman" w:cs="Times New Roman"/>
          <w:sz w:val="28"/>
          <w:szCs w:val="28"/>
          <w:u w:val="single"/>
        </w:rPr>
        <w:t xml:space="preserve"> №</w:t>
      </w:r>
      <w:r w:rsidR="00004E8E">
        <w:rPr>
          <w:rFonts w:ascii="Times New Roman" w:hAnsi="Times New Roman" w:cs="Times New Roman"/>
          <w:sz w:val="28"/>
          <w:szCs w:val="28"/>
        </w:rPr>
        <w:t>________</w:t>
      </w:r>
      <w:r w:rsidRPr="002E60CF">
        <w:rPr>
          <w:rFonts w:ascii="Times New Roman" w:hAnsi="Times New Roman" w:cs="Times New Roman"/>
          <w:sz w:val="28"/>
          <w:szCs w:val="28"/>
          <w:u w:val="single"/>
        </w:rPr>
        <w:t xml:space="preserve"> </w:t>
      </w:r>
    </w:p>
    <w:p w14:paraId="578C90EA" w14:textId="77777777" w:rsidR="00D53A8C" w:rsidRDefault="00D53A8C" w:rsidP="001A6365">
      <w:pPr>
        <w:jc w:val="center"/>
        <w:rPr>
          <w:rFonts w:ascii="Times New Roman" w:hAnsi="Times New Roman" w:cs="Times New Roman"/>
        </w:rPr>
      </w:pPr>
      <w:r w:rsidRPr="001A6365">
        <w:rPr>
          <w:rFonts w:ascii="Times New Roman" w:hAnsi="Times New Roman" w:cs="Times New Roman"/>
        </w:rPr>
        <w:t>г. Южа</w:t>
      </w:r>
    </w:p>
    <w:p w14:paraId="46A04051" w14:textId="77777777" w:rsidR="00FA3A9C" w:rsidRPr="001A6365" w:rsidRDefault="00FA3A9C" w:rsidP="001A6365">
      <w:pPr>
        <w:jc w:val="center"/>
        <w:rPr>
          <w:rFonts w:ascii="Times New Roman" w:hAnsi="Times New Roman" w:cs="Times New Roman"/>
        </w:rPr>
      </w:pPr>
    </w:p>
    <w:p w14:paraId="0CD03F11" w14:textId="55E944C4" w:rsidR="007F732A" w:rsidRPr="00FA3A9C" w:rsidRDefault="007F732A" w:rsidP="000B4555">
      <w:pPr>
        <w:pStyle w:val="23"/>
        <w:shd w:val="clear" w:color="auto" w:fill="auto"/>
        <w:spacing w:after="196" w:line="240" w:lineRule="exact"/>
        <w:jc w:val="center"/>
        <w:rPr>
          <w:rFonts w:eastAsia="Times New Roman"/>
          <w:b/>
          <w:bCs/>
          <w:color w:val="auto"/>
          <w:spacing w:val="80"/>
          <w:sz w:val="26"/>
          <w:szCs w:val="26"/>
          <w:lang w:eastAsia="en-US"/>
        </w:rPr>
      </w:pPr>
      <w:r w:rsidRPr="00FA3A9C">
        <w:rPr>
          <w:b/>
          <w:sz w:val="26"/>
          <w:szCs w:val="26"/>
        </w:rPr>
        <w:t>Об утверждении проекта</w:t>
      </w:r>
      <w:r w:rsidR="00D53A8C" w:rsidRPr="00FA3A9C">
        <w:rPr>
          <w:b/>
          <w:sz w:val="26"/>
          <w:szCs w:val="26"/>
        </w:rPr>
        <w:t xml:space="preserve"> соглашени</w:t>
      </w:r>
      <w:r w:rsidRPr="00FA3A9C">
        <w:rPr>
          <w:b/>
          <w:sz w:val="26"/>
          <w:szCs w:val="26"/>
        </w:rPr>
        <w:t>я</w:t>
      </w:r>
      <w:r w:rsidR="00D53A8C" w:rsidRPr="00FA3A9C">
        <w:rPr>
          <w:b/>
          <w:sz w:val="26"/>
          <w:szCs w:val="26"/>
        </w:rPr>
        <w:t xml:space="preserve"> </w:t>
      </w:r>
      <w:r w:rsidRPr="00FA3A9C">
        <w:rPr>
          <w:rFonts w:eastAsia="Calibri"/>
          <w:b/>
          <w:sz w:val="26"/>
          <w:szCs w:val="26"/>
          <w:lang w:bidi="ru-RU"/>
        </w:rPr>
        <w:t>о передаче части полномочий органа местного самоуправления (Администрации Южского муниципального района)</w:t>
      </w:r>
      <w:r w:rsidRPr="00FA3A9C">
        <w:rPr>
          <w:rFonts w:eastAsia="Times New Roman"/>
          <w:b/>
          <w:bCs/>
          <w:color w:val="auto"/>
          <w:sz w:val="26"/>
          <w:szCs w:val="26"/>
          <w:lang w:eastAsia="ar-SA"/>
        </w:rPr>
        <w:t xml:space="preserve"> на мероприятия по обеспечению безопасности людей на водных объектах, охране их жизни и здоровья на 202</w:t>
      </w:r>
      <w:r w:rsidR="006276D4">
        <w:rPr>
          <w:rFonts w:eastAsia="Times New Roman"/>
          <w:b/>
          <w:bCs/>
          <w:color w:val="auto"/>
          <w:sz w:val="26"/>
          <w:szCs w:val="26"/>
          <w:lang w:eastAsia="ar-SA"/>
        </w:rPr>
        <w:t>3</w:t>
      </w:r>
      <w:r w:rsidRPr="00FA3A9C">
        <w:rPr>
          <w:rFonts w:eastAsia="Times New Roman"/>
          <w:b/>
          <w:bCs/>
          <w:color w:val="auto"/>
          <w:sz w:val="26"/>
          <w:szCs w:val="26"/>
          <w:lang w:eastAsia="ar-SA"/>
        </w:rPr>
        <w:t xml:space="preserve"> год </w:t>
      </w:r>
      <w:r w:rsidR="00430B35" w:rsidRPr="00FA3A9C">
        <w:rPr>
          <w:rFonts w:eastAsia="Times New Roman"/>
          <w:b/>
          <w:bCs/>
          <w:color w:val="auto"/>
          <w:sz w:val="26"/>
          <w:szCs w:val="26"/>
          <w:lang w:eastAsia="ar-SA"/>
        </w:rPr>
        <w:t xml:space="preserve">Администрации </w:t>
      </w:r>
      <w:r w:rsidR="001207E7" w:rsidRPr="00FA3A9C">
        <w:rPr>
          <w:rFonts w:eastAsia="Calibri"/>
          <w:b/>
          <w:sz w:val="26"/>
          <w:szCs w:val="26"/>
          <w:lang w:bidi="ru-RU"/>
        </w:rPr>
        <w:t>Талицко-Мугреевского</w:t>
      </w:r>
      <w:r w:rsidRPr="00FA3A9C">
        <w:rPr>
          <w:rFonts w:eastAsia="Calibri"/>
          <w:b/>
          <w:sz w:val="26"/>
          <w:szCs w:val="26"/>
          <w:lang w:bidi="ru-RU"/>
        </w:rPr>
        <w:t xml:space="preserve"> сельско</w:t>
      </w:r>
      <w:r w:rsidR="001207E7" w:rsidRPr="00FA3A9C">
        <w:rPr>
          <w:rFonts w:eastAsia="Calibri"/>
          <w:b/>
          <w:sz w:val="26"/>
          <w:szCs w:val="26"/>
          <w:lang w:bidi="ru-RU"/>
        </w:rPr>
        <w:t>го поселения</w:t>
      </w:r>
      <w:r w:rsidRPr="00FA3A9C">
        <w:rPr>
          <w:rFonts w:eastAsia="Calibri"/>
          <w:b/>
          <w:sz w:val="26"/>
          <w:szCs w:val="26"/>
          <w:lang w:bidi="ru-RU"/>
        </w:rPr>
        <w:t xml:space="preserve"> Южского муниципального района</w:t>
      </w:r>
    </w:p>
    <w:p w14:paraId="2C102846" w14:textId="77777777" w:rsidR="007F732A" w:rsidRPr="00FA3A9C" w:rsidRDefault="007F732A" w:rsidP="00510763">
      <w:pPr>
        <w:pStyle w:val="70"/>
        <w:shd w:val="clear" w:color="auto" w:fill="auto"/>
        <w:spacing w:before="0"/>
        <w:jc w:val="center"/>
        <w:rPr>
          <w:sz w:val="26"/>
          <w:szCs w:val="26"/>
        </w:rPr>
      </w:pPr>
    </w:p>
    <w:p w14:paraId="02E5C8A5" w14:textId="77777777" w:rsidR="00D53A8C" w:rsidRPr="00FA3A9C" w:rsidRDefault="00D53A8C" w:rsidP="009D52D2">
      <w:pPr>
        <w:pStyle w:val="60"/>
        <w:shd w:val="clear" w:color="auto" w:fill="auto"/>
        <w:spacing w:after="120" w:line="317" w:lineRule="exact"/>
        <w:ind w:firstLine="780"/>
        <w:rPr>
          <w:rFonts w:cs="Arial Unicode MS"/>
          <w:sz w:val="26"/>
          <w:szCs w:val="26"/>
        </w:rPr>
      </w:pPr>
      <w:r w:rsidRPr="00FA3A9C">
        <w:rPr>
          <w:sz w:val="26"/>
          <w:szCs w:val="26"/>
        </w:rPr>
        <w:t xml:space="preserve">Руководствуясь Федеральным законом от 06.10.2003 №131-Ф3 «Об общих принципах организации местного самоуправления в Российской Федерации» (в действующей редакции), Уставом Южского муниципального района, решением Совета Южского муниципального района от </w:t>
      </w:r>
      <w:r w:rsidR="000B4555">
        <w:rPr>
          <w:sz w:val="26"/>
          <w:szCs w:val="26"/>
        </w:rPr>
        <w:t>17.01.2017 г. № 2 «</w:t>
      </w:r>
      <w:r w:rsidR="001207E7" w:rsidRPr="00FA3A9C">
        <w:rPr>
          <w:sz w:val="26"/>
          <w:szCs w:val="26"/>
        </w:rPr>
        <w:t>О порядке заключения соглашений органами местного самоуправления Южского муниципального района с органами местного самоуправления поселений, входящих в состав Южского муниципального района, о передаче осуществления части полномочий по решению вопросов местного значения»</w:t>
      </w:r>
      <w:r w:rsidRPr="00FA3A9C">
        <w:rPr>
          <w:sz w:val="26"/>
          <w:szCs w:val="26"/>
        </w:rPr>
        <w:t xml:space="preserve">, Совет Южского муниципального района </w:t>
      </w:r>
      <w:r w:rsidRPr="00FA3A9C">
        <w:rPr>
          <w:rStyle w:val="61"/>
          <w:sz w:val="26"/>
          <w:szCs w:val="26"/>
        </w:rPr>
        <w:t>РЕШИЛ:</w:t>
      </w:r>
    </w:p>
    <w:p w14:paraId="444F12CB" w14:textId="273539A6" w:rsidR="007F732A" w:rsidRPr="00FA3A9C" w:rsidRDefault="00510763" w:rsidP="00510763">
      <w:pPr>
        <w:pStyle w:val="70"/>
        <w:shd w:val="clear" w:color="auto" w:fill="auto"/>
        <w:spacing w:before="0"/>
        <w:jc w:val="both"/>
        <w:rPr>
          <w:b w:val="0"/>
          <w:sz w:val="26"/>
          <w:szCs w:val="26"/>
        </w:rPr>
      </w:pPr>
      <w:r w:rsidRPr="00FA3A9C">
        <w:rPr>
          <w:b w:val="0"/>
          <w:sz w:val="26"/>
          <w:szCs w:val="26"/>
        </w:rPr>
        <w:t xml:space="preserve">       </w:t>
      </w:r>
      <w:r w:rsidR="007F732A" w:rsidRPr="00FA3A9C">
        <w:rPr>
          <w:b w:val="0"/>
          <w:sz w:val="26"/>
          <w:szCs w:val="26"/>
        </w:rPr>
        <w:t>1.Утвердить проект соглашения</w:t>
      </w:r>
      <w:r w:rsidR="00D53A8C" w:rsidRPr="00FA3A9C">
        <w:rPr>
          <w:b w:val="0"/>
          <w:sz w:val="26"/>
          <w:szCs w:val="26"/>
        </w:rPr>
        <w:t xml:space="preserve"> </w:t>
      </w:r>
      <w:r w:rsidR="007F732A" w:rsidRPr="00FA3A9C">
        <w:rPr>
          <w:rFonts w:eastAsia="Calibri"/>
          <w:b w:val="0"/>
          <w:sz w:val="26"/>
          <w:szCs w:val="26"/>
          <w:lang w:bidi="ru-RU"/>
        </w:rPr>
        <w:t>о передаче части полномочий органа местного самоуправления (Администрации Южского муниципального района)</w:t>
      </w:r>
      <w:r w:rsidR="007F732A" w:rsidRPr="00FA3A9C">
        <w:rPr>
          <w:rFonts w:eastAsia="Times New Roman"/>
          <w:b w:val="0"/>
          <w:color w:val="auto"/>
          <w:sz w:val="26"/>
          <w:szCs w:val="26"/>
          <w:lang w:eastAsia="ar-SA"/>
        </w:rPr>
        <w:t xml:space="preserve"> на мероприятия по обеспечению безопасности людей на водных объектах, охране их жизни и здоровья на 202</w:t>
      </w:r>
      <w:r w:rsidR="006276D4">
        <w:rPr>
          <w:rFonts w:eastAsia="Times New Roman"/>
          <w:b w:val="0"/>
          <w:color w:val="auto"/>
          <w:sz w:val="26"/>
          <w:szCs w:val="26"/>
          <w:lang w:eastAsia="ar-SA"/>
        </w:rPr>
        <w:t>3</w:t>
      </w:r>
      <w:r w:rsidR="007F732A" w:rsidRPr="00FA3A9C">
        <w:rPr>
          <w:rFonts w:eastAsia="Times New Roman"/>
          <w:b w:val="0"/>
          <w:color w:val="auto"/>
          <w:sz w:val="26"/>
          <w:szCs w:val="26"/>
          <w:lang w:eastAsia="ar-SA"/>
        </w:rPr>
        <w:t xml:space="preserve"> год </w:t>
      </w:r>
      <w:r w:rsidR="001207E7" w:rsidRPr="00FA3A9C">
        <w:rPr>
          <w:rFonts w:eastAsia="Times New Roman"/>
          <w:b w:val="0"/>
          <w:color w:val="auto"/>
          <w:sz w:val="26"/>
          <w:szCs w:val="26"/>
          <w:lang w:eastAsia="ar-SA"/>
        </w:rPr>
        <w:t xml:space="preserve">Администрации </w:t>
      </w:r>
      <w:r w:rsidR="007F732A" w:rsidRPr="00FA3A9C">
        <w:rPr>
          <w:rFonts w:eastAsia="Calibri"/>
          <w:b w:val="0"/>
          <w:sz w:val="26"/>
          <w:szCs w:val="26"/>
          <w:lang w:bidi="ru-RU"/>
        </w:rPr>
        <w:t>Талицко-Мугреевско</w:t>
      </w:r>
      <w:r w:rsidR="001207E7" w:rsidRPr="00FA3A9C">
        <w:rPr>
          <w:rFonts w:eastAsia="Calibri"/>
          <w:b w:val="0"/>
          <w:sz w:val="26"/>
          <w:szCs w:val="26"/>
          <w:lang w:bidi="ru-RU"/>
        </w:rPr>
        <w:t>го</w:t>
      </w:r>
      <w:r w:rsidR="007F732A" w:rsidRPr="00FA3A9C">
        <w:rPr>
          <w:rFonts w:eastAsia="Calibri"/>
          <w:b w:val="0"/>
          <w:sz w:val="26"/>
          <w:szCs w:val="26"/>
          <w:lang w:bidi="ru-RU"/>
        </w:rPr>
        <w:t xml:space="preserve"> сельско</w:t>
      </w:r>
      <w:r w:rsidR="001207E7" w:rsidRPr="00FA3A9C">
        <w:rPr>
          <w:rFonts w:eastAsia="Calibri"/>
          <w:b w:val="0"/>
          <w:sz w:val="26"/>
          <w:szCs w:val="26"/>
          <w:lang w:bidi="ru-RU"/>
        </w:rPr>
        <w:t>го</w:t>
      </w:r>
      <w:r w:rsidR="007F732A" w:rsidRPr="00FA3A9C">
        <w:rPr>
          <w:rFonts w:eastAsia="Calibri"/>
          <w:b w:val="0"/>
          <w:sz w:val="26"/>
          <w:szCs w:val="26"/>
          <w:lang w:bidi="ru-RU"/>
        </w:rPr>
        <w:t xml:space="preserve"> поселени</w:t>
      </w:r>
      <w:r w:rsidR="001207E7" w:rsidRPr="00FA3A9C">
        <w:rPr>
          <w:rFonts w:eastAsia="Calibri"/>
          <w:b w:val="0"/>
          <w:sz w:val="26"/>
          <w:szCs w:val="26"/>
          <w:lang w:bidi="ru-RU"/>
        </w:rPr>
        <w:t>я</w:t>
      </w:r>
      <w:r w:rsidR="007F732A" w:rsidRPr="00FA3A9C">
        <w:rPr>
          <w:rFonts w:eastAsia="Calibri"/>
          <w:b w:val="0"/>
          <w:sz w:val="26"/>
          <w:szCs w:val="26"/>
          <w:lang w:bidi="ru-RU"/>
        </w:rPr>
        <w:t xml:space="preserve"> Южского муниципального района (прилагается)</w:t>
      </w:r>
    </w:p>
    <w:p w14:paraId="2890E013" w14:textId="77777777" w:rsidR="00D53A8C" w:rsidRPr="00FA3A9C" w:rsidRDefault="00D53A8C" w:rsidP="006276D4">
      <w:pPr>
        <w:pStyle w:val="60"/>
        <w:numPr>
          <w:ilvl w:val="0"/>
          <w:numId w:val="5"/>
        </w:numPr>
        <w:shd w:val="clear" w:color="auto" w:fill="auto"/>
        <w:tabs>
          <w:tab w:val="left" w:pos="567"/>
        </w:tabs>
        <w:spacing w:after="0" w:line="317" w:lineRule="exact"/>
        <w:ind w:firstLine="426"/>
        <w:rPr>
          <w:sz w:val="26"/>
          <w:szCs w:val="26"/>
        </w:rPr>
      </w:pPr>
      <w:r w:rsidRPr="00FA3A9C">
        <w:rPr>
          <w:sz w:val="26"/>
          <w:szCs w:val="26"/>
        </w:rPr>
        <w:t xml:space="preserve">Настоящее решение направить в </w:t>
      </w:r>
      <w:r w:rsidR="007B76CA" w:rsidRPr="00FA3A9C">
        <w:rPr>
          <w:sz w:val="26"/>
          <w:szCs w:val="26"/>
        </w:rPr>
        <w:t xml:space="preserve">Администрацию </w:t>
      </w:r>
      <w:r w:rsidR="007B76CA" w:rsidRPr="00FA3A9C">
        <w:rPr>
          <w:rFonts w:eastAsia="Calibri"/>
          <w:sz w:val="26"/>
          <w:szCs w:val="26"/>
          <w:lang w:bidi="ru-RU"/>
        </w:rPr>
        <w:t>Талицко-Мугреевского сельского поселения</w:t>
      </w:r>
      <w:r w:rsidRPr="00FA3A9C">
        <w:rPr>
          <w:sz w:val="26"/>
          <w:szCs w:val="26"/>
        </w:rPr>
        <w:t xml:space="preserve"> на рассмотрение.</w:t>
      </w:r>
    </w:p>
    <w:p w14:paraId="58F0F9B7" w14:textId="77777777" w:rsidR="00D53A8C" w:rsidRPr="00FA3A9C" w:rsidRDefault="00D53A8C" w:rsidP="007F732A">
      <w:pPr>
        <w:pStyle w:val="60"/>
        <w:numPr>
          <w:ilvl w:val="0"/>
          <w:numId w:val="5"/>
        </w:numPr>
        <w:shd w:val="clear" w:color="auto" w:fill="auto"/>
        <w:tabs>
          <w:tab w:val="left" w:pos="993"/>
        </w:tabs>
        <w:spacing w:after="0" w:line="317" w:lineRule="exact"/>
        <w:ind w:firstLine="567"/>
        <w:rPr>
          <w:sz w:val="26"/>
          <w:szCs w:val="26"/>
        </w:rPr>
      </w:pPr>
      <w:r w:rsidRPr="00FA3A9C">
        <w:rPr>
          <w:sz w:val="26"/>
          <w:szCs w:val="26"/>
        </w:rPr>
        <w:t>Контроль за исполнением настоящего решения возложить на постоянно действующую комиссию Совета Южского муниципального района по законности, местному самоуправлению и социальной политике.</w:t>
      </w:r>
    </w:p>
    <w:p w14:paraId="2FA8BFE4" w14:textId="5F47C075" w:rsidR="00D53A8C" w:rsidRPr="00FA3A9C" w:rsidRDefault="00D53A8C" w:rsidP="007F732A">
      <w:pPr>
        <w:pStyle w:val="60"/>
        <w:numPr>
          <w:ilvl w:val="0"/>
          <w:numId w:val="5"/>
        </w:numPr>
        <w:shd w:val="clear" w:color="auto" w:fill="auto"/>
        <w:tabs>
          <w:tab w:val="left" w:pos="993"/>
        </w:tabs>
        <w:spacing w:after="0" w:line="317" w:lineRule="exact"/>
        <w:ind w:firstLine="567"/>
        <w:rPr>
          <w:sz w:val="26"/>
          <w:szCs w:val="26"/>
        </w:rPr>
      </w:pPr>
      <w:r w:rsidRPr="00FA3A9C">
        <w:rPr>
          <w:sz w:val="26"/>
          <w:szCs w:val="26"/>
        </w:rPr>
        <w:t xml:space="preserve">Настоящее решение вступает в силу </w:t>
      </w:r>
      <w:r w:rsidR="00BF5336">
        <w:rPr>
          <w:sz w:val="26"/>
          <w:szCs w:val="26"/>
        </w:rPr>
        <w:t xml:space="preserve">после его </w:t>
      </w:r>
      <w:r w:rsidRPr="00FA3A9C">
        <w:rPr>
          <w:sz w:val="26"/>
          <w:szCs w:val="26"/>
        </w:rPr>
        <w:t xml:space="preserve">официального опубликования и </w:t>
      </w:r>
      <w:r w:rsidR="007802DA" w:rsidRPr="00FA3A9C">
        <w:rPr>
          <w:sz w:val="26"/>
          <w:szCs w:val="26"/>
        </w:rPr>
        <w:t xml:space="preserve">действует </w:t>
      </w:r>
      <w:r w:rsidR="007802DA" w:rsidRPr="00FA3A9C">
        <w:rPr>
          <w:sz w:val="26"/>
          <w:szCs w:val="26"/>
          <w:lang w:val="en-US"/>
        </w:rPr>
        <w:t>c</w:t>
      </w:r>
      <w:r w:rsidR="007802DA" w:rsidRPr="00FA3A9C">
        <w:rPr>
          <w:sz w:val="26"/>
          <w:szCs w:val="26"/>
        </w:rPr>
        <w:t xml:space="preserve"> 01 января 202</w:t>
      </w:r>
      <w:r w:rsidR="006276D4">
        <w:rPr>
          <w:sz w:val="26"/>
          <w:szCs w:val="26"/>
        </w:rPr>
        <w:t>3</w:t>
      </w:r>
      <w:r w:rsidR="007802DA" w:rsidRPr="00FA3A9C">
        <w:rPr>
          <w:sz w:val="26"/>
          <w:szCs w:val="26"/>
        </w:rPr>
        <w:t xml:space="preserve"> г. </w:t>
      </w:r>
    </w:p>
    <w:p w14:paraId="77D66292" w14:textId="77777777" w:rsidR="00D53A8C" w:rsidRDefault="00D53A8C" w:rsidP="006276D4">
      <w:pPr>
        <w:pStyle w:val="60"/>
        <w:numPr>
          <w:ilvl w:val="0"/>
          <w:numId w:val="5"/>
        </w:numPr>
        <w:shd w:val="clear" w:color="auto" w:fill="auto"/>
        <w:tabs>
          <w:tab w:val="left" w:pos="1209"/>
        </w:tabs>
        <w:spacing w:after="100" w:afterAutospacing="1" w:line="317" w:lineRule="exact"/>
        <w:ind w:firstLine="567"/>
        <w:rPr>
          <w:sz w:val="26"/>
          <w:szCs w:val="26"/>
        </w:rPr>
      </w:pPr>
      <w:r w:rsidRPr="00FA3A9C">
        <w:rPr>
          <w:sz w:val="26"/>
          <w:szCs w:val="26"/>
        </w:rPr>
        <w:t>Опубликовать настоящее решение в официальном издании «Правовой Вестник Южского муниципального района».</w:t>
      </w:r>
    </w:p>
    <w:p w14:paraId="1C9610B9" w14:textId="059C8FA0" w:rsidR="009D52D2" w:rsidRPr="009D52D2" w:rsidRDefault="009D52D2" w:rsidP="009D52D2">
      <w:pPr>
        <w:pStyle w:val="70"/>
        <w:shd w:val="clear" w:color="auto" w:fill="auto"/>
        <w:tabs>
          <w:tab w:val="left" w:pos="5176"/>
        </w:tabs>
        <w:spacing w:before="0" w:line="322" w:lineRule="exact"/>
        <w:jc w:val="both"/>
        <w:rPr>
          <w:sz w:val="26"/>
          <w:szCs w:val="26"/>
        </w:rPr>
      </w:pPr>
      <w:r w:rsidRPr="009D52D2">
        <w:rPr>
          <w:sz w:val="26"/>
          <w:szCs w:val="26"/>
        </w:rPr>
        <w:t>Глав</w:t>
      </w:r>
      <w:r w:rsidR="006276D4">
        <w:rPr>
          <w:sz w:val="26"/>
          <w:szCs w:val="26"/>
        </w:rPr>
        <w:t>а</w:t>
      </w:r>
      <w:r w:rsidRPr="009D52D2">
        <w:rPr>
          <w:sz w:val="26"/>
          <w:szCs w:val="26"/>
        </w:rPr>
        <w:t xml:space="preserve"> Южского</w:t>
      </w:r>
      <w:r w:rsidRPr="009D52D2">
        <w:rPr>
          <w:sz w:val="26"/>
          <w:szCs w:val="26"/>
        </w:rPr>
        <w:tab/>
        <w:t>Председатель Совета</w:t>
      </w:r>
    </w:p>
    <w:p w14:paraId="440C4BF8" w14:textId="77777777" w:rsidR="009D52D2" w:rsidRPr="009D52D2" w:rsidRDefault="009D52D2" w:rsidP="009D52D2">
      <w:pPr>
        <w:pStyle w:val="70"/>
        <w:shd w:val="clear" w:color="auto" w:fill="auto"/>
        <w:tabs>
          <w:tab w:val="left" w:pos="5176"/>
        </w:tabs>
        <w:spacing w:before="0" w:line="322" w:lineRule="exact"/>
        <w:jc w:val="both"/>
        <w:rPr>
          <w:sz w:val="26"/>
          <w:szCs w:val="26"/>
        </w:rPr>
      </w:pPr>
      <w:r w:rsidRPr="009D52D2">
        <w:rPr>
          <w:sz w:val="26"/>
          <w:szCs w:val="26"/>
        </w:rPr>
        <w:t>муниципального района</w:t>
      </w:r>
      <w:r w:rsidRPr="009D52D2">
        <w:rPr>
          <w:sz w:val="26"/>
          <w:szCs w:val="26"/>
        </w:rPr>
        <w:tab/>
        <w:t>Южского муниципального района</w:t>
      </w:r>
    </w:p>
    <w:p w14:paraId="26CB3CDE" w14:textId="464AB7E3" w:rsidR="009D52D2" w:rsidRPr="009D52D2" w:rsidRDefault="009D52D2" w:rsidP="009D52D2">
      <w:pPr>
        <w:pStyle w:val="70"/>
        <w:shd w:val="clear" w:color="auto" w:fill="auto"/>
        <w:tabs>
          <w:tab w:val="left" w:leader="underscore" w:pos="1550"/>
          <w:tab w:val="left" w:pos="5176"/>
          <w:tab w:val="left" w:leader="underscore" w:pos="6936"/>
        </w:tabs>
        <w:spacing w:before="0" w:line="322" w:lineRule="exact"/>
        <w:jc w:val="both"/>
        <w:rPr>
          <w:rFonts w:cs="Arial Unicode MS"/>
          <w:sz w:val="26"/>
          <w:szCs w:val="26"/>
        </w:rPr>
      </w:pPr>
      <w:r w:rsidRPr="009D52D2">
        <w:rPr>
          <w:rFonts w:cs="Arial Unicode MS"/>
          <w:sz w:val="26"/>
          <w:szCs w:val="26"/>
        </w:rPr>
        <w:tab/>
      </w:r>
      <w:r w:rsidR="006276D4">
        <w:rPr>
          <w:rFonts w:cs="Arial Unicode MS"/>
          <w:sz w:val="26"/>
          <w:szCs w:val="26"/>
        </w:rPr>
        <w:t xml:space="preserve">В.И. Оврашко </w:t>
      </w:r>
      <w:r w:rsidRPr="009D52D2">
        <w:rPr>
          <w:sz w:val="26"/>
          <w:szCs w:val="26"/>
        </w:rPr>
        <w:tab/>
      </w:r>
      <w:r w:rsidRPr="009D52D2">
        <w:rPr>
          <w:sz w:val="26"/>
          <w:szCs w:val="26"/>
        </w:rPr>
        <w:tab/>
        <w:t>Е.А.Муратова</w:t>
      </w:r>
    </w:p>
    <w:p w14:paraId="5DEAC6F8" w14:textId="77777777" w:rsidR="00D53A8C" w:rsidRPr="00FA3A9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sz w:val="26"/>
          <w:szCs w:val="26"/>
        </w:rPr>
      </w:pPr>
    </w:p>
    <w:p w14:paraId="12E00C63" w14:textId="77777777" w:rsidR="00ED2B02" w:rsidRDefault="00D53A8C" w:rsidP="00ED2B02">
      <w:pPr>
        <w:pStyle w:val="23"/>
        <w:shd w:val="clear" w:color="auto" w:fill="auto"/>
        <w:tabs>
          <w:tab w:val="left" w:leader="underscore" w:pos="7394"/>
          <w:tab w:val="left" w:leader="underscore" w:pos="9617"/>
        </w:tabs>
        <w:spacing w:after="0"/>
        <w:ind w:left="3544" w:firstLine="4336"/>
        <w:jc w:val="right"/>
      </w:pPr>
      <w:r>
        <w:lastRenderedPageBreak/>
        <w:t xml:space="preserve">Приложение  к Решению Совета </w:t>
      </w:r>
      <w:r w:rsidR="00ED2B02">
        <w:t xml:space="preserve">Южского муниципального района </w:t>
      </w:r>
    </w:p>
    <w:p w14:paraId="3847E1D8" w14:textId="77777777" w:rsidR="00D53A8C" w:rsidRDefault="00ED2B02" w:rsidP="00ED2B02">
      <w:pPr>
        <w:pStyle w:val="23"/>
        <w:shd w:val="clear" w:color="auto" w:fill="auto"/>
        <w:tabs>
          <w:tab w:val="left" w:leader="underscore" w:pos="7394"/>
          <w:tab w:val="left" w:leader="underscore" w:pos="9617"/>
        </w:tabs>
        <w:spacing w:after="0"/>
        <w:ind w:left="3544"/>
      </w:pPr>
      <w:r>
        <w:t xml:space="preserve">                                                                 №</w:t>
      </w:r>
      <w:r w:rsidR="007B0DE4">
        <w:t>___</w:t>
      </w:r>
      <w:r>
        <w:t>от</w:t>
      </w:r>
      <w:r w:rsidR="007B0DE4">
        <w:t>__________</w:t>
      </w:r>
      <w:r w:rsidR="00D53A8C">
        <w:t xml:space="preserve"> г.</w:t>
      </w:r>
    </w:p>
    <w:p w14:paraId="38AFF7EE" w14:textId="77777777" w:rsidR="007B0DE4" w:rsidRDefault="007B0DE4" w:rsidP="0075393C">
      <w:pPr>
        <w:pStyle w:val="23"/>
        <w:shd w:val="clear" w:color="auto" w:fill="auto"/>
        <w:tabs>
          <w:tab w:val="left" w:pos="893"/>
        </w:tabs>
        <w:spacing w:after="0"/>
        <w:jc w:val="both"/>
        <w:rPr>
          <w:rFonts w:cs="Arial Unicode MS"/>
          <w:sz w:val="2"/>
          <w:szCs w:val="2"/>
        </w:rPr>
      </w:pPr>
    </w:p>
    <w:p w14:paraId="2DEEA6F5" w14:textId="2D308108" w:rsidR="006276D4" w:rsidRPr="006276D4" w:rsidRDefault="007F732A" w:rsidP="006276D4">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7F732A">
        <w:rPr>
          <w:rFonts w:ascii="Times New Roman" w:eastAsia="Times New Roman" w:hAnsi="Times New Roman" w:cs="Times New Roman"/>
          <w:b/>
          <w:bCs/>
          <w:spacing w:val="80"/>
          <w:sz w:val="26"/>
          <w:szCs w:val="26"/>
          <w:lang w:bidi="ru-RU"/>
        </w:rPr>
        <w:t>СОГЛАШЕНИЕ №</w:t>
      </w:r>
      <w:r w:rsidR="006276D4">
        <w:rPr>
          <w:rFonts w:ascii="Times New Roman" w:eastAsia="Calibri" w:hAnsi="Times New Roman" w:cs="Times New Roman"/>
          <w:b/>
          <w:lang w:bidi="ru-RU"/>
        </w:rPr>
        <w:t>_______</w:t>
      </w:r>
    </w:p>
    <w:p w14:paraId="40CEB53D" w14:textId="4B3192A2" w:rsidR="007F732A" w:rsidRPr="007F732A" w:rsidRDefault="007F732A" w:rsidP="007F732A">
      <w:pPr>
        <w:widowControl/>
        <w:suppressAutoHyphens/>
        <w:spacing w:after="200" w:line="276" w:lineRule="auto"/>
        <w:jc w:val="center"/>
        <w:rPr>
          <w:rFonts w:ascii="Times New Roman" w:eastAsia="Times New Roman" w:hAnsi="Times New Roman" w:cs="Times New Roman"/>
          <w:b/>
          <w:bCs/>
          <w:color w:val="auto"/>
          <w:lang w:eastAsia="ar-SA"/>
        </w:rPr>
      </w:pPr>
      <w:r w:rsidRPr="007F732A">
        <w:rPr>
          <w:rFonts w:ascii="Times New Roman" w:eastAsia="Calibri" w:hAnsi="Times New Roman" w:cs="Times New Roman"/>
          <w:b/>
          <w:lang w:bidi="ru-RU"/>
        </w:rPr>
        <w:t>о передаче части полномочий органа местного самоуправления (Администрации</w:t>
      </w:r>
      <w:r w:rsidRPr="007F732A">
        <w:rPr>
          <w:rFonts w:ascii="Times New Roman" w:eastAsia="Calibri" w:hAnsi="Times New Roman" w:cs="Times New Roman"/>
          <w:b/>
          <w:lang w:bidi="ru-RU"/>
        </w:rPr>
        <w:br/>
        <w:t>Южского муниципального района)</w:t>
      </w:r>
      <w:r w:rsidRPr="007F732A">
        <w:rPr>
          <w:rFonts w:ascii="Times New Roman" w:eastAsia="Times New Roman" w:hAnsi="Times New Roman" w:cs="Times New Roman"/>
          <w:b/>
          <w:bCs/>
          <w:color w:val="auto"/>
          <w:lang w:eastAsia="ar-SA"/>
        </w:rPr>
        <w:t xml:space="preserve"> на мероприятия по обеспечению безопасности людей на водных объектах, охране их жизни и здоровья на 202</w:t>
      </w:r>
      <w:r w:rsidR="006276D4">
        <w:rPr>
          <w:rFonts w:ascii="Times New Roman" w:eastAsia="Times New Roman" w:hAnsi="Times New Roman" w:cs="Times New Roman"/>
          <w:b/>
          <w:bCs/>
          <w:color w:val="auto"/>
          <w:lang w:eastAsia="ar-SA"/>
        </w:rPr>
        <w:t>3</w:t>
      </w:r>
      <w:r w:rsidRPr="007F732A">
        <w:rPr>
          <w:rFonts w:ascii="Times New Roman" w:eastAsia="Times New Roman" w:hAnsi="Times New Roman" w:cs="Times New Roman"/>
          <w:b/>
          <w:bCs/>
          <w:color w:val="auto"/>
          <w:lang w:eastAsia="ar-SA"/>
        </w:rPr>
        <w:t xml:space="preserve"> год </w:t>
      </w:r>
      <w:r w:rsidR="001207E7">
        <w:rPr>
          <w:rFonts w:ascii="Times New Roman" w:eastAsia="Times New Roman" w:hAnsi="Times New Roman" w:cs="Times New Roman"/>
          <w:b/>
          <w:bCs/>
          <w:color w:val="auto"/>
          <w:lang w:eastAsia="ar-SA"/>
        </w:rPr>
        <w:t xml:space="preserve">Администрации </w:t>
      </w:r>
      <w:r w:rsidRPr="007F732A">
        <w:rPr>
          <w:rFonts w:ascii="Times New Roman" w:eastAsia="Calibri" w:hAnsi="Times New Roman" w:cs="Times New Roman"/>
          <w:b/>
          <w:lang w:bidi="ru-RU"/>
        </w:rPr>
        <w:t>Талицко-Мугреевско</w:t>
      </w:r>
      <w:r w:rsidR="001207E7">
        <w:rPr>
          <w:rFonts w:ascii="Times New Roman" w:eastAsia="Calibri" w:hAnsi="Times New Roman" w:cs="Times New Roman"/>
          <w:b/>
          <w:lang w:bidi="ru-RU"/>
        </w:rPr>
        <w:t>го</w:t>
      </w:r>
      <w:r w:rsidRPr="007F732A">
        <w:rPr>
          <w:rFonts w:ascii="Times New Roman" w:eastAsia="Calibri" w:hAnsi="Times New Roman" w:cs="Times New Roman"/>
          <w:b/>
          <w:lang w:bidi="ru-RU"/>
        </w:rPr>
        <w:t xml:space="preserve"> сельско</w:t>
      </w:r>
      <w:r w:rsidR="001207E7">
        <w:rPr>
          <w:rFonts w:ascii="Times New Roman" w:eastAsia="Calibri" w:hAnsi="Times New Roman" w:cs="Times New Roman"/>
          <w:b/>
          <w:lang w:bidi="ru-RU"/>
        </w:rPr>
        <w:t>го поселения</w:t>
      </w:r>
      <w:r w:rsidRPr="007F732A">
        <w:rPr>
          <w:rFonts w:ascii="Times New Roman" w:eastAsia="Calibri" w:hAnsi="Times New Roman" w:cs="Times New Roman"/>
          <w:b/>
          <w:lang w:bidi="ru-RU"/>
        </w:rPr>
        <w:t xml:space="preserve"> Южского муниципального района</w:t>
      </w:r>
    </w:p>
    <w:p w14:paraId="550BCF1C" w14:textId="77777777" w:rsidR="007F732A" w:rsidRPr="007F732A" w:rsidRDefault="007F732A" w:rsidP="007F732A">
      <w:pPr>
        <w:keepNext/>
        <w:keepLines/>
        <w:spacing w:line="260" w:lineRule="exact"/>
        <w:jc w:val="center"/>
        <w:outlineLvl w:val="1"/>
        <w:rPr>
          <w:rFonts w:ascii="Times New Roman" w:eastAsia="Times New Roman" w:hAnsi="Times New Roman" w:cs="Times New Roman"/>
          <w:b/>
          <w:bCs/>
          <w:lang w:bidi="ru-RU"/>
        </w:rPr>
      </w:pPr>
    </w:p>
    <w:p w14:paraId="411538DE" w14:textId="77777777" w:rsidR="007F732A" w:rsidRPr="007F732A" w:rsidRDefault="007F732A" w:rsidP="007F732A">
      <w:pPr>
        <w:widowControl/>
        <w:spacing w:after="200" w:line="276" w:lineRule="auto"/>
        <w:jc w:val="both"/>
        <w:rPr>
          <w:rFonts w:ascii="Times New Roman" w:eastAsia="Calibri" w:hAnsi="Times New Roman" w:cs="Times New Roman"/>
          <w:color w:val="auto"/>
          <w:sz w:val="26"/>
          <w:szCs w:val="26"/>
          <w:lang w:eastAsia="en-US"/>
        </w:rPr>
      </w:pPr>
      <w:r w:rsidRPr="007F732A">
        <w:rPr>
          <w:rFonts w:ascii="Times New Roman" w:eastAsia="Times New Roman" w:hAnsi="Times New Roman" w:cs="Times New Roman"/>
          <w:b/>
          <w:color w:val="auto"/>
          <w:sz w:val="26"/>
          <w:szCs w:val="26"/>
          <w:lang w:eastAsia="en-US"/>
        </w:rPr>
        <w:t>г. Южа</w:t>
      </w:r>
      <w:r w:rsidRPr="007F732A">
        <w:rPr>
          <w:rFonts w:ascii="Times New Roman" w:eastAsia="Times New Roman" w:hAnsi="Times New Roman" w:cs="Times New Roman"/>
          <w:b/>
          <w:color w:val="auto"/>
          <w:sz w:val="26"/>
          <w:szCs w:val="26"/>
          <w:lang w:eastAsia="en-US"/>
        </w:rPr>
        <w:tab/>
      </w:r>
      <w:r w:rsidRPr="007F732A">
        <w:rPr>
          <w:rFonts w:ascii="Times New Roman" w:eastAsia="Times New Roman" w:hAnsi="Times New Roman" w:cs="Times New Roman"/>
          <w:b/>
          <w:color w:val="auto"/>
          <w:sz w:val="26"/>
          <w:szCs w:val="26"/>
          <w:lang w:eastAsia="en-US"/>
        </w:rPr>
        <w:tab/>
      </w:r>
      <w:r w:rsidRPr="007F732A">
        <w:rPr>
          <w:rFonts w:ascii="Times New Roman" w:eastAsia="Times New Roman" w:hAnsi="Times New Roman" w:cs="Times New Roman"/>
          <w:b/>
          <w:color w:val="auto"/>
          <w:sz w:val="26"/>
          <w:szCs w:val="26"/>
          <w:lang w:eastAsia="en-US"/>
        </w:rPr>
        <w:tab/>
      </w:r>
      <w:r w:rsidRPr="007F732A">
        <w:rPr>
          <w:rFonts w:ascii="Times New Roman" w:eastAsia="Times New Roman" w:hAnsi="Times New Roman" w:cs="Times New Roman"/>
          <w:b/>
          <w:color w:val="auto"/>
          <w:sz w:val="26"/>
          <w:szCs w:val="26"/>
          <w:lang w:eastAsia="en-US"/>
        </w:rPr>
        <w:tab/>
      </w:r>
      <w:r w:rsidRPr="007F732A">
        <w:rPr>
          <w:rFonts w:ascii="Times New Roman" w:eastAsia="Times New Roman" w:hAnsi="Times New Roman" w:cs="Times New Roman"/>
          <w:b/>
          <w:color w:val="auto"/>
          <w:sz w:val="26"/>
          <w:szCs w:val="26"/>
          <w:lang w:eastAsia="en-US"/>
        </w:rPr>
        <w:tab/>
      </w:r>
      <w:r w:rsidRPr="007F732A">
        <w:rPr>
          <w:rFonts w:ascii="Times New Roman" w:eastAsia="Times New Roman" w:hAnsi="Times New Roman" w:cs="Times New Roman"/>
          <w:b/>
          <w:color w:val="auto"/>
          <w:sz w:val="26"/>
          <w:szCs w:val="26"/>
          <w:lang w:eastAsia="en-US"/>
        </w:rPr>
        <w:tab/>
        <w:t xml:space="preserve">                      «___»_______________ г.</w:t>
      </w:r>
    </w:p>
    <w:p w14:paraId="6633725D" w14:textId="77777777" w:rsidR="007F732A" w:rsidRPr="007F732A" w:rsidRDefault="007F732A" w:rsidP="007F732A">
      <w:pPr>
        <w:keepNext/>
        <w:keepLines/>
        <w:spacing w:line="260" w:lineRule="exact"/>
        <w:jc w:val="center"/>
        <w:outlineLvl w:val="1"/>
        <w:rPr>
          <w:rFonts w:ascii="Times New Roman" w:eastAsia="Times New Roman" w:hAnsi="Times New Roman" w:cs="Times New Roman"/>
          <w:b/>
          <w:bCs/>
          <w:lang w:bidi="ru-RU"/>
        </w:rPr>
      </w:pPr>
    </w:p>
    <w:p w14:paraId="5EB75232" w14:textId="77777777" w:rsidR="00ED2B02" w:rsidRDefault="007F732A" w:rsidP="00ED2B02">
      <w:pPr>
        <w:pStyle w:val="23"/>
        <w:shd w:val="clear" w:color="auto" w:fill="auto"/>
        <w:spacing w:after="240"/>
        <w:ind w:firstLine="760"/>
        <w:jc w:val="both"/>
      </w:pPr>
      <w:r w:rsidRPr="00ED2B02">
        <w:rPr>
          <w:rFonts w:eastAsia="font392"/>
          <w:b/>
          <w:lang w:eastAsia="zh-CN" w:bidi="hi-IN"/>
        </w:rPr>
        <w:t>Администрация Южского муниципального района</w:t>
      </w:r>
      <w:r w:rsidRPr="007F732A">
        <w:rPr>
          <w:rFonts w:eastAsia="font392"/>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ED2B02">
        <w:rPr>
          <w:rFonts w:eastAsia="font392"/>
          <w:b/>
          <w:lang w:eastAsia="zh-CN" w:bidi="hi-IN"/>
        </w:rPr>
        <w:t>Администрация Талицко-Мугреевского сельского поселения</w:t>
      </w:r>
      <w:r w:rsidRPr="007F732A">
        <w:rPr>
          <w:rFonts w:eastAsia="font392"/>
          <w:lang w:eastAsia="zh-CN" w:bidi="hi-IN"/>
        </w:rPr>
        <w:t xml:space="preserve">, именуемая в дальнейшем «Администрация поселения», в лице Главы Талицко-Мугреевского сельского поселения Заплаткина Романа Сергеевича, действующего на основании Устава Талицко-Мугреевского сельского поселения, с другой стороны, совместно именуемые «Стороны», </w:t>
      </w:r>
      <w:r w:rsidR="00ED2B02">
        <w:rPr>
          <w:lang w:bidi="ru-RU"/>
        </w:rPr>
        <w:t>руководствуясь частью 4 статьи 15 Федерального закона от 06.10.2003 года № 131-ФЗ «Об общих принципах организации местного самоуправления в Российской Федерации», заключили настоящее Соглашение о следующем:</w:t>
      </w:r>
    </w:p>
    <w:p w14:paraId="39D91E08" w14:textId="77777777" w:rsidR="007F732A" w:rsidRPr="007F732A" w:rsidRDefault="007F732A" w:rsidP="00ED2B02">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7F732A">
        <w:rPr>
          <w:rFonts w:ascii="Times New Roman" w:eastAsia="Times New Roman" w:hAnsi="Times New Roman" w:cs="Times New Roman"/>
          <w:b/>
          <w:bCs/>
          <w:lang w:bidi="ru-RU"/>
        </w:rPr>
        <w:t>1. Предмет Соглашения</w:t>
      </w:r>
    </w:p>
    <w:p w14:paraId="5961F8E3" w14:textId="0B503785" w:rsidR="007F732A" w:rsidRPr="007F732A" w:rsidRDefault="007F732A" w:rsidP="007F732A">
      <w:pPr>
        <w:widowControl/>
        <w:tabs>
          <w:tab w:val="left" w:pos="1468"/>
        </w:tabs>
        <w:spacing w:line="274" w:lineRule="exact"/>
        <w:ind w:right="180"/>
        <w:jc w:val="both"/>
        <w:rPr>
          <w:rFonts w:ascii="Times New Roman" w:eastAsia="Times New Roman" w:hAnsi="Times New Roman" w:cs="Times New Roman"/>
          <w:lang w:bidi="ru-RU"/>
        </w:rPr>
      </w:pPr>
      <w:r w:rsidRPr="007F732A">
        <w:rPr>
          <w:rFonts w:ascii="Times New Roman" w:eastAsia="Times New Roman" w:hAnsi="Times New Roman" w:cs="Times New Roman"/>
          <w:lang w:bidi="ru-RU"/>
        </w:rPr>
        <w:t xml:space="preserve">1.1.Администрация района передает Администрации поселения часть своих полномочий по решению вопроса местного значения, предусмотренного пунктом 26 части 1 статьи 14 Федерального закона от 06.10.2003 года № 131-ФЗ «Об общих принципах организации местного самоуправления в Российской Федерации»: </w:t>
      </w:r>
      <w:r w:rsidRPr="007F732A">
        <w:rPr>
          <w:rFonts w:ascii="Times New Roman" w:eastAsia="Times New Roman" w:hAnsi="Times New Roman" w:cs="Times New Roman"/>
          <w:bCs/>
          <w:color w:val="auto"/>
          <w:lang w:eastAsia="ar-SA"/>
        </w:rPr>
        <w:t>обеспечению безопасности людей на водных объектах, охране их жизни и здоровья на 202</w:t>
      </w:r>
      <w:r w:rsidR="006276D4">
        <w:rPr>
          <w:rFonts w:ascii="Times New Roman" w:eastAsia="Times New Roman" w:hAnsi="Times New Roman" w:cs="Times New Roman"/>
          <w:bCs/>
          <w:color w:val="auto"/>
          <w:lang w:eastAsia="ar-SA"/>
        </w:rPr>
        <w:t>3</w:t>
      </w:r>
      <w:r w:rsidRPr="007F732A">
        <w:rPr>
          <w:rFonts w:ascii="Times New Roman" w:eastAsia="Times New Roman" w:hAnsi="Times New Roman" w:cs="Times New Roman"/>
          <w:bCs/>
          <w:color w:val="auto"/>
          <w:lang w:eastAsia="ar-SA"/>
        </w:rPr>
        <w:t xml:space="preserve"> год</w:t>
      </w:r>
      <w:r w:rsidRPr="007F732A">
        <w:rPr>
          <w:rFonts w:ascii="Times New Roman" w:eastAsia="Times New Roman" w:hAnsi="Times New Roman" w:cs="Times New Roman"/>
          <w:lang w:bidi="ru-RU"/>
        </w:rPr>
        <w:t xml:space="preserve"> в пределах полномочий, установленных законодательством Российской Федерации.</w:t>
      </w:r>
    </w:p>
    <w:p w14:paraId="1E961075" w14:textId="77777777" w:rsidR="007F732A" w:rsidRPr="007F732A" w:rsidRDefault="007F732A" w:rsidP="007F732A">
      <w:pPr>
        <w:suppressAutoHyphens/>
        <w:ind w:right="120"/>
        <w:jc w:val="both"/>
        <w:rPr>
          <w:rFonts w:ascii="Times New Roman" w:eastAsia="font390" w:hAnsi="Times New Roman" w:cs="Times New Roman"/>
          <w:bCs/>
          <w:color w:val="auto"/>
          <w:lang w:eastAsia="zh-CN" w:bidi="hi-IN"/>
        </w:rPr>
      </w:pPr>
      <w:r w:rsidRPr="007F732A">
        <w:rPr>
          <w:rFonts w:ascii="Calibri" w:eastAsia="Calibri" w:hAnsi="Calibri" w:cs="Times New Roman"/>
          <w:lang w:bidi="ru-RU"/>
        </w:rPr>
        <w:t>1.2.</w:t>
      </w:r>
      <w:r w:rsidRPr="007F732A">
        <w:rPr>
          <w:rFonts w:ascii="Times New Roman" w:eastAsia="font390" w:hAnsi="Times New Roman" w:cs="Times New Roman"/>
          <w:bCs/>
          <w:color w:val="auto"/>
          <w:lang w:eastAsia="zh-CN" w:bidi="hi-IN"/>
        </w:rPr>
        <w:t>Полномочия по установлению сроков купального сезона осуществляются Администрацией района, другие полномочия, вытекающие из вопроса местного значения, указанного в п. 1.1, исполняются Администрацией поселения.</w:t>
      </w:r>
    </w:p>
    <w:p w14:paraId="7E0212DF" w14:textId="77777777" w:rsidR="007F732A" w:rsidRPr="007F732A" w:rsidRDefault="007F732A" w:rsidP="007F732A">
      <w:pPr>
        <w:widowControl/>
        <w:ind w:right="281"/>
        <w:jc w:val="both"/>
        <w:rPr>
          <w:rFonts w:ascii="Times New Roman" w:eastAsia="Calibri" w:hAnsi="Times New Roman" w:cs="Times New Roman"/>
          <w:bCs/>
          <w:color w:val="auto"/>
          <w:lang w:eastAsia="en-US"/>
        </w:rPr>
      </w:pPr>
      <w:r w:rsidRPr="007F732A">
        <w:rPr>
          <w:rFonts w:ascii="Times New Roman" w:eastAsia="Calibri" w:hAnsi="Times New Roman" w:cs="Times New Roman"/>
          <w:bCs/>
          <w:color w:val="auto"/>
          <w:sz w:val="28"/>
          <w:szCs w:val="28"/>
          <w:lang w:eastAsia="en-US"/>
        </w:rPr>
        <w:t xml:space="preserve"> </w:t>
      </w:r>
    </w:p>
    <w:p w14:paraId="309AE1F5" w14:textId="77777777" w:rsidR="007F732A" w:rsidRPr="007F732A" w:rsidRDefault="007F732A" w:rsidP="007F732A">
      <w:pPr>
        <w:keepNext/>
        <w:keepLines/>
        <w:spacing w:line="278" w:lineRule="exact"/>
        <w:ind w:right="-1"/>
        <w:jc w:val="center"/>
        <w:outlineLvl w:val="2"/>
        <w:rPr>
          <w:rFonts w:ascii="Times New Roman" w:eastAsia="Times New Roman" w:hAnsi="Times New Roman" w:cs="Times New Roman"/>
          <w:b/>
          <w:bCs/>
          <w:lang w:bidi="ru-RU"/>
        </w:rPr>
      </w:pPr>
      <w:r w:rsidRPr="007F732A">
        <w:rPr>
          <w:rFonts w:ascii="Times New Roman" w:eastAsia="Times New Roman" w:hAnsi="Times New Roman" w:cs="Times New Roman"/>
          <w:b/>
          <w:bCs/>
          <w:lang w:bidi="ru-RU"/>
        </w:rPr>
        <w:t>2.Права и обязанности сторон</w:t>
      </w:r>
    </w:p>
    <w:p w14:paraId="40DB520A" w14:textId="77777777" w:rsidR="007F732A" w:rsidRPr="007F732A" w:rsidRDefault="007F732A" w:rsidP="007F732A">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7F732A">
        <w:rPr>
          <w:rFonts w:ascii="Times New Roman" w:eastAsia="Times New Roman" w:hAnsi="Times New Roman" w:cs="Times New Roman"/>
          <w:b/>
          <w:bCs/>
          <w:lang w:bidi="ru-RU"/>
        </w:rPr>
        <w:t xml:space="preserve">           2.1. Администрация района имеет право:</w:t>
      </w:r>
    </w:p>
    <w:p w14:paraId="38E721E6" w14:textId="77777777" w:rsidR="007F732A" w:rsidRPr="007F732A" w:rsidRDefault="007F732A" w:rsidP="007F732A">
      <w:pPr>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14:paraId="160C4D59" w14:textId="77777777" w:rsidR="007F732A" w:rsidRPr="007F732A" w:rsidRDefault="007F732A" w:rsidP="007F732A">
      <w:pPr>
        <w:widowControl/>
        <w:tabs>
          <w:tab w:val="left" w:pos="1369"/>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2.1.2.Требовать возврата суммы перечисленных финансовых средств в случае их не целевого использования Администрацией поселения.</w:t>
      </w:r>
    </w:p>
    <w:p w14:paraId="71000C2C" w14:textId="77777777" w:rsidR="007F732A" w:rsidRPr="007F732A" w:rsidRDefault="007F732A" w:rsidP="007F732A">
      <w:pPr>
        <w:widowControl/>
        <w:tabs>
          <w:tab w:val="left" w:pos="1468"/>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2.1.3.Требовать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29DFE0B5" w14:textId="77777777" w:rsidR="007F732A" w:rsidRPr="007F732A" w:rsidRDefault="007F732A" w:rsidP="007F732A">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7F732A">
        <w:rPr>
          <w:rFonts w:ascii="Times New Roman" w:eastAsia="Times New Roman" w:hAnsi="Times New Roman" w:cs="Times New Roman"/>
          <w:b/>
          <w:bCs/>
          <w:lang w:bidi="ru-RU"/>
        </w:rPr>
        <w:t xml:space="preserve">            2.2. Администрация района обязана:</w:t>
      </w:r>
    </w:p>
    <w:p w14:paraId="0CBC48D0" w14:textId="77777777" w:rsidR="007F732A" w:rsidRPr="007F732A" w:rsidRDefault="007F732A" w:rsidP="007F732A">
      <w:pPr>
        <w:widowControl/>
        <w:tabs>
          <w:tab w:val="left" w:pos="1468"/>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2.2.1.Предоставлять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2E420ADC" w14:textId="77777777" w:rsidR="007F732A" w:rsidRPr="007F732A" w:rsidRDefault="007F732A" w:rsidP="007F732A">
      <w:pPr>
        <w:spacing w:line="274" w:lineRule="exact"/>
        <w:jc w:val="both"/>
        <w:rPr>
          <w:rFonts w:ascii="Times New Roman" w:eastAsia="Times New Roman" w:hAnsi="Times New Roman" w:cs="Times New Roman"/>
          <w:b/>
          <w:color w:val="auto"/>
          <w:sz w:val="22"/>
          <w:szCs w:val="22"/>
          <w:lang w:eastAsia="en-US"/>
        </w:rPr>
      </w:pPr>
      <w:r w:rsidRPr="007F732A">
        <w:rPr>
          <w:rFonts w:ascii="Times New Roman" w:eastAsia="Times New Roman" w:hAnsi="Times New Roman" w:cs="Times New Roman"/>
          <w:b/>
          <w:lang w:bidi="ru-RU"/>
        </w:rPr>
        <w:t xml:space="preserve">           2.3.Администрация поселения имеет право:</w:t>
      </w:r>
    </w:p>
    <w:p w14:paraId="36A775B6" w14:textId="77777777" w:rsidR="007F732A" w:rsidRPr="007F732A" w:rsidRDefault="007F732A" w:rsidP="007F732A">
      <w:pPr>
        <w:widowControl/>
        <w:tabs>
          <w:tab w:val="left" w:pos="1468"/>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2.3.1.Запрашивать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515B8E26" w14:textId="77777777" w:rsidR="007F732A" w:rsidRPr="007F732A" w:rsidRDefault="007F732A" w:rsidP="007F732A">
      <w:pPr>
        <w:widowControl/>
        <w:tabs>
          <w:tab w:val="left" w:pos="1369"/>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2.3.2.Заключать договоры, контракты и соглашения в рамках исполнения настоящего Соглашения, выступать заказчиком в муниципальных закупках.</w:t>
      </w:r>
    </w:p>
    <w:p w14:paraId="40692923" w14:textId="77777777" w:rsidR="007F732A" w:rsidRPr="007F732A" w:rsidRDefault="007F732A" w:rsidP="007F732A">
      <w:pPr>
        <w:spacing w:line="278" w:lineRule="exact"/>
        <w:ind w:right="180"/>
        <w:jc w:val="both"/>
        <w:rPr>
          <w:rFonts w:ascii="Times New Roman" w:eastAsia="Times New Roman" w:hAnsi="Times New Roman" w:cs="Times New Roman"/>
          <w:lang w:bidi="ru-RU"/>
        </w:rPr>
      </w:pPr>
      <w:r w:rsidRPr="007F732A">
        <w:rPr>
          <w:rFonts w:ascii="Times New Roman" w:eastAsia="Times New Roman" w:hAnsi="Times New Roman" w:cs="Times New Roman"/>
          <w:lang w:bidi="ru-RU"/>
        </w:rPr>
        <w:t xml:space="preserve">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w:t>
      </w:r>
      <w:r w:rsidRPr="007F732A">
        <w:rPr>
          <w:rFonts w:ascii="Times New Roman" w:eastAsia="Times New Roman" w:hAnsi="Times New Roman" w:cs="Times New Roman"/>
          <w:lang w:bidi="ru-RU"/>
        </w:rPr>
        <w:lastRenderedPageBreak/>
        <w:t>установленном Уставом поселения для муниципальных правовых актов.</w:t>
      </w:r>
    </w:p>
    <w:p w14:paraId="1D5BFBAF" w14:textId="77777777" w:rsidR="007F732A" w:rsidRPr="007F732A" w:rsidRDefault="007F732A" w:rsidP="007F732A">
      <w:pPr>
        <w:widowControl/>
        <w:tabs>
          <w:tab w:val="left" w:pos="1369"/>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2.3.4.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6CD3257D" w14:textId="77777777" w:rsidR="007F732A" w:rsidRPr="007F732A" w:rsidRDefault="007F732A" w:rsidP="007F732A">
      <w:pPr>
        <w:widowControl/>
        <w:tabs>
          <w:tab w:val="left" w:pos="1378"/>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2.3.5.Вести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7B522019" w14:textId="77777777" w:rsidR="007F732A" w:rsidRPr="007F732A" w:rsidRDefault="007F732A" w:rsidP="007F732A">
      <w:pPr>
        <w:spacing w:line="274" w:lineRule="exact"/>
        <w:ind w:firstLine="760"/>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18A64A4F" w14:textId="77777777" w:rsidR="007F732A" w:rsidRPr="007F732A" w:rsidRDefault="007F732A" w:rsidP="007F732A">
      <w:pPr>
        <w:spacing w:line="274" w:lineRule="exact"/>
        <w:jc w:val="both"/>
        <w:rPr>
          <w:rFonts w:ascii="Times New Roman" w:eastAsia="Times New Roman" w:hAnsi="Times New Roman" w:cs="Times New Roman"/>
          <w:b/>
          <w:bCs/>
          <w:color w:val="auto"/>
          <w:sz w:val="22"/>
          <w:szCs w:val="22"/>
          <w:lang w:eastAsia="en-US"/>
        </w:rPr>
      </w:pPr>
      <w:r w:rsidRPr="007F732A">
        <w:rPr>
          <w:rFonts w:ascii="Times New Roman" w:eastAsia="Times New Roman" w:hAnsi="Times New Roman" w:cs="Times New Roman"/>
          <w:b/>
          <w:bCs/>
          <w:lang w:bidi="ru-RU"/>
        </w:rPr>
        <w:t xml:space="preserve">          2.4.Администрация поселения обязана:</w:t>
      </w:r>
    </w:p>
    <w:p w14:paraId="3E7D697A" w14:textId="77777777" w:rsidR="007F732A" w:rsidRPr="007F732A" w:rsidRDefault="007F732A" w:rsidP="007F732A">
      <w:pPr>
        <w:widowControl/>
        <w:tabs>
          <w:tab w:val="left" w:pos="1364"/>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2.4.1.Осуществлять полномочия, предусмотренные настоящим Соглашением, в соответствии с требованиями действующего законодательства</w:t>
      </w:r>
      <w:r w:rsidR="009D52D2">
        <w:rPr>
          <w:rFonts w:ascii="Times New Roman" w:eastAsia="Times New Roman" w:hAnsi="Times New Roman" w:cs="Times New Roman"/>
          <w:lang w:bidi="ru-RU"/>
        </w:rPr>
        <w:t xml:space="preserve"> и в рамках перечисленных межбюджетных трансфертов</w:t>
      </w:r>
      <w:r w:rsidRPr="007F732A">
        <w:rPr>
          <w:rFonts w:ascii="Times New Roman" w:eastAsia="Times New Roman" w:hAnsi="Times New Roman" w:cs="Times New Roman"/>
          <w:lang w:bidi="ru-RU"/>
        </w:rPr>
        <w:t>.</w:t>
      </w:r>
    </w:p>
    <w:p w14:paraId="6C4450AC" w14:textId="77777777" w:rsidR="007F732A" w:rsidRPr="007F732A" w:rsidRDefault="007F732A" w:rsidP="007F732A">
      <w:pPr>
        <w:widowControl/>
        <w:tabs>
          <w:tab w:val="left" w:pos="1369"/>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2.4.2.Представлять по запросу Администрации района информацию о ходе исполнения полномочий.</w:t>
      </w:r>
    </w:p>
    <w:p w14:paraId="13D7D125" w14:textId="77777777" w:rsidR="007F732A" w:rsidRPr="007F732A" w:rsidRDefault="007F732A" w:rsidP="007F732A">
      <w:pPr>
        <w:widowControl/>
        <w:tabs>
          <w:tab w:val="left" w:pos="1614"/>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2.4.3.Рассматривать представленные Администрацией района требования</w:t>
      </w:r>
    </w:p>
    <w:p w14:paraId="597F3941" w14:textId="77777777" w:rsidR="007F732A" w:rsidRPr="007F732A" w:rsidRDefault="007F732A" w:rsidP="007F732A">
      <w:pPr>
        <w:tabs>
          <w:tab w:val="left" w:pos="8846"/>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00C45107" w14:textId="77777777" w:rsidR="007F732A" w:rsidRPr="007F732A" w:rsidRDefault="007F732A" w:rsidP="007F732A">
      <w:pPr>
        <w:widowControl/>
        <w:tabs>
          <w:tab w:val="left" w:pos="1378"/>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2.4.4.В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066527ED" w14:textId="77777777" w:rsidR="00ED2B02" w:rsidRDefault="00ED2B02" w:rsidP="007F732A">
      <w:pPr>
        <w:spacing w:line="274" w:lineRule="exact"/>
        <w:ind w:left="20"/>
        <w:jc w:val="center"/>
        <w:rPr>
          <w:rFonts w:ascii="Times New Roman" w:eastAsia="Times New Roman" w:hAnsi="Times New Roman" w:cs="Times New Roman"/>
          <w:b/>
          <w:bCs/>
          <w:lang w:bidi="ru-RU"/>
        </w:rPr>
      </w:pPr>
    </w:p>
    <w:p w14:paraId="71B97348" w14:textId="77777777" w:rsidR="007F732A" w:rsidRPr="007F732A" w:rsidRDefault="007F732A" w:rsidP="007F732A">
      <w:pPr>
        <w:spacing w:line="274" w:lineRule="exact"/>
        <w:ind w:left="20"/>
        <w:jc w:val="center"/>
        <w:rPr>
          <w:rFonts w:ascii="Times New Roman" w:eastAsia="Times New Roman" w:hAnsi="Times New Roman" w:cs="Times New Roman"/>
          <w:b/>
          <w:bCs/>
          <w:color w:val="auto"/>
          <w:sz w:val="22"/>
          <w:szCs w:val="22"/>
          <w:lang w:eastAsia="en-US"/>
        </w:rPr>
      </w:pPr>
      <w:r w:rsidRPr="007F732A">
        <w:rPr>
          <w:rFonts w:ascii="Times New Roman" w:eastAsia="Times New Roman" w:hAnsi="Times New Roman" w:cs="Times New Roman"/>
          <w:b/>
          <w:bCs/>
          <w:lang w:bidi="ru-RU"/>
        </w:rPr>
        <w:t>3. Контроль за осуществлением полномочий,</w:t>
      </w:r>
      <w:r w:rsidRPr="007F732A">
        <w:rPr>
          <w:rFonts w:ascii="Times New Roman" w:eastAsia="Times New Roman" w:hAnsi="Times New Roman" w:cs="Times New Roman"/>
          <w:b/>
          <w:bCs/>
          <w:lang w:bidi="ru-RU"/>
        </w:rPr>
        <w:br/>
        <w:t>ответственность сторон Соглашения</w:t>
      </w:r>
    </w:p>
    <w:p w14:paraId="728881BB" w14:textId="77777777" w:rsidR="007F732A" w:rsidRPr="007F732A" w:rsidRDefault="007F732A" w:rsidP="007F732A">
      <w:pPr>
        <w:suppressAutoHyphens/>
        <w:jc w:val="both"/>
        <w:rPr>
          <w:rFonts w:ascii="Times New Roman" w:eastAsia="Times New Roman" w:hAnsi="Times New Roman" w:cs="font392"/>
          <w:color w:val="auto"/>
          <w:lang w:eastAsia="zh-CN" w:bidi="hi-IN"/>
        </w:rPr>
      </w:pPr>
      <w:r w:rsidRPr="007F732A">
        <w:rPr>
          <w:rFonts w:ascii="Times New Roman" w:eastAsia="Times New Roman" w:hAnsi="Times New Roman" w:cs="Times New Roman"/>
          <w:color w:val="auto"/>
          <w:lang w:eastAsia="zh-CN" w:bidi="ru-RU"/>
        </w:rPr>
        <w:t xml:space="preserve"> 3.1.</w:t>
      </w:r>
      <w:r w:rsidRPr="007F732A">
        <w:rPr>
          <w:rFonts w:ascii="Times New Roman" w:eastAsia="Times New Roman" w:hAnsi="Times New Roman" w:cs="font392"/>
          <w:color w:val="auto"/>
          <w:lang w:eastAsia="zh-CN" w:bidi="hi-IN"/>
        </w:rPr>
        <w:t xml:space="preserve"> 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14:paraId="79E5C529" w14:textId="77777777" w:rsidR="007F732A" w:rsidRPr="007F732A" w:rsidRDefault="007F732A" w:rsidP="007F732A">
      <w:pPr>
        <w:widowControl/>
        <w:tabs>
          <w:tab w:val="left" w:pos="1341"/>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 xml:space="preserve">     Контроль может быть также произведён путем выездных проверок при наличии обращений граждан или юридических лиц.</w:t>
      </w:r>
    </w:p>
    <w:p w14:paraId="7EC9BB30" w14:textId="77777777" w:rsidR="007F732A" w:rsidRPr="007F732A" w:rsidRDefault="007F732A" w:rsidP="007F732A">
      <w:pPr>
        <w:widowControl/>
        <w:tabs>
          <w:tab w:val="left" w:pos="1186"/>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3.2.При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1C1F260A" w14:textId="77777777" w:rsidR="007F732A" w:rsidRPr="007F732A" w:rsidRDefault="007F732A" w:rsidP="007F732A">
      <w:pPr>
        <w:widowControl/>
        <w:tabs>
          <w:tab w:val="left" w:pos="1341"/>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3.3.Установление факта ненадлежащего осуществления (или неосуществления) переданных полномочий является основанием для:</w:t>
      </w:r>
    </w:p>
    <w:p w14:paraId="7202FC03" w14:textId="77777777" w:rsidR="007F732A" w:rsidRPr="007F732A" w:rsidRDefault="007F732A" w:rsidP="007F732A">
      <w:pPr>
        <w:spacing w:line="283" w:lineRule="exact"/>
        <w:ind w:firstLine="760"/>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778AE9A3" w14:textId="77777777" w:rsidR="007F732A" w:rsidRPr="007F732A" w:rsidRDefault="007F732A" w:rsidP="007F732A">
      <w:pPr>
        <w:spacing w:line="274" w:lineRule="exact"/>
        <w:ind w:firstLine="760"/>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w:t>
      </w:r>
      <w:r w:rsidRPr="007F732A">
        <w:rPr>
          <w:rFonts w:ascii="Times New Roman" w:eastAsia="Times New Roman" w:hAnsi="Times New Roman" w:cs="Times New Roman"/>
          <w:lang w:bidi="ru-RU"/>
        </w:rPr>
        <w:lastRenderedPageBreak/>
        <w:t>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2731F772" w14:textId="77777777" w:rsidR="007F732A" w:rsidRPr="007F732A" w:rsidRDefault="007F732A" w:rsidP="007F732A">
      <w:pPr>
        <w:widowControl/>
        <w:tabs>
          <w:tab w:val="left" w:pos="1251"/>
        </w:tabs>
        <w:spacing w:line="274" w:lineRule="exact"/>
        <w:ind w:hanging="142"/>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 xml:space="preserve">   3.4.Администрация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42EE932D" w14:textId="77777777" w:rsidR="007F732A" w:rsidRPr="007F732A" w:rsidRDefault="007F732A" w:rsidP="007F732A">
      <w:pPr>
        <w:widowControl/>
        <w:tabs>
          <w:tab w:val="left" w:pos="1251"/>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3.5.В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5590F91E" w14:textId="77777777" w:rsidR="00ED2B02" w:rsidRDefault="00ED2B02" w:rsidP="007F732A">
      <w:pPr>
        <w:keepNext/>
        <w:keepLines/>
        <w:spacing w:line="274" w:lineRule="exact"/>
        <w:jc w:val="center"/>
        <w:outlineLvl w:val="0"/>
        <w:rPr>
          <w:rFonts w:ascii="Times New Roman" w:eastAsia="Times New Roman" w:hAnsi="Times New Roman" w:cs="Times New Roman"/>
          <w:b/>
          <w:bCs/>
          <w:lang w:bidi="ru-RU"/>
        </w:rPr>
      </w:pPr>
    </w:p>
    <w:p w14:paraId="35B1D096" w14:textId="77777777" w:rsidR="007F732A" w:rsidRPr="007F732A" w:rsidRDefault="007F732A" w:rsidP="007F732A">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7F732A">
        <w:rPr>
          <w:rFonts w:ascii="Times New Roman" w:eastAsia="Times New Roman" w:hAnsi="Times New Roman" w:cs="Times New Roman"/>
          <w:b/>
          <w:bCs/>
          <w:lang w:bidi="ru-RU"/>
        </w:rPr>
        <w:t>4.Межбюджетные трансферты, перечисляемые на осуществление</w:t>
      </w:r>
      <w:r w:rsidRPr="007F732A">
        <w:rPr>
          <w:rFonts w:ascii="Times New Roman" w:eastAsia="Times New Roman" w:hAnsi="Times New Roman" w:cs="Times New Roman"/>
          <w:b/>
          <w:bCs/>
          <w:lang w:bidi="ru-RU"/>
        </w:rPr>
        <w:br/>
        <w:t>передаваемых полномочий</w:t>
      </w:r>
    </w:p>
    <w:p w14:paraId="019BD86C" w14:textId="71344CE8" w:rsidR="007F732A" w:rsidRPr="007F732A" w:rsidRDefault="007F732A" w:rsidP="007F732A">
      <w:pPr>
        <w:widowControl/>
        <w:tabs>
          <w:tab w:val="left" w:pos="1251"/>
        </w:tabs>
        <w:spacing w:line="274" w:lineRule="exact"/>
        <w:jc w:val="both"/>
        <w:rPr>
          <w:rFonts w:ascii="Times New Roman" w:eastAsia="Calibri" w:hAnsi="Times New Roman" w:cs="Times New Roman"/>
        </w:rPr>
      </w:pPr>
      <w:r w:rsidRPr="007F732A">
        <w:rPr>
          <w:rFonts w:ascii="Times New Roman" w:eastAsia="Times New Roman" w:hAnsi="Times New Roman" w:cs="Times New Roman"/>
          <w:lang w:bidi="ru-RU"/>
        </w:rPr>
        <w:t xml:space="preserve">4.1.Порядок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Pr="007F732A">
        <w:rPr>
          <w:rFonts w:ascii="Times New Roman" w:eastAsia="Calibri" w:hAnsi="Times New Roman" w:cs="Times New Roman"/>
        </w:rPr>
        <w:t xml:space="preserve">с методикой расчета иных межбюджетных трансфертов по передаче из бюджета Южского муниципального района бюджетам сельских поселений, на территории которых имеются муниципальные пляжи, части полномочий на мероприятия по обеспечению безопасности людей на водных объектах, охране их жизни и здоровья </w:t>
      </w:r>
      <w:r w:rsidRPr="009D52D2">
        <w:rPr>
          <w:rFonts w:ascii="Times New Roman" w:eastAsia="Calibri" w:hAnsi="Times New Roman" w:cs="Times New Roman"/>
        </w:rPr>
        <w:t>на 202</w:t>
      </w:r>
      <w:r w:rsidR="006276D4">
        <w:rPr>
          <w:rFonts w:ascii="Times New Roman" w:eastAsia="Calibri" w:hAnsi="Times New Roman" w:cs="Times New Roman"/>
        </w:rPr>
        <w:t>3</w:t>
      </w:r>
      <w:r w:rsidRPr="009D52D2">
        <w:rPr>
          <w:rFonts w:ascii="Times New Roman" w:eastAsia="Calibri" w:hAnsi="Times New Roman" w:cs="Times New Roman"/>
        </w:rPr>
        <w:t xml:space="preserve"> год</w:t>
      </w:r>
      <w:r w:rsidRPr="007F732A">
        <w:rPr>
          <w:rFonts w:ascii="Times New Roman" w:eastAsia="Calibri" w:hAnsi="Times New Roman" w:cs="Times New Roman"/>
          <w:bCs/>
          <w:color w:val="auto"/>
          <w:lang w:eastAsia="en-US"/>
        </w:rPr>
        <w:t>, являющейся</w:t>
      </w:r>
      <w:r w:rsidRPr="007F732A">
        <w:rPr>
          <w:rFonts w:ascii="Times New Roman" w:eastAsia="Times New Roman" w:hAnsi="Times New Roman" w:cs="Times New Roman"/>
          <w:lang w:bidi="ru-RU"/>
        </w:rPr>
        <w:t xml:space="preserve"> приложением №1 к настоящему Соглашению.</w:t>
      </w:r>
    </w:p>
    <w:p w14:paraId="52CA571D" w14:textId="77DD2DB6" w:rsidR="00431D10" w:rsidRDefault="007F732A" w:rsidP="007F732A">
      <w:pPr>
        <w:widowControl/>
        <w:tabs>
          <w:tab w:val="left" w:pos="1251"/>
        </w:tabs>
        <w:spacing w:line="274" w:lineRule="exact"/>
        <w:jc w:val="both"/>
        <w:rPr>
          <w:rFonts w:ascii="Times New Roman" w:eastAsia="Times New Roman" w:hAnsi="Times New Roman" w:cs="Times New Roman"/>
          <w:lang w:bidi="ru-RU"/>
        </w:rPr>
      </w:pPr>
      <w:r w:rsidRPr="007F732A">
        <w:rPr>
          <w:rFonts w:ascii="Times New Roman" w:eastAsia="Times New Roman" w:hAnsi="Times New Roman" w:cs="Times New Roman"/>
          <w:lang w:bidi="ru-RU"/>
        </w:rPr>
        <w:t>4.2.</w:t>
      </w:r>
      <w:r w:rsidRPr="008C11FD">
        <w:rPr>
          <w:rFonts w:ascii="Times New Roman" w:eastAsia="Times New Roman" w:hAnsi="Times New Roman" w:cs="Times New Roman"/>
          <w:lang w:bidi="ru-RU"/>
        </w:rPr>
        <w:t>Межбюджетные трансферты, предоставляемые для осуществления полномочий в 202</w:t>
      </w:r>
      <w:r w:rsidR="006276D4" w:rsidRPr="008C11FD">
        <w:rPr>
          <w:rFonts w:ascii="Times New Roman" w:eastAsia="Times New Roman" w:hAnsi="Times New Roman" w:cs="Times New Roman"/>
          <w:lang w:bidi="ru-RU"/>
        </w:rPr>
        <w:t>3</w:t>
      </w:r>
      <w:r w:rsidRPr="008C11FD">
        <w:rPr>
          <w:rFonts w:ascii="Times New Roman" w:eastAsia="Times New Roman" w:hAnsi="Times New Roman" w:cs="Times New Roman"/>
          <w:lang w:bidi="ru-RU"/>
        </w:rPr>
        <w:t xml:space="preserve"> году в сумме </w:t>
      </w:r>
      <w:r w:rsidR="00103B99" w:rsidRPr="008C11FD">
        <w:rPr>
          <w:rFonts w:ascii="Times New Roman" w:eastAsia="Times New Roman" w:hAnsi="Times New Roman" w:cs="Times New Roman"/>
          <w:lang w:bidi="ru-RU"/>
        </w:rPr>
        <w:t>202 314,28</w:t>
      </w:r>
      <w:r w:rsidRPr="008C11FD">
        <w:rPr>
          <w:rFonts w:ascii="Times New Roman" w:eastAsia="Times New Roman" w:hAnsi="Times New Roman" w:cs="Times New Roman"/>
          <w:lang w:bidi="ru-RU"/>
        </w:rPr>
        <w:t xml:space="preserve"> рублей перечисляются </w:t>
      </w:r>
      <w:r w:rsidR="00431D10" w:rsidRPr="008C11FD">
        <w:rPr>
          <w:rFonts w:ascii="Times New Roman" w:eastAsia="Times New Roman" w:hAnsi="Times New Roman" w:cs="Times New Roman"/>
          <w:lang w:bidi="ru-RU"/>
        </w:rPr>
        <w:t>Администрацией</w:t>
      </w:r>
      <w:r w:rsidRPr="008C11FD">
        <w:rPr>
          <w:rFonts w:ascii="Times New Roman" w:eastAsia="Times New Roman" w:hAnsi="Times New Roman" w:cs="Times New Roman"/>
          <w:lang w:bidi="ru-RU"/>
        </w:rPr>
        <w:t xml:space="preserve"> Южского муниципального района в бюджет поселения до</w:t>
      </w:r>
      <w:r w:rsidR="00431D10" w:rsidRPr="008C11FD">
        <w:rPr>
          <w:rFonts w:ascii="Times New Roman" w:eastAsia="Times New Roman" w:hAnsi="Times New Roman" w:cs="Times New Roman"/>
          <w:lang w:bidi="ru-RU"/>
        </w:rPr>
        <w:t xml:space="preserve"> 01 </w:t>
      </w:r>
      <w:r w:rsidR="009D52D2" w:rsidRPr="008C11FD">
        <w:rPr>
          <w:rFonts w:ascii="Times New Roman" w:eastAsia="Times New Roman" w:hAnsi="Times New Roman" w:cs="Times New Roman"/>
          <w:lang w:bidi="ru-RU"/>
        </w:rPr>
        <w:t xml:space="preserve">апреля </w:t>
      </w:r>
      <w:r w:rsidR="00431D10" w:rsidRPr="008C11FD">
        <w:rPr>
          <w:rFonts w:ascii="Times New Roman" w:eastAsia="Times New Roman" w:hAnsi="Times New Roman" w:cs="Times New Roman"/>
          <w:lang w:bidi="ru-RU"/>
        </w:rPr>
        <w:t xml:space="preserve"> 202</w:t>
      </w:r>
      <w:r w:rsidR="006276D4" w:rsidRPr="008C11FD">
        <w:rPr>
          <w:rFonts w:ascii="Times New Roman" w:eastAsia="Times New Roman" w:hAnsi="Times New Roman" w:cs="Times New Roman"/>
          <w:lang w:bidi="ru-RU"/>
        </w:rPr>
        <w:t>3</w:t>
      </w:r>
      <w:r w:rsidR="00431D10" w:rsidRPr="008C11FD">
        <w:rPr>
          <w:rFonts w:ascii="Times New Roman" w:eastAsia="Times New Roman" w:hAnsi="Times New Roman" w:cs="Times New Roman"/>
          <w:lang w:bidi="ru-RU"/>
        </w:rPr>
        <w:t xml:space="preserve"> года.</w:t>
      </w:r>
      <w:r w:rsidR="00431D10">
        <w:rPr>
          <w:rFonts w:ascii="Times New Roman" w:eastAsia="Times New Roman" w:hAnsi="Times New Roman" w:cs="Times New Roman"/>
          <w:lang w:bidi="ru-RU"/>
        </w:rPr>
        <w:t xml:space="preserve"> </w:t>
      </w:r>
    </w:p>
    <w:p w14:paraId="377CD000" w14:textId="77777777" w:rsidR="007F732A" w:rsidRPr="007F732A" w:rsidRDefault="007F732A" w:rsidP="007F732A">
      <w:pPr>
        <w:widowControl/>
        <w:tabs>
          <w:tab w:val="left" w:pos="1251"/>
        </w:tabs>
        <w:spacing w:line="274" w:lineRule="exact"/>
        <w:jc w:val="both"/>
        <w:rPr>
          <w:rFonts w:ascii="Times New Roman" w:eastAsia="Times New Roman" w:hAnsi="Times New Roman" w:cs="Times New Roman"/>
          <w:lang w:bidi="ru-RU"/>
        </w:rPr>
      </w:pPr>
      <w:r w:rsidRPr="007F732A">
        <w:rPr>
          <w:rFonts w:ascii="Times New Roman" w:eastAsia="Times New Roman" w:hAnsi="Times New Roman" w:cs="Times New Roman"/>
          <w:lang w:bidi="ru-RU"/>
        </w:rPr>
        <w:t>4.3.По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4A44547C" w14:textId="77777777" w:rsidR="007F732A" w:rsidRPr="007F732A" w:rsidRDefault="007F732A" w:rsidP="007F732A">
      <w:pPr>
        <w:widowControl/>
        <w:tabs>
          <w:tab w:val="left" w:pos="1251"/>
        </w:tabs>
        <w:spacing w:line="274" w:lineRule="exact"/>
        <w:jc w:val="both"/>
        <w:rPr>
          <w:rFonts w:ascii="Times New Roman" w:eastAsia="Times New Roman" w:hAnsi="Times New Roman" w:cs="Times New Roman"/>
          <w:color w:val="auto"/>
          <w:sz w:val="22"/>
          <w:szCs w:val="22"/>
          <w:lang w:eastAsia="en-US"/>
        </w:rPr>
      </w:pPr>
    </w:p>
    <w:p w14:paraId="3A69F3A3" w14:textId="77777777" w:rsidR="007F732A" w:rsidRPr="007F732A" w:rsidRDefault="007F732A" w:rsidP="007F732A">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7F732A">
        <w:rPr>
          <w:rFonts w:ascii="Times New Roman" w:eastAsia="Times New Roman" w:hAnsi="Times New Roman" w:cs="Times New Roman"/>
          <w:b/>
          <w:bCs/>
          <w:lang w:bidi="ru-RU"/>
        </w:rPr>
        <w:t>5. Срок осуществления полномочий и основания прекращения</w:t>
      </w:r>
    </w:p>
    <w:p w14:paraId="0DB47ED9" w14:textId="30C95451" w:rsidR="007F732A" w:rsidRPr="007F732A" w:rsidRDefault="007F732A" w:rsidP="007F732A">
      <w:pPr>
        <w:widowControl/>
        <w:tabs>
          <w:tab w:val="left" w:pos="1251"/>
        </w:tabs>
        <w:spacing w:line="274" w:lineRule="exact"/>
        <w:ind w:right="180"/>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5.1.Настоящее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6276D4">
        <w:rPr>
          <w:rFonts w:ascii="Times New Roman" w:eastAsia="Times New Roman" w:hAnsi="Times New Roman" w:cs="Times New Roman"/>
          <w:lang w:bidi="ru-RU"/>
        </w:rPr>
        <w:t>3</w:t>
      </w:r>
      <w:r w:rsidRPr="007F732A">
        <w:rPr>
          <w:rFonts w:ascii="Times New Roman" w:eastAsia="Times New Roman" w:hAnsi="Times New Roman" w:cs="Times New Roman"/>
          <w:lang w:bidi="ru-RU"/>
        </w:rPr>
        <w:t xml:space="preserve"> года и до 31.12.202</w:t>
      </w:r>
      <w:r w:rsidR="006276D4">
        <w:rPr>
          <w:rFonts w:ascii="Times New Roman" w:eastAsia="Times New Roman" w:hAnsi="Times New Roman" w:cs="Times New Roman"/>
          <w:lang w:bidi="ru-RU"/>
        </w:rPr>
        <w:t>3</w:t>
      </w:r>
      <w:r w:rsidRPr="007F732A">
        <w:rPr>
          <w:rFonts w:ascii="Times New Roman" w:eastAsia="Times New Roman" w:hAnsi="Times New Roman" w:cs="Times New Roman"/>
          <w:lang w:bidi="ru-RU"/>
        </w:rPr>
        <w:t xml:space="preserve"> года включительно.</w:t>
      </w:r>
    </w:p>
    <w:p w14:paraId="6072FB02" w14:textId="77777777" w:rsidR="007F732A" w:rsidRPr="007F732A" w:rsidRDefault="007F732A" w:rsidP="007F732A">
      <w:pPr>
        <w:widowControl/>
        <w:tabs>
          <w:tab w:val="left" w:pos="1251"/>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5.2.Досрочное расторжение настоящего соглашения возможно:</w:t>
      </w:r>
    </w:p>
    <w:p w14:paraId="36147410" w14:textId="77777777" w:rsidR="007F732A" w:rsidRPr="007F732A" w:rsidRDefault="007F732A" w:rsidP="007F732A">
      <w:pPr>
        <w:widowControl/>
        <w:tabs>
          <w:tab w:val="left" w:pos="1420"/>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5.2.1.По взаимному согласию сторон;</w:t>
      </w:r>
    </w:p>
    <w:p w14:paraId="49B558B6" w14:textId="77777777" w:rsidR="007F732A" w:rsidRPr="007F732A" w:rsidRDefault="007F732A" w:rsidP="007F732A">
      <w:pPr>
        <w:widowControl/>
        <w:tabs>
          <w:tab w:val="left" w:pos="1420"/>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5.2.2.В одностороннем порядке в случае:</w:t>
      </w:r>
    </w:p>
    <w:p w14:paraId="4D192239" w14:textId="77777777" w:rsidR="007F732A" w:rsidRPr="007F732A" w:rsidRDefault="007F732A" w:rsidP="007F732A">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изменения законодательства Российской Федерации и Ивановской области;</w:t>
      </w:r>
    </w:p>
    <w:p w14:paraId="5842B1F5" w14:textId="77777777" w:rsidR="007F732A" w:rsidRPr="007F732A" w:rsidRDefault="007F732A" w:rsidP="007F732A">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14:paraId="11B1E843" w14:textId="77777777" w:rsidR="007F732A" w:rsidRPr="007F732A" w:rsidRDefault="007F732A" w:rsidP="007F732A">
      <w:pPr>
        <w:spacing w:line="274" w:lineRule="exact"/>
        <w:ind w:left="160"/>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обязательств по настоящему Соглашению;</w:t>
      </w:r>
    </w:p>
    <w:p w14:paraId="71280729" w14:textId="77777777" w:rsidR="007F732A" w:rsidRPr="007F732A" w:rsidRDefault="007F732A" w:rsidP="007F732A">
      <w:pPr>
        <w:spacing w:line="274" w:lineRule="exact"/>
        <w:ind w:left="160"/>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27A7B246" w14:textId="77777777" w:rsidR="007F732A" w:rsidRPr="007F732A" w:rsidRDefault="007F732A" w:rsidP="006276D4">
      <w:pPr>
        <w:spacing w:line="274" w:lineRule="exact"/>
        <w:ind w:left="160" w:hanging="160"/>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14:paraId="676EDD00" w14:textId="77777777" w:rsidR="007F732A" w:rsidRPr="007F732A" w:rsidRDefault="007F732A" w:rsidP="007F732A">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7F732A">
        <w:rPr>
          <w:rFonts w:ascii="Times New Roman" w:eastAsia="Times New Roman" w:hAnsi="Times New Roman" w:cs="Times New Roman"/>
          <w:b/>
          <w:bCs/>
          <w:lang w:bidi="ru-RU"/>
        </w:rPr>
        <w:t>6. Заключительные положения</w:t>
      </w:r>
    </w:p>
    <w:p w14:paraId="23214456" w14:textId="77777777" w:rsidR="007F732A" w:rsidRPr="007F732A" w:rsidRDefault="007F732A" w:rsidP="007F732A">
      <w:pPr>
        <w:widowControl/>
        <w:tabs>
          <w:tab w:val="left" w:pos="1377"/>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6.1.Изменения и дополнения к настоящему Соглашению должны совершаться в письменном виде за подписью всех заинтересованных сторон.</w:t>
      </w:r>
    </w:p>
    <w:p w14:paraId="4E4749F8" w14:textId="77777777" w:rsidR="007F732A" w:rsidRPr="007F732A" w:rsidRDefault="007F732A" w:rsidP="007F732A">
      <w:pPr>
        <w:widowControl/>
        <w:tabs>
          <w:tab w:val="left" w:pos="1387"/>
        </w:tabs>
        <w:spacing w:line="274" w:lineRule="exact"/>
        <w:jc w:val="both"/>
        <w:rPr>
          <w:rFonts w:ascii="Times New Roman" w:eastAsia="Times New Roman" w:hAnsi="Times New Roman" w:cs="Times New Roman"/>
          <w:color w:val="auto"/>
          <w:sz w:val="22"/>
          <w:szCs w:val="22"/>
          <w:lang w:eastAsia="en-US"/>
        </w:rPr>
      </w:pPr>
      <w:r w:rsidRPr="007F732A">
        <w:rPr>
          <w:rFonts w:ascii="Times New Roman" w:eastAsia="Times New Roman" w:hAnsi="Times New Roman" w:cs="Times New Roman"/>
          <w:lang w:bidi="ru-RU"/>
        </w:rPr>
        <w:t>6.2.Все споры и разногласия, возникающие из данного Соглашения, подлежат разрешению в порядке, установленном действующим законодательством.</w:t>
      </w:r>
    </w:p>
    <w:p w14:paraId="1FED87D0" w14:textId="22B43581" w:rsidR="007F732A" w:rsidRDefault="007F732A" w:rsidP="007F732A">
      <w:pPr>
        <w:tabs>
          <w:tab w:val="left" w:pos="1378"/>
        </w:tabs>
        <w:spacing w:line="274" w:lineRule="exact"/>
        <w:jc w:val="both"/>
        <w:rPr>
          <w:rFonts w:ascii="Times New Roman" w:eastAsia="Times New Roman" w:hAnsi="Times New Roman" w:cs="Times New Roman"/>
          <w:lang w:bidi="ru-RU"/>
        </w:rPr>
      </w:pPr>
      <w:r w:rsidRPr="007F732A">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p w14:paraId="76754A76" w14:textId="77777777" w:rsidR="006276D4" w:rsidRDefault="006276D4" w:rsidP="007F732A">
      <w:pPr>
        <w:tabs>
          <w:tab w:val="left" w:pos="1378"/>
        </w:tabs>
        <w:spacing w:line="274" w:lineRule="exact"/>
        <w:jc w:val="both"/>
        <w:rPr>
          <w:rFonts w:ascii="Times New Roman" w:eastAsia="Times New Roman" w:hAnsi="Times New Roman" w:cs="Times New Roman"/>
          <w:lang w:bidi="ru-RU"/>
        </w:rPr>
      </w:pPr>
    </w:p>
    <w:p w14:paraId="767FEC6F" w14:textId="7FF43535" w:rsidR="00ED2B02" w:rsidRDefault="00ED2B02" w:rsidP="007F732A">
      <w:pPr>
        <w:tabs>
          <w:tab w:val="left" w:pos="1378"/>
        </w:tabs>
        <w:spacing w:line="274" w:lineRule="exact"/>
        <w:jc w:val="both"/>
        <w:rPr>
          <w:rFonts w:ascii="Times New Roman" w:eastAsia="Times New Roman" w:hAnsi="Times New Roman" w:cs="Times New Roman"/>
          <w:lang w:bidi="ru-RU"/>
        </w:rPr>
      </w:pPr>
    </w:p>
    <w:p w14:paraId="56AA3826" w14:textId="5B38FA6C" w:rsidR="006276D4" w:rsidRDefault="006276D4" w:rsidP="007F732A">
      <w:pPr>
        <w:tabs>
          <w:tab w:val="left" w:pos="1378"/>
        </w:tabs>
        <w:spacing w:line="274" w:lineRule="exact"/>
        <w:jc w:val="both"/>
        <w:rPr>
          <w:rFonts w:ascii="Times New Roman" w:eastAsia="Times New Roman" w:hAnsi="Times New Roman" w:cs="Times New Roman"/>
          <w:lang w:bidi="ru-RU"/>
        </w:rPr>
      </w:pPr>
    </w:p>
    <w:p w14:paraId="33EBDB4D" w14:textId="77777777" w:rsidR="006276D4" w:rsidRPr="007F732A" w:rsidRDefault="006276D4" w:rsidP="007F732A">
      <w:pPr>
        <w:tabs>
          <w:tab w:val="left" w:pos="1378"/>
        </w:tabs>
        <w:spacing w:line="274" w:lineRule="exact"/>
        <w:jc w:val="both"/>
        <w:rPr>
          <w:rFonts w:ascii="Times New Roman" w:eastAsia="Times New Roman" w:hAnsi="Times New Roman" w:cs="Times New Roman"/>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815"/>
      </w:tblGrid>
      <w:tr w:rsidR="007F732A" w:rsidRPr="007F732A" w14:paraId="323A8544" w14:textId="77777777" w:rsidTr="009B1083">
        <w:tc>
          <w:tcPr>
            <w:tcW w:w="4927" w:type="dxa"/>
            <w:shd w:val="clear" w:color="auto" w:fill="auto"/>
          </w:tcPr>
          <w:p w14:paraId="554822AD" w14:textId="77777777" w:rsidR="006276D4" w:rsidRDefault="007F732A" w:rsidP="006276D4">
            <w:pPr>
              <w:widowControl/>
              <w:jc w:val="both"/>
              <w:rPr>
                <w:rFonts w:ascii="Times New Roman" w:eastAsia="Times New Roman" w:hAnsi="Times New Roman" w:cs="Times New Roman"/>
                <w:color w:val="auto"/>
              </w:rPr>
            </w:pPr>
            <w:r w:rsidRPr="007F732A">
              <w:rPr>
                <w:rFonts w:ascii="Times New Roman" w:eastAsia="Times New Roman" w:hAnsi="Times New Roman" w:cs="Times New Roman"/>
                <w:b/>
                <w:color w:val="auto"/>
              </w:rPr>
              <w:lastRenderedPageBreak/>
              <w:t>Администрация Южского муниципального района</w:t>
            </w:r>
            <w:r w:rsidRPr="007F732A">
              <w:rPr>
                <w:rFonts w:ascii="Times New Roman" w:eastAsia="Times New Roman" w:hAnsi="Times New Roman" w:cs="Times New Roman"/>
                <w:color w:val="auto"/>
              </w:rPr>
              <w:t xml:space="preserve"> </w:t>
            </w:r>
          </w:p>
          <w:p w14:paraId="5D526406" w14:textId="5DCB249A" w:rsidR="00ED2B02" w:rsidRPr="006276D4" w:rsidRDefault="00ED2B02" w:rsidP="006276D4">
            <w:pPr>
              <w:widowControl/>
              <w:jc w:val="both"/>
              <w:rPr>
                <w:rFonts w:ascii="Times New Roman" w:eastAsia="Times New Roman" w:hAnsi="Times New Roman" w:cs="Times New Roman"/>
                <w:b/>
                <w:color w:val="auto"/>
              </w:rPr>
            </w:pPr>
            <w:r w:rsidRPr="00ED2B02">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3CD42674" w14:textId="77777777" w:rsidR="00ED2B02" w:rsidRPr="00ED2B02" w:rsidRDefault="00ED2B02" w:rsidP="00ED2B02">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ED2B02">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14:paraId="31D3F5AD" w14:textId="5A150330" w:rsidR="00ED2B02" w:rsidRPr="00ED2B02" w:rsidRDefault="00ED2B02" w:rsidP="00ED2B02">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ED2B02">
              <w:rPr>
                <w:rFonts w:ascii="Times New Roman" w:eastAsia="Times New Roman" w:hAnsi="Times New Roman" w:cs="Times New Roman"/>
                <w:color w:val="auto"/>
                <w:sz w:val="22"/>
                <w:szCs w:val="22"/>
                <w:lang w:eastAsia="zh-CN" w:bidi="hi-IN"/>
              </w:rPr>
              <w:t xml:space="preserve"> Тел.: 8 (49347)  2-25-05</w:t>
            </w:r>
          </w:p>
          <w:p w14:paraId="2B84B6E8" w14:textId="3025517F" w:rsidR="00ED2B02" w:rsidRPr="00ED2B02" w:rsidRDefault="00ED2B02" w:rsidP="00ED2B02">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ED2B02">
              <w:rPr>
                <w:rFonts w:ascii="Times New Roman" w:eastAsia="Times New Roman" w:hAnsi="Times New Roman" w:cs="Times New Roman"/>
                <w:color w:val="auto"/>
                <w:sz w:val="22"/>
                <w:szCs w:val="22"/>
                <w:lang w:eastAsia="zh-CN" w:bidi="hi-IN"/>
              </w:rPr>
              <w:t xml:space="preserve"> факс 2-</w:t>
            </w:r>
            <w:r w:rsidR="006276D4">
              <w:rPr>
                <w:rFonts w:ascii="Times New Roman" w:eastAsia="Times New Roman" w:hAnsi="Times New Roman" w:cs="Times New Roman"/>
                <w:color w:val="auto"/>
                <w:sz w:val="22"/>
                <w:szCs w:val="22"/>
                <w:lang w:eastAsia="zh-CN" w:bidi="hi-IN"/>
              </w:rPr>
              <w:t>12</w:t>
            </w:r>
            <w:r w:rsidRPr="00ED2B02">
              <w:rPr>
                <w:rFonts w:ascii="Times New Roman" w:eastAsia="Times New Roman" w:hAnsi="Times New Roman" w:cs="Times New Roman"/>
                <w:color w:val="auto"/>
                <w:sz w:val="22"/>
                <w:szCs w:val="22"/>
                <w:lang w:eastAsia="zh-CN" w:bidi="hi-IN"/>
              </w:rPr>
              <w:t>-04;</w:t>
            </w:r>
          </w:p>
          <w:p w14:paraId="1D699995" w14:textId="4E82D58A" w:rsidR="00ED2B02" w:rsidRPr="008C11FD" w:rsidRDefault="00ED2B02" w:rsidP="00ED2B02">
            <w:pPr>
              <w:widowControl/>
              <w:tabs>
                <w:tab w:val="left" w:pos="6140"/>
                <w:tab w:val="left" w:pos="10169"/>
              </w:tabs>
              <w:suppressAutoHyphens/>
              <w:spacing w:line="256" w:lineRule="auto"/>
              <w:ind w:left="-3" w:right="50"/>
              <w:rPr>
                <w:rFonts w:ascii="Times New Roman" w:eastAsia="Times New Roman" w:hAnsi="Times New Roman" w:cs="Times New Roman"/>
                <w:color w:val="0000FF"/>
                <w:sz w:val="22"/>
                <w:szCs w:val="22"/>
                <w:u w:val="single"/>
                <w:lang w:eastAsia="en-US"/>
              </w:rPr>
            </w:pPr>
            <w:r w:rsidRPr="00ED2B02">
              <w:rPr>
                <w:rFonts w:ascii="Times New Roman" w:eastAsia="Times New Roman" w:hAnsi="Times New Roman" w:cs="Times New Roman"/>
                <w:color w:val="auto"/>
                <w:sz w:val="22"/>
                <w:szCs w:val="22"/>
                <w:lang w:val="en-US" w:eastAsia="zh-CN" w:bidi="hi-IN"/>
              </w:rPr>
              <w:t>E</w:t>
            </w:r>
            <w:r w:rsidRPr="008C11FD">
              <w:rPr>
                <w:rFonts w:ascii="Times New Roman" w:eastAsia="Times New Roman" w:hAnsi="Times New Roman" w:cs="Times New Roman"/>
                <w:color w:val="auto"/>
                <w:sz w:val="22"/>
                <w:szCs w:val="22"/>
                <w:lang w:eastAsia="zh-CN" w:bidi="hi-IN"/>
              </w:rPr>
              <w:t>-</w:t>
            </w:r>
            <w:r w:rsidRPr="00ED2B02">
              <w:rPr>
                <w:rFonts w:ascii="Times New Roman" w:eastAsia="Times New Roman" w:hAnsi="Times New Roman" w:cs="Times New Roman"/>
                <w:color w:val="auto"/>
                <w:sz w:val="22"/>
                <w:szCs w:val="22"/>
                <w:lang w:val="en-US" w:eastAsia="zh-CN" w:bidi="hi-IN"/>
              </w:rPr>
              <w:t>mail</w:t>
            </w:r>
            <w:r w:rsidRPr="008C11FD">
              <w:rPr>
                <w:rFonts w:ascii="Times New Roman" w:eastAsia="Times New Roman" w:hAnsi="Times New Roman" w:cs="Times New Roman"/>
                <w:color w:val="auto"/>
                <w:sz w:val="22"/>
                <w:szCs w:val="22"/>
                <w:lang w:eastAsia="zh-CN" w:bidi="hi-IN"/>
              </w:rPr>
              <w:t xml:space="preserve">: </w:t>
            </w:r>
            <w:hyperlink r:id="rId10" w:history="1">
              <w:r w:rsidRPr="00ED2B02">
                <w:rPr>
                  <w:rFonts w:ascii="Times New Roman" w:eastAsia="Times New Roman" w:hAnsi="Times New Roman" w:cs="Times New Roman"/>
                  <w:color w:val="0000FF"/>
                  <w:sz w:val="22"/>
                  <w:szCs w:val="22"/>
                  <w:u w:val="single"/>
                  <w:lang w:val="en-US" w:eastAsia="zh-CN" w:bidi="hi-IN"/>
                </w:rPr>
                <w:t>yuzhaadm</w:t>
              </w:r>
              <w:r w:rsidRPr="008C11FD">
                <w:rPr>
                  <w:rFonts w:ascii="Times New Roman" w:eastAsia="Times New Roman" w:hAnsi="Times New Roman" w:cs="Times New Roman"/>
                  <w:color w:val="0000FF"/>
                  <w:sz w:val="22"/>
                  <w:szCs w:val="22"/>
                  <w:u w:val="single"/>
                  <w:lang w:eastAsia="zh-CN" w:bidi="hi-IN"/>
                </w:rPr>
                <w:t>@</w:t>
              </w:r>
              <w:r w:rsidRPr="00ED2B02">
                <w:rPr>
                  <w:rFonts w:ascii="Times New Roman" w:eastAsia="Times New Roman" w:hAnsi="Times New Roman" w:cs="Times New Roman"/>
                  <w:color w:val="0000FF"/>
                  <w:sz w:val="22"/>
                  <w:szCs w:val="22"/>
                  <w:u w:val="single"/>
                  <w:lang w:val="en-US" w:eastAsia="zh-CN" w:bidi="hi-IN"/>
                </w:rPr>
                <w:t>yuzha</w:t>
              </w:r>
              <w:r w:rsidRPr="008C11FD">
                <w:rPr>
                  <w:rFonts w:ascii="Times New Roman" w:eastAsia="Times New Roman" w:hAnsi="Times New Roman" w:cs="Times New Roman"/>
                  <w:color w:val="0000FF"/>
                  <w:sz w:val="22"/>
                  <w:szCs w:val="22"/>
                  <w:u w:val="single"/>
                  <w:lang w:eastAsia="zh-CN" w:bidi="hi-IN"/>
                </w:rPr>
                <w:t>.</w:t>
              </w:r>
              <w:r w:rsidRPr="00ED2B02">
                <w:rPr>
                  <w:rFonts w:ascii="Times New Roman" w:eastAsia="Times New Roman" w:hAnsi="Times New Roman" w:cs="Times New Roman"/>
                  <w:color w:val="0000FF"/>
                  <w:sz w:val="22"/>
                  <w:szCs w:val="22"/>
                  <w:u w:val="single"/>
                  <w:lang w:val="en-US" w:eastAsia="zh-CN" w:bidi="hi-IN"/>
                </w:rPr>
                <w:t>ru</w:t>
              </w:r>
            </w:hyperlink>
            <w:r w:rsidRPr="008C11FD">
              <w:rPr>
                <w:rFonts w:ascii="Times New Roman" w:eastAsia="Times New Roman" w:hAnsi="Times New Roman" w:cs="Times New Roman"/>
                <w:color w:val="0000FF"/>
                <w:sz w:val="22"/>
                <w:szCs w:val="22"/>
                <w:u w:val="single"/>
                <w:lang w:eastAsia="zh-CN" w:bidi="hi-IN"/>
              </w:rPr>
              <w:t xml:space="preserve">, </w:t>
            </w:r>
          </w:p>
          <w:p w14:paraId="77359E8D" w14:textId="77777777" w:rsidR="00ED2B02" w:rsidRPr="00ED2B02" w:rsidRDefault="00ED2B02" w:rsidP="00ED2B02">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ED2B02">
              <w:rPr>
                <w:rFonts w:ascii="Times New Roman" w:eastAsia="Times New Roman" w:hAnsi="Times New Roman" w:cs="Times New Roman"/>
                <w:color w:val="auto"/>
                <w:sz w:val="22"/>
                <w:szCs w:val="22"/>
                <w:lang w:eastAsia="zh-CN" w:bidi="hi-IN"/>
              </w:rPr>
              <w:t xml:space="preserve">Банковские реквизиты:           </w:t>
            </w:r>
          </w:p>
          <w:p w14:paraId="5F10749E" w14:textId="77777777" w:rsidR="00ED2B02" w:rsidRPr="00ED2B02" w:rsidRDefault="00ED2B02" w:rsidP="00ED2B02">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ED2B02">
              <w:rPr>
                <w:rFonts w:ascii="Times New Roman" w:eastAsia="Times New Roman" w:hAnsi="Times New Roman" w:cs="Times New Roman"/>
                <w:color w:val="auto"/>
                <w:sz w:val="22"/>
                <w:szCs w:val="22"/>
                <w:lang w:eastAsia="zh-CN" w:bidi="hi-IN"/>
              </w:rPr>
              <w:t>ИНН/КПП 3726001024/372601001;</w:t>
            </w:r>
          </w:p>
          <w:p w14:paraId="1556B2BC" w14:textId="77777777" w:rsidR="00ED2B02" w:rsidRPr="00ED2B02" w:rsidRDefault="00ED2B02" w:rsidP="00ED2B02">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ED2B02">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3A1387E6" w14:textId="77777777" w:rsidR="00ED2B02" w:rsidRPr="00ED2B02" w:rsidRDefault="00ED2B02" w:rsidP="00ED2B02">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ED2B02">
              <w:rPr>
                <w:rFonts w:ascii="Times New Roman" w:eastAsia="Times New Roman" w:hAnsi="Times New Roman" w:cs="Times New Roman"/>
                <w:color w:val="auto"/>
                <w:sz w:val="22"/>
                <w:szCs w:val="22"/>
                <w:lang w:eastAsia="zh-CN" w:bidi="hi-IN"/>
              </w:rPr>
              <w:t>л/с 03333015250</w:t>
            </w:r>
          </w:p>
          <w:p w14:paraId="1A5165D6" w14:textId="77777777" w:rsidR="00ED2B02" w:rsidRPr="00ED2B02" w:rsidRDefault="00ED2B02" w:rsidP="00ED2B02">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ED2B02">
              <w:rPr>
                <w:rFonts w:ascii="Times New Roman" w:eastAsia="Times New Roman" w:hAnsi="Times New Roman" w:cs="Times New Roman"/>
                <w:color w:val="auto"/>
                <w:sz w:val="22"/>
                <w:szCs w:val="22"/>
                <w:lang w:eastAsia="zh-CN" w:bidi="hi-IN"/>
              </w:rPr>
              <w:t>БИК ТОФК 012406500</w:t>
            </w:r>
          </w:p>
          <w:p w14:paraId="3FBC9012" w14:textId="77777777" w:rsidR="00ED2B02" w:rsidRPr="00ED2B02" w:rsidRDefault="00ED2B02" w:rsidP="00ED2B02">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ED2B02">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3FEFC766" w14:textId="77777777" w:rsidR="00ED2B02" w:rsidRPr="00ED2B02" w:rsidRDefault="00ED2B02" w:rsidP="00ED2B02">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ED2B02">
              <w:rPr>
                <w:rFonts w:ascii="Times New Roman" w:eastAsia="Times New Roman" w:hAnsi="Times New Roman" w:cs="Times New Roman"/>
                <w:color w:val="auto"/>
                <w:sz w:val="22"/>
                <w:szCs w:val="22"/>
                <w:lang w:eastAsia="zh-CN" w:bidi="hi-IN"/>
              </w:rPr>
              <w:t>банковский счет: 40102810645370000025</w:t>
            </w:r>
          </w:p>
          <w:p w14:paraId="6CC16B1E" w14:textId="77777777" w:rsidR="00ED2B02" w:rsidRPr="00ED2B02" w:rsidRDefault="00ED2B02" w:rsidP="00ED2B02">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ED2B02">
              <w:rPr>
                <w:rFonts w:ascii="Times New Roman" w:eastAsia="Times New Roman" w:hAnsi="Times New Roman" w:cs="Times New Roman"/>
                <w:color w:val="auto"/>
                <w:sz w:val="22"/>
                <w:szCs w:val="22"/>
                <w:lang w:eastAsia="zh-CN" w:bidi="hi-IN"/>
              </w:rPr>
              <w:t>Казн. счет 03231643246350003300</w:t>
            </w:r>
          </w:p>
          <w:p w14:paraId="533760A6" w14:textId="77777777" w:rsidR="00ED2B02" w:rsidRPr="00ED2B02" w:rsidRDefault="00ED2B02" w:rsidP="00ED2B02">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ED2B02">
              <w:rPr>
                <w:rFonts w:ascii="Times New Roman" w:eastAsia="Times New Roman" w:hAnsi="Times New Roman" w:cs="Times New Roman"/>
                <w:color w:val="auto"/>
                <w:sz w:val="22"/>
                <w:szCs w:val="22"/>
                <w:lang w:eastAsia="zh-CN" w:bidi="hi-IN"/>
              </w:rPr>
              <w:t xml:space="preserve">ОКТМО: 24635101001, ОКФС-14, </w:t>
            </w:r>
          </w:p>
          <w:p w14:paraId="0E8398CC" w14:textId="77777777" w:rsidR="00ED2B02" w:rsidRPr="00ED2B02" w:rsidRDefault="00ED2B02" w:rsidP="00ED2B02">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ED2B02">
              <w:rPr>
                <w:rFonts w:ascii="Times New Roman" w:eastAsia="Times New Roman" w:hAnsi="Times New Roman" w:cs="Times New Roman"/>
                <w:color w:val="auto"/>
                <w:sz w:val="22"/>
                <w:szCs w:val="22"/>
                <w:lang w:eastAsia="zh-CN" w:bidi="hi-IN"/>
              </w:rPr>
              <w:t>ОКОПФ 75404.</w:t>
            </w:r>
          </w:p>
          <w:p w14:paraId="69899170" w14:textId="77777777" w:rsidR="007F732A" w:rsidRPr="007F732A" w:rsidRDefault="007F732A" w:rsidP="007F732A">
            <w:pPr>
              <w:widowControl/>
              <w:rPr>
                <w:rFonts w:ascii="Times New Roman" w:eastAsia="Times New Roman" w:hAnsi="Times New Roman" w:cs="Times New Roman"/>
                <w:b/>
                <w:color w:val="auto"/>
              </w:rPr>
            </w:pPr>
          </w:p>
          <w:p w14:paraId="5D9D72E4" w14:textId="77777777" w:rsidR="007F732A" w:rsidRPr="007F732A" w:rsidRDefault="007F732A" w:rsidP="007F732A">
            <w:pPr>
              <w:widowControl/>
              <w:rPr>
                <w:rFonts w:ascii="Times New Roman" w:eastAsia="Times New Roman" w:hAnsi="Times New Roman" w:cs="Times New Roman"/>
                <w:b/>
                <w:color w:val="auto"/>
              </w:rPr>
            </w:pPr>
          </w:p>
          <w:p w14:paraId="7C4D82AB" w14:textId="77777777" w:rsidR="007F732A" w:rsidRPr="007F732A" w:rsidRDefault="007F732A" w:rsidP="007F732A">
            <w:pPr>
              <w:widowControl/>
              <w:rPr>
                <w:rFonts w:ascii="Times New Roman" w:eastAsia="Times New Roman" w:hAnsi="Times New Roman" w:cs="Times New Roman"/>
                <w:b/>
                <w:color w:val="auto"/>
              </w:rPr>
            </w:pPr>
            <w:r w:rsidRPr="007F732A">
              <w:rPr>
                <w:rFonts w:ascii="Times New Roman" w:eastAsia="Times New Roman" w:hAnsi="Times New Roman" w:cs="Times New Roman"/>
                <w:b/>
                <w:color w:val="auto"/>
              </w:rPr>
              <w:t>______________________  В.И. Оврашко</w:t>
            </w:r>
          </w:p>
          <w:p w14:paraId="5165EEB1" w14:textId="77777777" w:rsidR="007F732A" w:rsidRDefault="007F732A" w:rsidP="007F732A">
            <w:pPr>
              <w:tabs>
                <w:tab w:val="center" w:pos="4677"/>
                <w:tab w:val="right" w:pos="9355"/>
              </w:tabs>
              <w:suppressAutoHyphens/>
              <w:rPr>
                <w:rFonts w:ascii="Times New Roman" w:eastAsia="Times New Roman" w:hAnsi="Times New Roman" w:cs="Times New Roman"/>
                <w:b/>
                <w:color w:val="auto"/>
              </w:rPr>
            </w:pPr>
            <w:r w:rsidRPr="007F732A">
              <w:rPr>
                <w:rFonts w:ascii="Times New Roman" w:eastAsia="Times New Roman" w:hAnsi="Times New Roman" w:cs="Times New Roman"/>
                <w:b/>
                <w:color w:val="auto"/>
              </w:rPr>
              <w:t xml:space="preserve">                    М.П.</w:t>
            </w:r>
          </w:p>
          <w:p w14:paraId="449AE543" w14:textId="4B6734EB" w:rsidR="006276D4" w:rsidRPr="007F732A" w:rsidRDefault="006276D4" w:rsidP="007F732A">
            <w:pPr>
              <w:tabs>
                <w:tab w:val="center" w:pos="4677"/>
                <w:tab w:val="right" w:pos="9355"/>
              </w:tabs>
              <w:suppressAutoHyphens/>
              <w:rPr>
                <w:rFonts w:ascii="Times New Roman" w:eastAsia="font393" w:hAnsi="Times New Roman" w:cs="Times New Roman"/>
                <w:b/>
                <w:color w:val="auto"/>
                <w:szCs w:val="21"/>
                <w:lang w:eastAsia="zh-CN" w:bidi="hi-IN"/>
              </w:rPr>
            </w:pPr>
          </w:p>
        </w:tc>
        <w:tc>
          <w:tcPr>
            <w:tcW w:w="4927" w:type="dxa"/>
            <w:shd w:val="clear" w:color="auto" w:fill="auto"/>
          </w:tcPr>
          <w:p w14:paraId="055A2105" w14:textId="0CB67E57" w:rsidR="007F732A" w:rsidRDefault="007F732A" w:rsidP="007F732A">
            <w:pPr>
              <w:tabs>
                <w:tab w:val="center" w:pos="4677"/>
                <w:tab w:val="right" w:pos="9355"/>
              </w:tabs>
              <w:suppressAutoHyphens/>
              <w:rPr>
                <w:rFonts w:ascii="Times New Roman" w:eastAsia="font393" w:hAnsi="Times New Roman" w:cs="Times New Roman"/>
                <w:b/>
                <w:color w:val="auto"/>
                <w:szCs w:val="21"/>
                <w:lang w:eastAsia="zh-CN" w:bidi="hi-IN"/>
              </w:rPr>
            </w:pPr>
            <w:r w:rsidRPr="006276D4">
              <w:rPr>
                <w:rFonts w:ascii="Times New Roman" w:eastAsia="font393" w:hAnsi="Times New Roman" w:cs="Times New Roman"/>
                <w:b/>
                <w:color w:val="auto"/>
                <w:szCs w:val="21"/>
                <w:lang w:eastAsia="zh-CN" w:bidi="hi-IN"/>
              </w:rPr>
              <w:t>Администрация Талицко -Мугреевского сельского поселения</w:t>
            </w:r>
          </w:p>
          <w:p w14:paraId="6DB182F2" w14:textId="77777777" w:rsidR="007F732A" w:rsidRPr="006276D4" w:rsidRDefault="007F732A" w:rsidP="007F732A">
            <w:pPr>
              <w:rPr>
                <w:rFonts w:ascii="Times New Roman" w:eastAsia="Times New Roman" w:hAnsi="Times New Roman" w:cs="Times New Roman"/>
              </w:rPr>
            </w:pPr>
            <w:r w:rsidRPr="006276D4">
              <w:rPr>
                <w:rFonts w:ascii="Times New Roman" w:eastAsia="Times New Roman" w:hAnsi="Times New Roman" w:cs="Times New Roman"/>
              </w:rPr>
              <w:t>Юридический адрес: 155644 Ивановская область, Южский район, с. Талицы, ул. Ленина, д. 12</w:t>
            </w:r>
          </w:p>
          <w:p w14:paraId="4DF97EB7" w14:textId="77777777" w:rsidR="007F732A" w:rsidRPr="006276D4" w:rsidRDefault="007F732A" w:rsidP="007F732A">
            <w:pPr>
              <w:rPr>
                <w:rFonts w:ascii="Times New Roman" w:eastAsia="Times New Roman" w:hAnsi="Times New Roman" w:cs="Times New Roman"/>
              </w:rPr>
            </w:pPr>
            <w:r w:rsidRPr="006276D4">
              <w:rPr>
                <w:rFonts w:ascii="Times New Roman" w:eastAsia="Times New Roman" w:hAnsi="Times New Roman" w:cs="Times New Roman"/>
              </w:rPr>
              <w:t>Адрес местонахождения: 155644 Ивановская область, Южский район, с. Талицы, ул. Ленина, д. 12</w:t>
            </w:r>
          </w:p>
          <w:p w14:paraId="777F159C" w14:textId="77777777" w:rsidR="007F732A" w:rsidRPr="006276D4" w:rsidRDefault="007F732A" w:rsidP="007F732A">
            <w:pPr>
              <w:rPr>
                <w:rFonts w:ascii="Times New Roman" w:eastAsia="Times New Roman" w:hAnsi="Times New Roman" w:cs="Times New Roman"/>
              </w:rPr>
            </w:pPr>
            <w:r w:rsidRPr="006276D4">
              <w:rPr>
                <w:rFonts w:ascii="Times New Roman" w:eastAsia="Times New Roman" w:hAnsi="Times New Roman" w:cs="Times New Roman"/>
              </w:rPr>
              <w:t>Тел.: 2-44-77, факс: 2-44-77</w:t>
            </w:r>
          </w:p>
          <w:p w14:paraId="616CE76C" w14:textId="77777777" w:rsidR="007F732A" w:rsidRPr="008C11FD" w:rsidRDefault="007F732A" w:rsidP="007F732A">
            <w:pPr>
              <w:rPr>
                <w:rFonts w:ascii="Times New Roman" w:eastAsia="Times New Roman" w:hAnsi="Times New Roman" w:cs="Times New Roman"/>
              </w:rPr>
            </w:pPr>
            <w:r w:rsidRPr="006276D4">
              <w:rPr>
                <w:rFonts w:ascii="Times New Roman" w:eastAsia="Times New Roman" w:hAnsi="Times New Roman" w:cs="Times New Roman"/>
                <w:lang w:val="en-US"/>
              </w:rPr>
              <w:t>E</w:t>
            </w:r>
            <w:r w:rsidRPr="008C11FD">
              <w:rPr>
                <w:rFonts w:ascii="Times New Roman" w:eastAsia="Times New Roman" w:hAnsi="Times New Roman" w:cs="Times New Roman"/>
              </w:rPr>
              <w:t>-</w:t>
            </w:r>
            <w:r w:rsidRPr="006276D4">
              <w:rPr>
                <w:rFonts w:ascii="Times New Roman" w:eastAsia="Times New Roman" w:hAnsi="Times New Roman" w:cs="Times New Roman"/>
                <w:lang w:val="en-US"/>
              </w:rPr>
              <w:t>mail</w:t>
            </w:r>
            <w:r w:rsidRPr="008C11FD">
              <w:rPr>
                <w:rFonts w:ascii="Times New Roman" w:eastAsia="Times New Roman" w:hAnsi="Times New Roman" w:cs="Times New Roman"/>
              </w:rPr>
              <w:t xml:space="preserve">: </w:t>
            </w:r>
            <w:hyperlink r:id="rId11" w:history="1">
              <w:r w:rsidRPr="006276D4">
                <w:rPr>
                  <w:rFonts w:ascii="Times New Roman" w:eastAsia="Times New Roman" w:hAnsi="Times New Roman" w:cs="Times New Roman"/>
                  <w:color w:val="000080"/>
                  <w:u w:val="single"/>
                  <w:lang w:val="en-US"/>
                </w:rPr>
                <w:t>talici</w:t>
              </w:r>
              <w:r w:rsidRPr="008C11FD">
                <w:rPr>
                  <w:rFonts w:ascii="Times New Roman" w:eastAsia="Times New Roman" w:hAnsi="Times New Roman" w:cs="Times New Roman"/>
                  <w:color w:val="000080"/>
                  <w:u w:val="single"/>
                </w:rPr>
                <w:t>-</w:t>
              </w:r>
              <w:r w:rsidRPr="006276D4">
                <w:rPr>
                  <w:rFonts w:ascii="Times New Roman" w:eastAsia="Times New Roman" w:hAnsi="Times New Roman" w:cs="Times New Roman"/>
                  <w:color w:val="000080"/>
                  <w:u w:val="single"/>
                  <w:lang w:val="en-US"/>
                </w:rPr>
                <w:t>adm</w:t>
              </w:r>
              <w:r w:rsidRPr="008C11FD">
                <w:rPr>
                  <w:rFonts w:ascii="Times New Roman" w:eastAsia="Times New Roman" w:hAnsi="Times New Roman" w:cs="Times New Roman"/>
                  <w:color w:val="000080"/>
                  <w:u w:val="single"/>
                </w:rPr>
                <w:t>@</w:t>
              </w:r>
              <w:r w:rsidRPr="006276D4">
                <w:rPr>
                  <w:rFonts w:ascii="Times New Roman" w:eastAsia="Times New Roman" w:hAnsi="Times New Roman" w:cs="Times New Roman"/>
                  <w:color w:val="000080"/>
                  <w:u w:val="single"/>
                  <w:lang w:val="en-US"/>
                </w:rPr>
                <w:t>yandex</w:t>
              </w:r>
              <w:r w:rsidRPr="008C11FD">
                <w:rPr>
                  <w:rFonts w:ascii="Times New Roman" w:eastAsia="Times New Roman" w:hAnsi="Times New Roman" w:cs="Times New Roman"/>
                  <w:color w:val="000080"/>
                  <w:u w:val="single"/>
                </w:rPr>
                <w:t>.</w:t>
              </w:r>
              <w:r w:rsidRPr="006276D4">
                <w:rPr>
                  <w:rFonts w:ascii="Times New Roman" w:eastAsia="Times New Roman" w:hAnsi="Times New Roman" w:cs="Times New Roman"/>
                  <w:color w:val="000080"/>
                  <w:u w:val="single"/>
                  <w:lang w:val="en-US"/>
                </w:rPr>
                <w:t>ru</w:t>
              </w:r>
            </w:hyperlink>
          </w:p>
          <w:p w14:paraId="29F70DDA" w14:textId="77777777" w:rsidR="007F732A" w:rsidRPr="006276D4" w:rsidRDefault="007F732A" w:rsidP="007F732A">
            <w:pPr>
              <w:rPr>
                <w:rFonts w:ascii="Times New Roman" w:eastAsia="Times New Roman" w:hAnsi="Times New Roman" w:cs="Times New Roman"/>
              </w:rPr>
            </w:pPr>
            <w:r w:rsidRPr="006276D4">
              <w:rPr>
                <w:rFonts w:ascii="Times New Roman" w:eastAsia="Times New Roman" w:hAnsi="Times New Roman" w:cs="Times New Roman"/>
              </w:rPr>
              <w:t xml:space="preserve">ИНН/КПП 3706025517/ 370601001, </w:t>
            </w:r>
          </w:p>
          <w:p w14:paraId="05DB2217" w14:textId="77777777" w:rsidR="008802BC" w:rsidRPr="006276D4" w:rsidRDefault="008802BC" w:rsidP="008802BC">
            <w:pPr>
              <w:widowControl/>
              <w:spacing w:after="40"/>
              <w:rPr>
                <w:rFonts w:ascii="Times New Roman" w:eastAsia="Times New Roman" w:hAnsi="Times New Roman" w:cs="Times New Roman"/>
                <w:color w:val="auto"/>
              </w:rPr>
            </w:pPr>
            <w:r w:rsidRPr="006276D4">
              <w:rPr>
                <w:rFonts w:ascii="Times New Roman" w:eastAsia="Times New Roman" w:hAnsi="Times New Roman" w:cs="Times New Roman"/>
                <w:color w:val="auto"/>
              </w:rPr>
              <w:t>Расч./сч №40102810645370000025,</w:t>
            </w:r>
          </w:p>
          <w:p w14:paraId="42B7812E" w14:textId="77777777" w:rsidR="008802BC" w:rsidRPr="006276D4" w:rsidRDefault="008802BC" w:rsidP="008802BC">
            <w:pPr>
              <w:widowControl/>
              <w:spacing w:after="40"/>
              <w:rPr>
                <w:rFonts w:ascii="Times New Roman" w:eastAsia="Times New Roman" w:hAnsi="Times New Roman" w:cs="Times New Roman"/>
                <w:color w:val="auto"/>
              </w:rPr>
            </w:pPr>
            <w:r w:rsidRPr="006276D4">
              <w:rPr>
                <w:rFonts w:ascii="Times New Roman" w:eastAsia="Times New Roman" w:hAnsi="Times New Roman" w:cs="Times New Roman"/>
                <w:color w:val="auto"/>
              </w:rPr>
              <w:t>Казн./счет№03100643000000013300</w:t>
            </w:r>
          </w:p>
          <w:p w14:paraId="14E39DBA" w14:textId="77777777" w:rsidR="008802BC" w:rsidRPr="006276D4" w:rsidRDefault="008802BC" w:rsidP="008802BC">
            <w:pPr>
              <w:widowControl/>
              <w:spacing w:after="40"/>
              <w:rPr>
                <w:rFonts w:ascii="Times New Roman" w:eastAsia="Times New Roman" w:hAnsi="Times New Roman" w:cs="Times New Roman"/>
                <w:color w:val="auto"/>
              </w:rPr>
            </w:pPr>
            <w:r w:rsidRPr="006276D4">
              <w:rPr>
                <w:rFonts w:ascii="Times New Roman" w:eastAsia="Times New Roman" w:hAnsi="Times New Roman" w:cs="Times New Roman"/>
                <w:color w:val="auto"/>
              </w:rPr>
              <w:t>Отделение Иваново Банка России//УФК по Ивановской области</w:t>
            </w:r>
          </w:p>
          <w:p w14:paraId="7B269E24" w14:textId="77777777" w:rsidR="007F732A" w:rsidRPr="006276D4" w:rsidRDefault="008802BC" w:rsidP="008802BC">
            <w:pPr>
              <w:rPr>
                <w:rFonts w:ascii="Times New Roman" w:eastAsia="Times New Roman" w:hAnsi="Times New Roman" w:cs="Times New Roman"/>
              </w:rPr>
            </w:pPr>
            <w:r w:rsidRPr="006276D4">
              <w:rPr>
                <w:rFonts w:ascii="Times New Roman" w:eastAsia="Times New Roman" w:hAnsi="Times New Roman" w:cs="Times New Roman"/>
                <w:color w:val="auto"/>
              </w:rPr>
              <w:t xml:space="preserve"> БИК ТОФК 012406500</w:t>
            </w:r>
            <w:r w:rsidR="007F732A" w:rsidRPr="006276D4">
              <w:rPr>
                <w:rFonts w:ascii="Times New Roman" w:eastAsia="Times New Roman" w:hAnsi="Times New Roman" w:cs="Times New Roman"/>
              </w:rPr>
              <w:t>, ОКТМО 24635420,  ОГРН 1183702000327, л/счет 04333205200 в УФК по Ивановской области (Администрация Талицко –Мугреевского сельского поселения)</w:t>
            </w:r>
          </w:p>
          <w:p w14:paraId="138DC66A" w14:textId="77777777" w:rsidR="007F732A" w:rsidRPr="006276D4" w:rsidRDefault="007F732A" w:rsidP="007F732A">
            <w:pPr>
              <w:rPr>
                <w:rFonts w:ascii="Times New Roman" w:eastAsia="Times New Roman" w:hAnsi="Times New Roman" w:cs="Times New Roman"/>
              </w:rPr>
            </w:pPr>
            <w:r w:rsidRPr="006276D4">
              <w:rPr>
                <w:rFonts w:ascii="Times New Roman" w:eastAsia="Times New Roman" w:hAnsi="Times New Roman" w:cs="Times New Roman"/>
              </w:rPr>
              <w:t xml:space="preserve">Код по свободному реестру </w:t>
            </w:r>
            <w:r w:rsidR="00AB63EE" w:rsidRPr="006276D4">
              <w:rPr>
                <w:rFonts w:ascii="Times New Roman" w:eastAsia="Times New Roman" w:hAnsi="Times New Roman" w:cs="Times New Roman"/>
              </w:rPr>
              <w:t>–</w:t>
            </w:r>
            <w:r w:rsidRPr="006276D4">
              <w:rPr>
                <w:rFonts w:ascii="Times New Roman" w:eastAsia="Times New Roman" w:hAnsi="Times New Roman" w:cs="Times New Roman"/>
              </w:rPr>
              <w:t xml:space="preserve"> 24320520</w:t>
            </w:r>
          </w:p>
          <w:p w14:paraId="41018362" w14:textId="77777777" w:rsidR="00AB63EE" w:rsidRPr="007F732A" w:rsidRDefault="00AB63EE" w:rsidP="007F732A">
            <w:pPr>
              <w:rPr>
                <w:rFonts w:ascii="Times New Roman" w:eastAsia="Times New Roman" w:hAnsi="Times New Roman" w:cs="Times New Roman"/>
              </w:rPr>
            </w:pPr>
            <w:r w:rsidRPr="006276D4">
              <w:rPr>
                <w:rFonts w:ascii="Times New Roman" w:eastAsia="Times New Roman" w:hAnsi="Times New Roman" w:cs="Times New Roman"/>
              </w:rPr>
              <w:t>КБК 82820240014100000150</w:t>
            </w:r>
          </w:p>
          <w:p w14:paraId="721A2D40" w14:textId="77777777" w:rsidR="007F732A" w:rsidRPr="007F732A" w:rsidRDefault="007F732A" w:rsidP="007F732A">
            <w:pPr>
              <w:widowControl/>
              <w:rPr>
                <w:rFonts w:ascii="Times New Roman" w:eastAsia="Times New Roman" w:hAnsi="Times New Roman" w:cs="Times New Roman"/>
                <w:color w:val="auto"/>
              </w:rPr>
            </w:pPr>
          </w:p>
          <w:p w14:paraId="7146EA9B" w14:textId="77777777" w:rsidR="007F732A" w:rsidRPr="007F732A" w:rsidRDefault="007F732A" w:rsidP="007F732A">
            <w:pPr>
              <w:widowControl/>
              <w:rPr>
                <w:rFonts w:ascii="Times New Roman" w:eastAsia="Times New Roman" w:hAnsi="Times New Roman" w:cs="Times New Roman"/>
                <w:color w:val="auto"/>
              </w:rPr>
            </w:pPr>
          </w:p>
          <w:p w14:paraId="48A32DFA" w14:textId="77777777" w:rsidR="007F732A" w:rsidRPr="007F732A" w:rsidRDefault="007F732A" w:rsidP="007F732A">
            <w:pPr>
              <w:widowControl/>
              <w:rPr>
                <w:rFonts w:ascii="Times New Roman" w:eastAsia="Times New Roman" w:hAnsi="Times New Roman" w:cs="Times New Roman"/>
                <w:color w:val="auto"/>
              </w:rPr>
            </w:pPr>
          </w:p>
          <w:p w14:paraId="3727986D" w14:textId="77777777" w:rsidR="007F732A" w:rsidRPr="007F732A" w:rsidRDefault="007F732A" w:rsidP="007F732A">
            <w:pPr>
              <w:tabs>
                <w:tab w:val="center" w:pos="4677"/>
                <w:tab w:val="right" w:pos="9355"/>
              </w:tabs>
              <w:suppressAutoHyphens/>
              <w:rPr>
                <w:rFonts w:ascii="Times New Roman" w:eastAsia="font393" w:hAnsi="Times New Roman" w:cs="Times New Roman"/>
                <w:b/>
                <w:color w:val="auto"/>
                <w:szCs w:val="21"/>
                <w:lang w:eastAsia="zh-CN" w:bidi="hi-IN"/>
              </w:rPr>
            </w:pPr>
            <w:r w:rsidRPr="007F732A">
              <w:rPr>
                <w:rFonts w:ascii="Times New Roman" w:eastAsia="Times New Roman" w:hAnsi="Times New Roman" w:cs="Times New Roman"/>
                <w:b/>
                <w:color w:val="auto"/>
              </w:rPr>
              <w:t xml:space="preserve">____________________ </w:t>
            </w:r>
            <w:r w:rsidRPr="007F732A">
              <w:rPr>
                <w:rFonts w:ascii="Times New Roman" w:eastAsia="font393" w:hAnsi="Times New Roman" w:cs="Times New Roman"/>
                <w:b/>
                <w:color w:val="auto"/>
                <w:szCs w:val="21"/>
                <w:lang w:eastAsia="zh-CN" w:bidi="hi-IN"/>
              </w:rPr>
              <w:t>Р.С. Заплаткин</w:t>
            </w:r>
          </w:p>
          <w:p w14:paraId="050F67D1" w14:textId="77777777" w:rsidR="007F732A" w:rsidRPr="007F732A" w:rsidRDefault="007F732A" w:rsidP="007F732A">
            <w:pPr>
              <w:widowControl/>
              <w:rPr>
                <w:rFonts w:ascii="Times New Roman" w:eastAsia="Times New Roman" w:hAnsi="Times New Roman" w:cs="Times New Roman"/>
                <w:b/>
                <w:color w:val="auto"/>
              </w:rPr>
            </w:pPr>
            <w:r w:rsidRPr="007F732A">
              <w:rPr>
                <w:rFonts w:ascii="Times New Roman" w:eastAsia="Times New Roman" w:hAnsi="Times New Roman" w:cs="Times New Roman"/>
                <w:b/>
                <w:color w:val="auto"/>
              </w:rPr>
              <w:t xml:space="preserve">                  М.П.</w:t>
            </w:r>
          </w:p>
          <w:p w14:paraId="3B0E64B7" w14:textId="77777777" w:rsidR="007F732A" w:rsidRPr="007F732A" w:rsidRDefault="007F732A" w:rsidP="007F732A">
            <w:pPr>
              <w:tabs>
                <w:tab w:val="center" w:pos="4677"/>
                <w:tab w:val="right" w:pos="9355"/>
              </w:tabs>
              <w:suppressAutoHyphens/>
              <w:rPr>
                <w:rFonts w:ascii="Times New Roman" w:eastAsia="font393" w:hAnsi="Times New Roman" w:cs="Times New Roman"/>
                <w:b/>
                <w:color w:val="auto"/>
                <w:szCs w:val="21"/>
                <w:lang w:eastAsia="zh-CN" w:bidi="hi-IN"/>
              </w:rPr>
            </w:pPr>
          </w:p>
        </w:tc>
      </w:tr>
    </w:tbl>
    <w:p w14:paraId="0A1751CE" w14:textId="77777777" w:rsidR="007F732A" w:rsidRPr="007F732A" w:rsidRDefault="007F732A" w:rsidP="007F732A">
      <w:pPr>
        <w:tabs>
          <w:tab w:val="left" w:pos="1378"/>
        </w:tabs>
        <w:spacing w:after="240" w:line="274" w:lineRule="exact"/>
        <w:ind w:firstLine="760"/>
        <w:jc w:val="both"/>
        <w:rPr>
          <w:rFonts w:ascii="Times New Roman" w:eastAsia="Times New Roman" w:hAnsi="Times New Roman" w:cs="Times New Roman"/>
          <w:lang w:bidi="ru-RU"/>
        </w:rPr>
      </w:pPr>
    </w:p>
    <w:p w14:paraId="7C3BC39B" w14:textId="77777777" w:rsidR="007F732A" w:rsidRPr="007F732A" w:rsidRDefault="007F732A" w:rsidP="007F732A">
      <w:pPr>
        <w:widowControl/>
        <w:spacing w:after="200" w:line="276" w:lineRule="auto"/>
        <w:jc w:val="right"/>
        <w:rPr>
          <w:rFonts w:ascii="Times New Roman" w:eastAsia="Times New Roman" w:hAnsi="Times New Roman" w:cs="Times New Roman"/>
          <w:color w:val="auto"/>
          <w:lang w:eastAsia="en-US"/>
        </w:rPr>
      </w:pPr>
      <w:r w:rsidRPr="007F732A">
        <w:rPr>
          <w:rFonts w:ascii="Times New Roman" w:eastAsia="Times New Roman" w:hAnsi="Times New Roman" w:cs="Times New Roman"/>
          <w:color w:val="auto"/>
          <w:lang w:eastAsia="en-US"/>
        </w:rPr>
        <w:t>Приложение № 1 к Соглашению</w:t>
      </w:r>
    </w:p>
    <w:p w14:paraId="1BCC0107" w14:textId="77777777" w:rsidR="007F732A" w:rsidRPr="007F732A" w:rsidRDefault="007F732A" w:rsidP="007F732A">
      <w:pPr>
        <w:widowControl/>
        <w:spacing w:after="200" w:line="276" w:lineRule="auto"/>
        <w:jc w:val="right"/>
        <w:rPr>
          <w:rFonts w:ascii="Times New Roman" w:eastAsia="Times New Roman" w:hAnsi="Times New Roman" w:cs="Times New Roman"/>
          <w:color w:val="auto"/>
          <w:lang w:eastAsia="en-US"/>
        </w:rPr>
      </w:pPr>
      <w:r w:rsidRPr="007F732A">
        <w:rPr>
          <w:rFonts w:ascii="Times New Roman" w:eastAsia="Times New Roman" w:hAnsi="Times New Roman" w:cs="Times New Roman"/>
          <w:color w:val="auto"/>
          <w:lang w:eastAsia="en-US"/>
        </w:rPr>
        <w:t>от «_____» __________20</w:t>
      </w:r>
      <w:r w:rsidR="00ED2B02">
        <w:rPr>
          <w:rFonts w:ascii="Times New Roman" w:eastAsia="Times New Roman" w:hAnsi="Times New Roman" w:cs="Times New Roman"/>
          <w:color w:val="auto"/>
          <w:lang w:eastAsia="en-US"/>
        </w:rPr>
        <w:t>__</w:t>
      </w:r>
      <w:r w:rsidRPr="007F732A">
        <w:rPr>
          <w:rFonts w:ascii="Times New Roman" w:eastAsia="Times New Roman" w:hAnsi="Times New Roman" w:cs="Times New Roman"/>
          <w:color w:val="auto"/>
          <w:lang w:eastAsia="en-US"/>
        </w:rPr>
        <w:t xml:space="preserve"> года №____</w:t>
      </w:r>
    </w:p>
    <w:p w14:paraId="66D9949B" w14:textId="77777777" w:rsidR="006276D4" w:rsidRPr="000C63D4" w:rsidRDefault="006276D4" w:rsidP="006276D4">
      <w:pPr>
        <w:pStyle w:val="ConsPlusTitle"/>
        <w:jc w:val="center"/>
        <w:rPr>
          <w:rFonts w:ascii="Times New Roman" w:hAnsi="Times New Roman" w:cs="Times New Roman"/>
          <w:sz w:val="24"/>
          <w:szCs w:val="24"/>
        </w:rPr>
      </w:pPr>
      <w:r w:rsidRPr="000C63D4">
        <w:rPr>
          <w:rFonts w:ascii="Times New Roman" w:hAnsi="Times New Roman" w:cs="Times New Roman"/>
          <w:sz w:val="24"/>
          <w:szCs w:val="24"/>
        </w:rPr>
        <w:t>МЕТОДИКА</w:t>
      </w:r>
    </w:p>
    <w:p w14:paraId="229DABB3" w14:textId="34F52B58" w:rsidR="006276D4" w:rsidRDefault="006276D4" w:rsidP="006276D4">
      <w:pPr>
        <w:pStyle w:val="ConsPlusTitle"/>
        <w:jc w:val="center"/>
        <w:rPr>
          <w:rFonts w:ascii="Times New Roman" w:hAnsi="Times New Roman" w:cs="Times New Roman"/>
          <w:sz w:val="24"/>
          <w:szCs w:val="24"/>
        </w:rPr>
      </w:pPr>
      <w:r w:rsidRPr="000C63D4">
        <w:rPr>
          <w:rFonts w:ascii="Times New Roman" w:hAnsi="Times New Roman" w:cs="Times New Roman"/>
          <w:sz w:val="24"/>
          <w:szCs w:val="24"/>
        </w:rPr>
        <w:t>РАСЧЕТА ИНЫХ МЕЖБЮДЖЕТНЫХ ТРАНСФЕРТОВ ПО ПЕРЕДАЧЕ ИЗ БЮДЖЕТА</w:t>
      </w:r>
      <w:r>
        <w:rPr>
          <w:rFonts w:ascii="Times New Roman" w:hAnsi="Times New Roman" w:cs="Times New Roman"/>
          <w:sz w:val="24"/>
          <w:szCs w:val="24"/>
        </w:rPr>
        <w:t xml:space="preserve"> </w:t>
      </w:r>
      <w:r w:rsidRPr="000C63D4">
        <w:rPr>
          <w:rFonts w:ascii="Times New Roman" w:hAnsi="Times New Roman" w:cs="Times New Roman"/>
          <w:sz w:val="24"/>
          <w:szCs w:val="24"/>
        </w:rPr>
        <w:t>ЮЖСКОГО МУНИЦИПАЛЬНОГО РАЙОНА БЮДЖЕТАМ СЕЛЬСКИХ ПОСЕЛЕНИЙ,</w:t>
      </w:r>
      <w:r>
        <w:rPr>
          <w:rFonts w:ascii="Times New Roman" w:hAnsi="Times New Roman" w:cs="Times New Roman"/>
          <w:sz w:val="24"/>
          <w:szCs w:val="24"/>
        </w:rPr>
        <w:t xml:space="preserve"> </w:t>
      </w:r>
      <w:r w:rsidRPr="000C63D4">
        <w:rPr>
          <w:rFonts w:ascii="Times New Roman" w:hAnsi="Times New Roman" w:cs="Times New Roman"/>
          <w:sz w:val="24"/>
          <w:szCs w:val="24"/>
        </w:rPr>
        <w:t>НА ТЕРРИТОРИИ КОТОРЫХ ИМЕЮТСЯ МУНИЦИПАЛЬНЫЕ ПЛЯЖИ, ЧАСТИ</w:t>
      </w:r>
      <w:r>
        <w:rPr>
          <w:rFonts w:ascii="Times New Roman" w:hAnsi="Times New Roman" w:cs="Times New Roman"/>
          <w:sz w:val="24"/>
          <w:szCs w:val="24"/>
        </w:rPr>
        <w:t xml:space="preserve"> </w:t>
      </w:r>
      <w:r w:rsidRPr="000C63D4">
        <w:rPr>
          <w:rFonts w:ascii="Times New Roman" w:hAnsi="Times New Roman" w:cs="Times New Roman"/>
          <w:sz w:val="24"/>
          <w:szCs w:val="24"/>
        </w:rPr>
        <w:t>ПОЛНОМОЧИЙ НА МЕРОПРИЯТИЯ ПО ОБЕСПЕЧЕНИЮ БЕЗОПАСНОСТИ ЛЮДЕЙ</w:t>
      </w:r>
      <w:r>
        <w:rPr>
          <w:rFonts w:ascii="Times New Roman" w:hAnsi="Times New Roman" w:cs="Times New Roman"/>
          <w:sz w:val="24"/>
          <w:szCs w:val="24"/>
        </w:rPr>
        <w:t xml:space="preserve"> </w:t>
      </w:r>
      <w:r w:rsidRPr="000C63D4">
        <w:rPr>
          <w:rFonts w:ascii="Times New Roman" w:hAnsi="Times New Roman" w:cs="Times New Roman"/>
          <w:sz w:val="24"/>
          <w:szCs w:val="24"/>
        </w:rPr>
        <w:t>НА ВОДНЫХ ОБЪЕКТАХ, ОХРАНЕ ИХ ЖИЗНИ И ЗДОРОВЬЯ</w:t>
      </w:r>
      <w:r>
        <w:rPr>
          <w:rFonts w:ascii="Times New Roman" w:hAnsi="Times New Roman" w:cs="Times New Roman"/>
          <w:sz w:val="24"/>
          <w:szCs w:val="24"/>
        </w:rPr>
        <w:t xml:space="preserve"> </w:t>
      </w:r>
      <w:r w:rsidRPr="000C63D4">
        <w:rPr>
          <w:rFonts w:ascii="Times New Roman" w:hAnsi="Times New Roman" w:cs="Times New Roman"/>
          <w:sz w:val="24"/>
          <w:szCs w:val="24"/>
        </w:rPr>
        <w:t xml:space="preserve">НА 2023 ГОД </w:t>
      </w:r>
    </w:p>
    <w:p w14:paraId="3C8CA3B7" w14:textId="77777777" w:rsidR="006276D4" w:rsidRPr="000C63D4" w:rsidRDefault="006276D4" w:rsidP="006276D4">
      <w:pPr>
        <w:pStyle w:val="ConsPlusTitle"/>
        <w:jc w:val="center"/>
        <w:rPr>
          <w:rFonts w:ascii="Times New Roman" w:hAnsi="Times New Roman" w:cs="Times New Roman"/>
          <w:sz w:val="24"/>
          <w:szCs w:val="24"/>
        </w:rPr>
      </w:pPr>
    </w:p>
    <w:p w14:paraId="15D0C760" w14:textId="77777777" w:rsidR="006276D4" w:rsidRPr="000C63D4" w:rsidRDefault="006276D4" w:rsidP="006276D4">
      <w:pPr>
        <w:pStyle w:val="ConsPlusNormal"/>
        <w:ind w:firstLine="540"/>
        <w:jc w:val="both"/>
        <w:rPr>
          <w:rFonts w:ascii="Times New Roman" w:hAnsi="Times New Roman" w:cs="Times New Roman"/>
          <w:sz w:val="24"/>
          <w:szCs w:val="24"/>
        </w:rPr>
      </w:pPr>
      <w:r w:rsidRPr="000C63D4">
        <w:rPr>
          <w:rFonts w:ascii="Times New Roman" w:hAnsi="Times New Roman" w:cs="Times New Roman"/>
          <w:sz w:val="24"/>
          <w:szCs w:val="24"/>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на территории которых имеются муниципальные пляжи, на мероприятия по обеспечению безопасности людей на водных объектах, охране их жизни и здоровья в соответствии с заключенными Соглашениями.</w:t>
      </w:r>
    </w:p>
    <w:p w14:paraId="057D5D15" w14:textId="77777777" w:rsidR="006276D4" w:rsidRPr="000C63D4" w:rsidRDefault="006276D4" w:rsidP="006276D4">
      <w:pPr>
        <w:pStyle w:val="ConsPlusNormal"/>
        <w:spacing w:before="200"/>
        <w:ind w:firstLine="540"/>
        <w:jc w:val="both"/>
        <w:rPr>
          <w:rFonts w:ascii="Times New Roman" w:hAnsi="Times New Roman" w:cs="Times New Roman"/>
          <w:sz w:val="24"/>
          <w:szCs w:val="24"/>
        </w:rPr>
      </w:pPr>
      <w:r w:rsidRPr="000C63D4">
        <w:rPr>
          <w:rFonts w:ascii="Times New Roman" w:hAnsi="Times New Roman" w:cs="Times New Roman"/>
          <w:sz w:val="24"/>
          <w:szCs w:val="24"/>
        </w:rPr>
        <w:t>2. Межбюджетные трансферты, передаваемые бюджетам сельских поселений, на территории которых имеются муниципальные пляжи, на осуществление части полномочий на мероприятия по обеспечению безопасности людей на водных объектах, охране их жизни и здоровья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очередной финансовый год и плановый период.</w:t>
      </w:r>
    </w:p>
    <w:p w14:paraId="3568B2BD" w14:textId="77777777" w:rsidR="006276D4" w:rsidRPr="000C63D4" w:rsidRDefault="006276D4" w:rsidP="006276D4">
      <w:pPr>
        <w:pStyle w:val="ConsPlusNormal"/>
        <w:spacing w:before="200"/>
        <w:ind w:firstLine="540"/>
        <w:jc w:val="both"/>
        <w:rPr>
          <w:rFonts w:ascii="Times New Roman" w:hAnsi="Times New Roman" w:cs="Times New Roman"/>
          <w:sz w:val="24"/>
          <w:szCs w:val="24"/>
        </w:rPr>
      </w:pPr>
      <w:r w:rsidRPr="000C63D4">
        <w:rPr>
          <w:rFonts w:ascii="Times New Roman" w:hAnsi="Times New Roman" w:cs="Times New Roman"/>
          <w:sz w:val="24"/>
          <w:szCs w:val="24"/>
        </w:rPr>
        <w:lastRenderedPageBreak/>
        <w:t>3. Размер межбюджетного трансферта по передаче из бюджета Южского муниципального района бюджетам сельских поселений, на территории которых имеются муниципальные пляжи, части полномочий на мероприятия по обеспечению безопасности людей на водных объектах, охране их жизни и здоровья, рассчитывается по следующей формуле:</w:t>
      </w:r>
    </w:p>
    <w:p w14:paraId="0C9DDAC6" w14:textId="77777777" w:rsidR="006276D4" w:rsidRPr="000C63D4" w:rsidRDefault="006276D4" w:rsidP="006276D4">
      <w:pPr>
        <w:pStyle w:val="ConsPlusNormal"/>
        <w:ind w:firstLine="540"/>
        <w:jc w:val="both"/>
        <w:rPr>
          <w:rFonts w:ascii="Times New Roman" w:hAnsi="Times New Roman" w:cs="Times New Roman"/>
          <w:sz w:val="24"/>
          <w:szCs w:val="24"/>
        </w:rPr>
      </w:pPr>
    </w:p>
    <w:p w14:paraId="1EDE96CD" w14:textId="77777777" w:rsidR="006276D4" w:rsidRPr="000C63D4" w:rsidRDefault="006276D4" w:rsidP="006276D4">
      <w:pPr>
        <w:pStyle w:val="ConsPlusNormal"/>
        <w:ind w:firstLine="540"/>
        <w:jc w:val="both"/>
        <w:rPr>
          <w:rFonts w:ascii="Times New Roman" w:hAnsi="Times New Roman" w:cs="Times New Roman"/>
          <w:sz w:val="24"/>
          <w:szCs w:val="24"/>
        </w:rPr>
      </w:pPr>
      <w:r w:rsidRPr="000C63D4">
        <w:rPr>
          <w:rFonts w:ascii="Times New Roman" w:hAnsi="Times New Roman" w:cs="Times New Roman"/>
          <w:sz w:val="24"/>
          <w:szCs w:val="24"/>
        </w:rPr>
        <w:t>Ri = (Z + N) x 3 + P + M, где</w:t>
      </w:r>
    </w:p>
    <w:p w14:paraId="5C4C0B24" w14:textId="77777777" w:rsidR="006276D4" w:rsidRPr="000C63D4" w:rsidRDefault="006276D4" w:rsidP="006276D4">
      <w:pPr>
        <w:pStyle w:val="ConsPlusNormal"/>
        <w:ind w:firstLine="540"/>
        <w:jc w:val="both"/>
        <w:rPr>
          <w:rFonts w:ascii="Times New Roman" w:hAnsi="Times New Roman" w:cs="Times New Roman"/>
          <w:sz w:val="24"/>
          <w:szCs w:val="24"/>
        </w:rPr>
      </w:pPr>
    </w:p>
    <w:p w14:paraId="6C5447A8" w14:textId="77777777" w:rsidR="006276D4" w:rsidRPr="000C63D4" w:rsidRDefault="006276D4" w:rsidP="006276D4">
      <w:pPr>
        <w:pStyle w:val="ConsPlusNormal"/>
        <w:ind w:firstLine="540"/>
        <w:jc w:val="both"/>
        <w:rPr>
          <w:rFonts w:ascii="Times New Roman" w:hAnsi="Times New Roman" w:cs="Times New Roman"/>
          <w:sz w:val="24"/>
          <w:szCs w:val="24"/>
        </w:rPr>
      </w:pPr>
      <w:r w:rsidRPr="000C63D4">
        <w:rPr>
          <w:rFonts w:ascii="Times New Roman" w:hAnsi="Times New Roman" w:cs="Times New Roman"/>
          <w:sz w:val="24"/>
          <w:szCs w:val="24"/>
        </w:rPr>
        <w:t>Ri - размер межбюджетного трансферта передаваемого полномочия из бюджета муниципального района i-му поселению;</w:t>
      </w:r>
    </w:p>
    <w:p w14:paraId="784DE13A" w14:textId="77777777" w:rsidR="006276D4" w:rsidRPr="000C63D4" w:rsidRDefault="006276D4" w:rsidP="006276D4">
      <w:pPr>
        <w:pStyle w:val="ConsPlusNormal"/>
        <w:spacing w:before="200"/>
        <w:ind w:firstLine="540"/>
        <w:jc w:val="both"/>
        <w:rPr>
          <w:rFonts w:ascii="Times New Roman" w:hAnsi="Times New Roman" w:cs="Times New Roman"/>
          <w:sz w:val="24"/>
          <w:szCs w:val="24"/>
        </w:rPr>
      </w:pPr>
      <w:r w:rsidRPr="000C63D4">
        <w:rPr>
          <w:rFonts w:ascii="Times New Roman" w:hAnsi="Times New Roman" w:cs="Times New Roman"/>
          <w:sz w:val="24"/>
          <w:szCs w:val="24"/>
        </w:rPr>
        <w:t>Z - заработная плата двух единиц работников муниципального пляжа (спасателей);</w:t>
      </w:r>
    </w:p>
    <w:p w14:paraId="5EC66F2C" w14:textId="77777777" w:rsidR="006276D4" w:rsidRPr="000C63D4" w:rsidRDefault="006276D4" w:rsidP="006276D4">
      <w:pPr>
        <w:pStyle w:val="ConsPlusNormal"/>
        <w:spacing w:before="200"/>
        <w:ind w:firstLine="540"/>
        <w:jc w:val="both"/>
        <w:rPr>
          <w:rFonts w:ascii="Times New Roman" w:hAnsi="Times New Roman" w:cs="Times New Roman"/>
          <w:sz w:val="24"/>
          <w:szCs w:val="24"/>
        </w:rPr>
      </w:pPr>
      <w:r w:rsidRPr="000C63D4">
        <w:rPr>
          <w:rFonts w:ascii="Times New Roman" w:hAnsi="Times New Roman" w:cs="Times New Roman"/>
          <w:sz w:val="24"/>
          <w:szCs w:val="24"/>
        </w:rPr>
        <w:t>N - начисления на заработную плату двух единиц работников муниципального пляжа (спасателей):</w:t>
      </w:r>
    </w:p>
    <w:p w14:paraId="7DA3C39F" w14:textId="77777777" w:rsidR="006276D4" w:rsidRPr="000C63D4" w:rsidRDefault="006276D4" w:rsidP="006276D4">
      <w:pPr>
        <w:pStyle w:val="ConsPlusNormal"/>
        <w:ind w:firstLine="540"/>
        <w:jc w:val="both"/>
        <w:rPr>
          <w:rFonts w:ascii="Times New Roman" w:hAnsi="Times New Roman" w:cs="Times New Roman"/>
          <w:sz w:val="24"/>
          <w:szCs w:val="24"/>
        </w:rPr>
      </w:pPr>
    </w:p>
    <w:p w14:paraId="0E94A666" w14:textId="77777777" w:rsidR="006276D4" w:rsidRPr="000C63D4" w:rsidRDefault="006276D4" w:rsidP="006276D4">
      <w:pPr>
        <w:pStyle w:val="ConsPlusNormal"/>
        <w:ind w:firstLine="540"/>
        <w:jc w:val="both"/>
        <w:rPr>
          <w:rFonts w:ascii="Times New Roman" w:hAnsi="Times New Roman" w:cs="Times New Roman"/>
          <w:sz w:val="24"/>
          <w:szCs w:val="24"/>
        </w:rPr>
      </w:pPr>
      <w:r w:rsidRPr="000C63D4">
        <w:rPr>
          <w:rFonts w:ascii="Times New Roman" w:hAnsi="Times New Roman" w:cs="Times New Roman"/>
          <w:sz w:val="24"/>
          <w:szCs w:val="24"/>
        </w:rPr>
        <w:t>N = Z x 27,3%;</w:t>
      </w:r>
    </w:p>
    <w:p w14:paraId="77C03F70" w14:textId="77777777" w:rsidR="006276D4" w:rsidRPr="000C63D4" w:rsidRDefault="006276D4" w:rsidP="006276D4">
      <w:pPr>
        <w:pStyle w:val="ConsPlusNormal"/>
        <w:ind w:firstLine="540"/>
        <w:jc w:val="both"/>
        <w:rPr>
          <w:rFonts w:ascii="Times New Roman" w:hAnsi="Times New Roman" w:cs="Times New Roman"/>
          <w:sz w:val="24"/>
          <w:szCs w:val="24"/>
        </w:rPr>
      </w:pPr>
    </w:p>
    <w:p w14:paraId="254EA838" w14:textId="77777777" w:rsidR="006276D4" w:rsidRPr="000C63D4" w:rsidRDefault="006276D4" w:rsidP="006276D4">
      <w:pPr>
        <w:pStyle w:val="ConsPlusNormal"/>
        <w:ind w:firstLine="540"/>
        <w:jc w:val="both"/>
        <w:rPr>
          <w:rFonts w:ascii="Times New Roman" w:hAnsi="Times New Roman" w:cs="Times New Roman"/>
          <w:sz w:val="24"/>
          <w:szCs w:val="24"/>
        </w:rPr>
      </w:pPr>
      <w:r w:rsidRPr="000C63D4">
        <w:rPr>
          <w:rFonts w:ascii="Times New Roman" w:hAnsi="Times New Roman" w:cs="Times New Roman"/>
          <w:sz w:val="24"/>
          <w:szCs w:val="24"/>
        </w:rPr>
        <w:t>P - затраты на водолазное обследование акватории муниципального пляжа i-го поселения;</w:t>
      </w:r>
    </w:p>
    <w:p w14:paraId="559841FC" w14:textId="77777777" w:rsidR="006276D4" w:rsidRPr="000C63D4" w:rsidRDefault="006276D4" w:rsidP="006276D4">
      <w:pPr>
        <w:pStyle w:val="ConsPlusNormal"/>
        <w:spacing w:before="200"/>
        <w:ind w:firstLine="540"/>
        <w:jc w:val="both"/>
        <w:rPr>
          <w:rFonts w:ascii="Times New Roman" w:hAnsi="Times New Roman" w:cs="Times New Roman"/>
          <w:sz w:val="24"/>
          <w:szCs w:val="24"/>
        </w:rPr>
      </w:pPr>
      <w:r w:rsidRPr="000C63D4">
        <w:rPr>
          <w:rFonts w:ascii="Times New Roman" w:hAnsi="Times New Roman" w:cs="Times New Roman"/>
          <w:sz w:val="24"/>
          <w:szCs w:val="24"/>
        </w:rPr>
        <w:t>M - размер платы в год за пользование водными объектами в соответствии с договором водопользования от 19.08.2014 N 037-09.01.03.011-0-ДРБК-С-2014-00684/00.</w:t>
      </w:r>
    </w:p>
    <w:p w14:paraId="4D2851FD" w14:textId="77777777" w:rsidR="006276D4" w:rsidRPr="000C63D4" w:rsidRDefault="006276D4" w:rsidP="006276D4">
      <w:pPr>
        <w:pStyle w:val="ConsPlusNormal"/>
        <w:spacing w:before="200"/>
        <w:ind w:firstLine="540"/>
        <w:jc w:val="both"/>
        <w:rPr>
          <w:rFonts w:ascii="Times New Roman" w:hAnsi="Times New Roman" w:cs="Times New Roman"/>
          <w:sz w:val="24"/>
          <w:szCs w:val="24"/>
        </w:rPr>
      </w:pPr>
      <w:r w:rsidRPr="000C63D4">
        <w:rPr>
          <w:rFonts w:ascii="Times New Roman" w:hAnsi="Times New Roman" w:cs="Times New Roman"/>
          <w:sz w:val="24"/>
          <w:szCs w:val="24"/>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1EDE30E7" w14:textId="77777777" w:rsidR="006276D4" w:rsidRPr="000C63D4" w:rsidRDefault="006276D4" w:rsidP="006276D4">
      <w:pPr>
        <w:pStyle w:val="ConsPlusNormal"/>
        <w:spacing w:before="200"/>
        <w:ind w:firstLine="540"/>
        <w:jc w:val="both"/>
        <w:rPr>
          <w:rFonts w:ascii="Times New Roman" w:hAnsi="Times New Roman" w:cs="Times New Roman"/>
          <w:sz w:val="24"/>
          <w:szCs w:val="24"/>
        </w:rPr>
      </w:pPr>
      <w:r w:rsidRPr="000C63D4">
        <w:rPr>
          <w:rFonts w:ascii="Times New Roman" w:hAnsi="Times New Roman" w:cs="Times New Roman"/>
          <w:sz w:val="24"/>
          <w:szCs w:val="24"/>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4DBF138C" w14:textId="77777777" w:rsidR="006276D4" w:rsidRDefault="006276D4" w:rsidP="006276D4">
      <w:pPr>
        <w:ind w:right="281"/>
        <w:jc w:val="center"/>
        <w:rPr>
          <w:rFonts w:ascii="Times New Roman" w:hAnsi="Times New Roman"/>
          <w:b/>
          <w:sz w:val="28"/>
          <w:szCs w:val="28"/>
        </w:rPr>
      </w:pPr>
    </w:p>
    <w:p w14:paraId="4D06C72A" w14:textId="5F25F1EE" w:rsidR="006276D4" w:rsidRPr="006276D4" w:rsidRDefault="006276D4" w:rsidP="006276D4">
      <w:pPr>
        <w:ind w:right="281"/>
        <w:jc w:val="center"/>
        <w:rPr>
          <w:rFonts w:ascii="Times New Roman" w:hAnsi="Times New Roman"/>
          <w:b/>
        </w:rPr>
      </w:pPr>
      <w:r w:rsidRPr="006276D4">
        <w:rPr>
          <w:rFonts w:ascii="Times New Roman" w:hAnsi="Times New Roman"/>
          <w:b/>
        </w:rPr>
        <w:t>РАСПРЕДЕЛЕНИЕ</w:t>
      </w:r>
    </w:p>
    <w:p w14:paraId="18136768" w14:textId="57FB69F2" w:rsidR="006276D4" w:rsidRPr="006276D4" w:rsidRDefault="006276D4" w:rsidP="006276D4">
      <w:pPr>
        <w:ind w:right="281"/>
        <w:jc w:val="center"/>
        <w:rPr>
          <w:rFonts w:ascii="Times New Roman" w:hAnsi="Times New Roman"/>
          <w:b/>
        </w:rPr>
      </w:pPr>
      <w:r w:rsidRPr="006276D4">
        <w:rPr>
          <w:rFonts w:ascii="Times New Roman" w:hAnsi="Times New Roman" w:cs="Times New Roman"/>
          <w:b/>
          <w:bCs/>
        </w:rPr>
        <w:t xml:space="preserve">иных межбюджетных трансфертов по передаче из бюджета Южского муниципального района бюджетам сельских поселений, на территории которых имеются муниципальные пляжи, части полномочий на мероприятия по обеспечению безопасности людей на водных объектах, охране их жизни и здоровья на 2023 год </w:t>
      </w:r>
    </w:p>
    <w:p w14:paraId="3B72CFC2" w14:textId="77777777" w:rsidR="006276D4" w:rsidRPr="006276D4" w:rsidRDefault="006276D4" w:rsidP="006276D4">
      <w:pPr>
        <w:jc w:val="center"/>
        <w:rPr>
          <w:rFonts w:ascii="Times New Roman" w:hAnsi="Times New Roman" w:cs="Times New Roman"/>
          <w:i/>
          <w:color w:val="002060"/>
        </w:rPr>
      </w:pPr>
    </w:p>
    <w:tbl>
      <w:tblPr>
        <w:tblpPr w:leftFromText="180" w:rightFromText="180" w:vertAnchor="text" w:horzAnchor="margin" w:tblpXSpec="center" w:tblpY="140"/>
        <w:tblW w:w="9776" w:type="dxa"/>
        <w:tblLayout w:type="fixed"/>
        <w:tblLook w:val="04A0" w:firstRow="1" w:lastRow="0" w:firstColumn="1" w:lastColumn="0" w:noHBand="0" w:noVBand="1"/>
      </w:tblPr>
      <w:tblGrid>
        <w:gridCol w:w="4673"/>
        <w:gridCol w:w="5103"/>
      </w:tblGrid>
      <w:tr w:rsidR="006276D4" w:rsidRPr="006276D4" w14:paraId="010B4B4F" w14:textId="77777777" w:rsidTr="00AB4B6C">
        <w:trPr>
          <w:trHeight w:val="416"/>
        </w:trPr>
        <w:tc>
          <w:tcPr>
            <w:tcW w:w="4673" w:type="dxa"/>
            <w:vMerge w:val="restart"/>
            <w:tcBorders>
              <w:top w:val="single" w:sz="4" w:space="0" w:color="auto"/>
              <w:left w:val="single" w:sz="4" w:space="0" w:color="auto"/>
              <w:right w:val="single" w:sz="4" w:space="0" w:color="auto"/>
            </w:tcBorders>
            <w:hideMark/>
          </w:tcPr>
          <w:p w14:paraId="3E990A30" w14:textId="77777777" w:rsidR="006276D4" w:rsidRPr="006276D4" w:rsidRDefault="006276D4" w:rsidP="00AB4B6C">
            <w:pPr>
              <w:jc w:val="center"/>
              <w:rPr>
                <w:rFonts w:ascii="Times New Roman" w:hAnsi="Times New Roman" w:cs="Times New Roman"/>
              </w:rPr>
            </w:pPr>
            <w:r w:rsidRPr="006276D4">
              <w:rPr>
                <w:rFonts w:ascii="Times New Roman" w:hAnsi="Times New Roman" w:cs="Times New Roman"/>
              </w:rPr>
              <w:t>Наименование муниципального образования</w:t>
            </w:r>
          </w:p>
        </w:tc>
        <w:tc>
          <w:tcPr>
            <w:tcW w:w="5103" w:type="dxa"/>
            <w:tcBorders>
              <w:top w:val="single" w:sz="4" w:space="0" w:color="auto"/>
              <w:left w:val="single" w:sz="4" w:space="0" w:color="auto"/>
              <w:bottom w:val="single" w:sz="4" w:space="0" w:color="auto"/>
              <w:right w:val="single" w:sz="4" w:space="0" w:color="auto"/>
            </w:tcBorders>
            <w:hideMark/>
          </w:tcPr>
          <w:p w14:paraId="10289C92" w14:textId="77777777" w:rsidR="006276D4" w:rsidRPr="006276D4" w:rsidRDefault="006276D4" w:rsidP="00AB4B6C">
            <w:pPr>
              <w:jc w:val="center"/>
              <w:rPr>
                <w:rFonts w:ascii="Times New Roman" w:hAnsi="Times New Roman" w:cs="Times New Roman"/>
              </w:rPr>
            </w:pPr>
            <w:r w:rsidRPr="006276D4">
              <w:rPr>
                <w:rFonts w:ascii="Times New Roman" w:hAnsi="Times New Roman" w:cs="Times New Roman"/>
              </w:rPr>
              <w:t>Сумма межбюджетного трансферта, руб.</w:t>
            </w:r>
          </w:p>
        </w:tc>
      </w:tr>
      <w:tr w:rsidR="006276D4" w:rsidRPr="006276D4" w14:paraId="4E9DBFFD" w14:textId="77777777" w:rsidTr="006276D4">
        <w:trPr>
          <w:trHeight w:val="416"/>
        </w:trPr>
        <w:tc>
          <w:tcPr>
            <w:tcW w:w="4673" w:type="dxa"/>
            <w:vMerge/>
            <w:tcBorders>
              <w:left w:val="single" w:sz="4" w:space="0" w:color="auto"/>
              <w:bottom w:val="single" w:sz="4" w:space="0" w:color="auto"/>
              <w:right w:val="single" w:sz="4" w:space="0" w:color="auto"/>
            </w:tcBorders>
          </w:tcPr>
          <w:p w14:paraId="2954C701" w14:textId="77777777" w:rsidR="006276D4" w:rsidRPr="006276D4" w:rsidRDefault="006276D4" w:rsidP="00AB4B6C">
            <w:pPr>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346338C6" w14:textId="77777777" w:rsidR="006276D4" w:rsidRPr="006276D4" w:rsidRDefault="006276D4" w:rsidP="00AB4B6C">
            <w:pPr>
              <w:jc w:val="center"/>
              <w:rPr>
                <w:rFonts w:ascii="Times New Roman" w:hAnsi="Times New Roman" w:cs="Times New Roman"/>
              </w:rPr>
            </w:pPr>
            <w:r w:rsidRPr="006276D4">
              <w:rPr>
                <w:rFonts w:ascii="Times New Roman" w:hAnsi="Times New Roman" w:cs="Times New Roman"/>
              </w:rPr>
              <w:t>на 2023 год</w:t>
            </w:r>
          </w:p>
        </w:tc>
      </w:tr>
      <w:tr w:rsidR="006276D4" w:rsidRPr="006276D4" w14:paraId="15D96F04" w14:textId="77777777" w:rsidTr="006276D4">
        <w:trPr>
          <w:trHeight w:val="452"/>
        </w:trPr>
        <w:tc>
          <w:tcPr>
            <w:tcW w:w="4673" w:type="dxa"/>
            <w:tcBorders>
              <w:top w:val="nil"/>
              <w:left w:val="single" w:sz="4" w:space="0" w:color="auto"/>
              <w:bottom w:val="single" w:sz="4" w:space="0" w:color="auto"/>
              <w:right w:val="single" w:sz="4" w:space="0" w:color="auto"/>
            </w:tcBorders>
            <w:vAlign w:val="bottom"/>
            <w:hideMark/>
          </w:tcPr>
          <w:p w14:paraId="14DB3271" w14:textId="77777777" w:rsidR="006276D4" w:rsidRPr="006276D4" w:rsidRDefault="006276D4" w:rsidP="00AB4B6C">
            <w:pPr>
              <w:jc w:val="center"/>
              <w:rPr>
                <w:rFonts w:ascii="Times New Roman" w:hAnsi="Times New Roman" w:cs="Times New Roman"/>
              </w:rPr>
            </w:pPr>
            <w:r w:rsidRPr="006276D4">
              <w:rPr>
                <w:rFonts w:ascii="Times New Roman" w:hAnsi="Times New Roman" w:cs="Times New Roman"/>
              </w:rPr>
              <w:t>1</w:t>
            </w:r>
          </w:p>
        </w:tc>
        <w:tc>
          <w:tcPr>
            <w:tcW w:w="5103" w:type="dxa"/>
            <w:tcBorders>
              <w:top w:val="nil"/>
              <w:left w:val="single" w:sz="4" w:space="0" w:color="auto"/>
              <w:bottom w:val="single" w:sz="4" w:space="0" w:color="auto"/>
              <w:right w:val="single" w:sz="4" w:space="0" w:color="auto"/>
            </w:tcBorders>
            <w:vAlign w:val="bottom"/>
            <w:hideMark/>
          </w:tcPr>
          <w:p w14:paraId="382AD13F" w14:textId="77777777" w:rsidR="006276D4" w:rsidRPr="006276D4" w:rsidRDefault="006276D4" w:rsidP="00AB4B6C">
            <w:pPr>
              <w:jc w:val="center"/>
              <w:rPr>
                <w:rFonts w:ascii="Times New Roman" w:hAnsi="Times New Roman" w:cs="Times New Roman"/>
              </w:rPr>
            </w:pPr>
            <w:r w:rsidRPr="006276D4">
              <w:rPr>
                <w:rFonts w:ascii="Times New Roman" w:hAnsi="Times New Roman" w:cs="Times New Roman"/>
              </w:rPr>
              <w:t>2</w:t>
            </w:r>
          </w:p>
        </w:tc>
      </w:tr>
      <w:tr w:rsidR="006276D4" w:rsidRPr="006276D4" w14:paraId="7874BAD9" w14:textId="77777777" w:rsidTr="006276D4">
        <w:trPr>
          <w:trHeight w:val="434"/>
        </w:trPr>
        <w:tc>
          <w:tcPr>
            <w:tcW w:w="4673" w:type="dxa"/>
            <w:tcBorders>
              <w:top w:val="nil"/>
              <w:left w:val="single" w:sz="4" w:space="0" w:color="auto"/>
              <w:bottom w:val="single" w:sz="4" w:space="0" w:color="auto"/>
              <w:right w:val="single" w:sz="4" w:space="0" w:color="auto"/>
            </w:tcBorders>
            <w:noWrap/>
            <w:vAlign w:val="bottom"/>
            <w:hideMark/>
          </w:tcPr>
          <w:p w14:paraId="51849A29" w14:textId="77777777" w:rsidR="006276D4" w:rsidRPr="006276D4" w:rsidRDefault="006276D4" w:rsidP="00AB4B6C">
            <w:pPr>
              <w:rPr>
                <w:rFonts w:ascii="Times New Roman" w:hAnsi="Times New Roman" w:cs="Times New Roman"/>
                <w:b/>
                <w:bCs/>
              </w:rPr>
            </w:pPr>
            <w:r w:rsidRPr="006276D4">
              <w:rPr>
                <w:rFonts w:ascii="Times New Roman" w:hAnsi="Times New Roman" w:cs="Times New Roman"/>
                <w:b/>
                <w:bCs/>
              </w:rPr>
              <w:t>Всего:</w:t>
            </w:r>
          </w:p>
        </w:tc>
        <w:tc>
          <w:tcPr>
            <w:tcW w:w="5103" w:type="dxa"/>
            <w:tcBorders>
              <w:top w:val="nil"/>
              <w:left w:val="single" w:sz="4" w:space="0" w:color="auto"/>
              <w:bottom w:val="single" w:sz="4" w:space="0" w:color="auto"/>
              <w:right w:val="single" w:sz="4" w:space="0" w:color="auto"/>
            </w:tcBorders>
            <w:noWrap/>
          </w:tcPr>
          <w:p w14:paraId="671AE917" w14:textId="77777777" w:rsidR="006276D4" w:rsidRPr="006276D4" w:rsidRDefault="006276D4" w:rsidP="00AB4B6C">
            <w:pPr>
              <w:rPr>
                <w:rFonts w:ascii="Times New Roman" w:hAnsi="Times New Roman" w:cs="Times New Roman"/>
                <w:b/>
              </w:rPr>
            </w:pPr>
          </w:p>
          <w:p w14:paraId="0E6CFB2A" w14:textId="77777777" w:rsidR="006276D4" w:rsidRPr="006276D4" w:rsidRDefault="006276D4" w:rsidP="00AB4B6C">
            <w:pPr>
              <w:jc w:val="center"/>
              <w:rPr>
                <w:rFonts w:ascii="Times New Roman" w:hAnsi="Times New Roman" w:cs="Times New Roman"/>
                <w:b/>
              </w:rPr>
            </w:pPr>
            <w:r w:rsidRPr="006276D4">
              <w:rPr>
                <w:rFonts w:ascii="Times New Roman" w:hAnsi="Times New Roman" w:cs="Times New Roman"/>
                <w:b/>
              </w:rPr>
              <w:t>202 314,28</w:t>
            </w:r>
          </w:p>
        </w:tc>
      </w:tr>
      <w:tr w:rsidR="006276D4" w:rsidRPr="006276D4" w14:paraId="16EE3459" w14:textId="77777777" w:rsidTr="006276D4">
        <w:trPr>
          <w:trHeight w:val="524"/>
        </w:trPr>
        <w:tc>
          <w:tcPr>
            <w:tcW w:w="4673" w:type="dxa"/>
            <w:tcBorders>
              <w:top w:val="nil"/>
              <w:left w:val="single" w:sz="4" w:space="0" w:color="auto"/>
              <w:bottom w:val="single" w:sz="4" w:space="0" w:color="auto"/>
              <w:right w:val="single" w:sz="4" w:space="0" w:color="auto"/>
            </w:tcBorders>
            <w:vAlign w:val="bottom"/>
          </w:tcPr>
          <w:p w14:paraId="31310AAC" w14:textId="77777777" w:rsidR="006276D4" w:rsidRPr="006276D4" w:rsidRDefault="006276D4" w:rsidP="00AB4B6C">
            <w:pPr>
              <w:rPr>
                <w:rFonts w:ascii="Times New Roman" w:hAnsi="Times New Roman" w:cs="Times New Roman"/>
              </w:rPr>
            </w:pPr>
            <w:r w:rsidRPr="006276D4">
              <w:rPr>
                <w:rFonts w:ascii="Times New Roman" w:hAnsi="Times New Roman" w:cs="Times New Roman"/>
              </w:rPr>
              <w:t>Талицко-Мугреевское сельское поселение</w:t>
            </w:r>
          </w:p>
        </w:tc>
        <w:tc>
          <w:tcPr>
            <w:tcW w:w="5103" w:type="dxa"/>
            <w:tcBorders>
              <w:top w:val="nil"/>
              <w:left w:val="single" w:sz="4" w:space="0" w:color="auto"/>
              <w:bottom w:val="single" w:sz="4" w:space="0" w:color="auto"/>
              <w:right w:val="single" w:sz="4" w:space="0" w:color="auto"/>
            </w:tcBorders>
            <w:noWrap/>
          </w:tcPr>
          <w:p w14:paraId="41733B6E" w14:textId="77777777" w:rsidR="006276D4" w:rsidRPr="006276D4" w:rsidRDefault="006276D4" w:rsidP="00AB4B6C">
            <w:pPr>
              <w:jc w:val="center"/>
              <w:rPr>
                <w:rFonts w:ascii="Times New Roman" w:hAnsi="Times New Roman" w:cs="Times New Roman"/>
              </w:rPr>
            </w:pPr>
          </w:p>
          <w:p w14:paraId="7CBBC7B8" w14:textId="77777777" w:rsidR="006276D4" w:rsidRPr="006276D4" w:rsidRDefault="006276D4" w:rsidP="00AB4B6C">
            <w:pPr>
              <w:jc w:val="center"/>
              <w:rPr>
                <w:rFonts w:ascii="Times New Roman" w:hAnsi="Times New Roman" w:cs="Times New Roman"/>
              </w:rPr>
            </w:pPr>
            <w:r w:rsidRPr="006276D4">
              <w:rPr>
                <w:rFonts w:ascii="Times New Roman" w:hAnsi="Times New Roman" w:cs="Times New Roman"/>
              </w:rPr>
              <w:t>202 314,28</w:t>
            </w: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394"/>
      </w:tblGrid>
      <w:tr w:rsidR="007F732A" w:rsidRPr="00ED2B02" w14:paraId="2B787942" w14:textId="77777777" w:rsidTr="00ED2B02">
        <w:tc>
          <w:tcPr>
            <w:tcW w:w="5245" w:type="dxa"/>
            <w:tcBorders>
              <w:top w:val="nil"/>
              <w:left w:val="nil"/>
              <w:bottom w:val="nil"/>
              <w:right w:val="nil"/>
            </w:tcBorders>
            <w:shd w:val="clear" w:color="auto" w:fill="auto"/>
          </w:tcPr>
          <w:p w14:paraId="56BDD40E" w14:textId="77777777" w:rsidR="006276D4" w:rsidRDefault="006276D4" w:rsidP="007F732A">
            <w:pPr>
              <w:suppressAutoHyphens/>
              <w:ind w:right="284"/>
              <w:rPr>
                <w:rFonts w:ascii="Times New Roman" w:eastAsia="Times New Roman" w:hAnsi="Times New Roman" w:cs="Times New Roman"/>
                <w:b/>
                <w:color w:val="auto"/>
                <w:lang w:eastAsia="zh-CN" w:bidi="hi-IN"/>
              </w:rPr>
            </w:pPr>
          </w:p>
          <w:p w14:paraId="0392D0AE" w14:textId="7A3ECFFB" w:rsidR="007F732A" w:rsidRPr="00ED2B02" w:rsidRDefault="007F732A" w:rsidP="007F732A">
            <w:pPr>
              <w:suppressAutoHyphens/>
              <w:ind w:right="284"/>
              <w:rPr>
                <w:rFonts w:ascii="Times New Roman" w:eastAsia="Times New Roman" w:hAnsi="Times New Roman" w:cs="Times New Roman"/>
                <w:b/>
                <w:color w:val="auto"/>
                <w:lang w:eastAsia="zh-CN" w:bidi="hi-IN"/>
              </w:rPr>
            </w:pPr>
            <w:r w:rsidRPr="00ED2B02">
              <w:rPr>
                <w:rFonts w:ascii="Times New Roman" w:eastAsia="Times New Roman" w:hAnsi="Times New Roman" w:cs="Times New Roman"/>
                <w:b/>
                <w:color w:val="auto"/>
                <w:lang w:eastAsia="zh-CN" w:bidi="hi-IN"/>
              </w:rPr>
              <w:t xml:space="preserve">Глава Южского муниципального района                   </w:t>
            </w:r>
          </w:p>
          <w:p w14:paraId="325C53B1" w14:textId="77777777" w:rsidR="007F732A" w:rsidRPr="00ED2B02" w:rsidRDefault="007F732A" w:rsidP="007F732A">
            <w:pPr>
              <w:suppressAutoHyphens/>
              <w:ind w:right="284"/>
              <w:jc w:val="both"/>
              <w:rPr>
                <w:rFonts w:ascii="Times New Roman" w:eastAsia="Times New Roman" w:hAnsi="Times New Roman" w:cs="Times New Roman"/>
                <w:b/>
                <w:color w:val="auto"/>
                <w:lang w:eastAsia="zh-CN" w:bidi="hi-IN"/>
              </w:rPr>
            </w:pPr>
          </w:p>
          <w:p w14:paraId="1B0374C9" w14:textId="77777777" w:rsidR="007F732A" w:rsidRPr="00ED2B02" w:rsidRDefault="007F732A" w:rsidP="007F732A">
            <w:pPr>
              <w:suppressAutoHyphens/>
              <w:ind w:right="284"/>
              <w:jc w:val="both"/>
              <w:rPr>
                <w:rFonts w:ascii="Times New Roman" w:eastAsia="Times New Roman" w:hAnsi="Times New Roman" w:cs="Times New Roman"/>
                <w:b/>
                <w:color w:val="auto"/>
                <w:lang w:eastAsia="zh-CN" w:bidi="hi-IN"/>
              </w:rPr>
            </w:pPr>
            <w:r w:rsidRPr="00ED2B02">
              <w:rPr>
                <w:rFonts w:ascii="Times New Roman" w:eastAsia="Times New Roman" w:hAnsi="Times New Roman" w:cs="Times New Roman"/>
                <w:b/>
                <w:color w:val="auto"/>
                <w:lang w:eastAsia="zh-CN" w:bidi="hi-IN"/>
              </w:rPr>
              <w:t xml:space="preserve">_____________В.И. Оврашко  </w:t>
            </w:r>
          </w:p>
          <w:p w14:paraId="6EA4016F" w14:textId="77777777" w:rsidR="007F732A" w:rsidRPr="00ED2B02" w:rsidRDefault="007F732A" w:rsidP="007F732A">
            <w:pPr>
              <w:suppressAutoHyphens/>
              <w:ind w:right="284" w:hanging="108"/>
              <w:jc w:val="both"/>
              <w:rPr>
                <w:rFonts w:ascii="Times New Roman" w:eastAsia="font392" w:hAnsi="Times New Roman" w:cs="Times New Roman"/>
                <w:b/>
                <w:color w:val="auto"/>
                <w:lang w:eastAsia="zh-CN" w:bidi="hi-IN"/>
              </w:rPr>
            </w:pPr>
            <w:r w:rsidRPr="00ED2B02">
              <w:rPr>
                <w:rFonts w:ascii="Times New Roman" w:eastAsia="font392" w:hAnsi="Times New Roman" w:cs="Times New Roman"/>
                <w:color w:val="auto"/>
                <w:lang w:eastAsia="zh-CN" w:bidi="hi-IN"/>
              </w:rPr>
              <w:t xml:space="preserve">              </w:t>
            </w:r>
            <w:r w:rsidRPr="00ED2B02">
              <w:rPr>
                <w:rFonts w:ascii="Times New Roman" w:eastAsia="font392" w:hAnsi="Times New Roman" w:cs="Times New Roman"/>
                <w:b/>
                <w:color w:val="auto"/>
                <w:lang w:eastAsia="zh-CN" w:bidi="hi-IN"/>
              </w:rPr>
              <w:t>М.П.</w:t>
            </w:r>
          </w:p>
        </w:tc>
        <w:tc>
          <w:tcPr>
            <w:tcW w:w="4394" w:type="dxa"/>
            <w:tcBorders>
              <w:top w:val="nil"/>
              <w:left w:val="nil"/>
              <w:bottom w:val="nil"/>
              <w:right w:val="nil"/>
            </w:tcBorders>
            <w:shd w:val="clear" w:color="auto" w:fill="auto"/>
          </w:tcPr>
          <w:p w14:paraId="24D7E4EE" w14:textId="4B7D114D" w:rsidR="007F732A" w:rsidRPr="00ED2B02" w:rsidRDefault="007F732A" w:rsidP="007F732A">
            <w:pPr>
              <w:widowControl/>
              <w:spacing w:after="200" w:line="276" w:lineRule="auto"/>
              <w:rPr>
                <w:rFonts w:ascii="Times New Roman" w:eastAsia="font392" w:hAnsi="Times New Roman" w:cs="Times New Roman"/>
                <w:b/>
                <w:lang w:eastAsia="zh-CN" w:bidi="hi-IN"/>
              </w:rPr>
            </w:pPr>
            <w:r w:rsidRPr="00ED2B02">
              <w:rPr>
                <w:rFonts w:ascii="Times New Roman" w:eastAsia="font392" w:hAnsi="Times New Roman" w:cs="Times New Roman"/>
                <w:b/>
                <w:lang w:eastAsia="zh-CN" w:bidi="hi-IN"/>
              </w:rPr>
              <w:t>Глава Талицко-Мугреевского сельского поселения</w:t>
            </w:r>
          </w:p>
          <w:p w14:paraId="09763DA1" w14:textId="77777777" w:rsidR="007F732A" w:rsidRPr="00ED2B02" w:rsidRDefault="007F732A" w:rsidP="007F732A">
            <w:pPr>
              <w:widowControl/>
              <w:spacing w:line="276" w:lineRule="auto"/>
              <w:jc w:val="both"/>
              <w:rPr>
                <w:rFonts w:ascii="Times New Roman" w:eastAsia="Times New Roman" w:hAnsi="Times New Roman" w:cs="Times New Roman"/>
                <w:b/>
                <w:color w:val="auto"/>
                <w:lang w:eastAsia="en-US"/>
              </w:rPr>
            </w:pPr>
            <w:r w:rsidRPr="00ED2B02">
              <w:rPr>
                <w:rFonts w:ascii="Times New Roman" w:eastAsia="Times New Roman" w:hAnsi="Times New Roman" w:cs="Times New Roman"/>
                <w:b/>
                <w:color w:val="auto"/>
                <w:lang w:eastAsia="en-US"/>
              </w:rPr>
              <w:t>____________________Р.С.Заплаткин</w:t>
            </w:r>
          </w:p>
          <w:p w14:paraId="182701B0" w14:textId="77777777" w:rsidR="007F732A" w:rsidRPr="00ED2B02" w:rsidRDefault="007F732A" w:rsidP="007F732A">
            <w:pPr>
              <w:widowControl/>
              <w:spacing w:line="276" w:lineRule="auto"/>
              <w:jc w:val="both"/>
              <w:rPr>
                <w:rFonts w:ascii="Times New Roman" w:eastAsia="font392" w:hAnsi="Times New Roman" w:cs="Times New Roman"/>
                <w:b/>
                <w:lang w:eastAsia="zh-CN" w:bidi="hi-IN"/>
              </w:rPr>
            </w:pPr>
            <w:r w:rsidRPr="00ED2B02">
              <w:rPr>
                <w:rFonts w:ascii="Times New Roman" w:eastAsia="font392" w:hAnsi="Times New Roman" w:cs="Times New Roman"/>
                <w:b/>
                <w:lang w:eastAsia="zh-CN" w:bidi="hi-IN"/>
              </w:rPr>
              <w:t xml:space="preserve">                  М.П.</w:t>
            </w:r>
          </w:p>
        </w:tc>
      </w:tr>
    </w:tbl>
    <w:p w14:paraId="6BE53598" w14:textId="457580FD" w:rsidR="007F732A" w:rsidRDefault="007F732A" w:rsidP="008C11FD">
      <w:pPr>
        <w:keepNext/>
        <w:keepLines/>
        <w:spacing w:line="260" w:lineRule="exact"/>
        <w:rPr>
          <w:rFonts w:ascii="Times New Roman" w:hAnsi="Times New Roman" w:cs="Times New Roman"/>
          <w:b/>
        </w:rPr>
      </w:pPr>
    </w:p>
    <w:sectPr w:rsidR="007F732A" w:rsidSect="00837064">
      <w:headerReference w:type="default" r:id="rId12"/>
      <w:pgSz w:w="11900" w:h="16840"/>
      <w:pgMar w:top="568" w:right="843" w:bottom="567" w:left="153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D539A" w14:textId="77777777" w:rsidR="00642256" w:rsidRDefault="00642256">
      <w:r>
        <w:separator/>
      </w:r>
    </w:p>
  </w:endnote>
  <w:endnote w:type="continuationSeparator" w:id="0">
    <w:p w14:paraId="56254BA4" w14:textId="77777777" w:rsidR="00642256" w:rsidRDefault="0064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font392">
    <w:altName w:val="Arial Unicode MS"/>
    <w:charset w:val="80"/>
    <w:family w:val="roman"/>
    <w:pitch w:val="default"/>
  </w:font>
  <w:font w:name="Arial">
    <w:panose1 w:val="020B0604020202020204"/>
    <w:charset w:val="CC"/>
    <w:family w:val="swiss"/>
    <w:pitch w:val="variable"/>
    <w:sig w:usb0="E0002AFF" w:usb1="C0007843" w:usb2="00000009" w:usb3="00000000" w:csb0="000001FF" w:csb1="00000000"/>
  </w:font>
  <w:font w:name="font390">
    <w:altName w:val="Arial Unicode MS"/>
    <w:charset w:val="80"/>
    <w:family w:val="roman"/>
    <w:pitch w:val="default"/>
  </w:font>
  <w:font w:name="font393">
    <w:altName w:val="Arial Unicode MS"/>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35A26" w14:textId="77777777" w:rsidR="00642256" w:rsidRDefault="00642256"/>
  </w:footnote>
  <w:footnote w:type="continuationSeparator" w:id="0">
    <w:p w14:paraId="5E4DC55F" w14:textId="77777777" w:rsidR="00642256" w:rsidRDefault="006422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DFEB7" w14:textId="77777777" w:rsidR="00C82279" w:rsidRDefault="00C82279" w:rsidP="001C7FAC">
    <w:pPr>
      <w:pStyle w:val="a7"/>
      <w:tabs>
        <w:tab w:val="clear" w:pos="4677"/>
        <w:tab w:val="clear" w:pos="9355"/>
        <w:tab w:val="left" w:pos="1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A44EA7"/>
    <w:multiLevelType w:val="multilevel"/>
    <w:tmpl w:val="31E6CCA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 w15:restartNumberingAfterBreak="0">
    <w:nsid w:val="079B77F9"/>
    <w:multiLevelType w:val="hybridMultilevel"/>
    <w:tmpl w:val="7960D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E263A0"/>
    <w:multiLevelType w:val="multilevel"/>
    <w:tmpl w:val="8FD8E6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E314C"/>
    <w:multiLevelType w:val="multilevel"/>
    <w:tmpl w:val="DA14DC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5549"/>
    <w:multiLevelType w:val="multilevel"/>
    <w:tmpl w:val="2B965E98"/>
    <w:lvl w:ilvl="0">
      <w:start w:val="1"/>
      <w:numFmt w:val="decimal"/>
      <w:pStyle w:val="1"/>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DF29E6"/>
    <w:multiLevelType w:val="multilevel"/>
    <w:tmpl w:val="1D4413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2D6721"/>
    <w:multiLevelType w:val="multilevel"/>
    <w:tmpl w:val="755CB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B7495A"/>
    <w:multiLevelType w:val="multilevel"/>
    <w:tmpl w:val="7C42592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157EC0"/>
    <w:multiLevelType w:val="multilevel"/>
    <w:tmpl w:val="DB26D4D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94038D"/>
    <w:multiLevelType w:val="multilevel"/>
    <w:tmpl w:val="DD00D0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EF0191"/>
    <w:multiLevelType w:val="multilevel"/>
    <w:tmpl w:val="74F8B48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5B4ADD"/>
    <w:multiLevelType w:val="multilevel"/>
    <w:tmpl w:val="A92A2E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060D7F"/>
    <w:multiLevelType w:val="multilevel"/>
    <w:tmpl w:val="E27C39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4004B2"/>
    <w:multiLevelType w:val="multilevel"/>
    <w:tmpl w:val="91BA21E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595BE0"/>
    <w:multiLevelType w:val="multilevel"/>
    <w:tmpl w:val="F1480822"/>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734F55"/>
    <w:multiLevelType w:val="hybridMultilevel"/>
    <w:tmpl w:val="D12ABF2E"/>
    <w:lvl w:ilvl="0" w:tplc="5A9A22FE">
      <w:start w:val="207"/>
      <w:numFmt w:val="decimal"/>
      <w:lvlText w:val="%1"/>
      <w:lvlJc w:val="left"/>
      <w:pPr>
        <w:ind w:left="1040" w:hanging="360"/>
      </w:pPr>
      <w:rPr>
        <w:rFonts w:hint="default"/>
        <w:sz w:val="20"/>
        <w:szCs w:val="2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7" w15:restartNumberingAfterBreak="0">
    <w:nsid w:val="411A3ABA"/>
    <w:multiLevelType w:val="multilevel"/>
    <w:tmpl w:val="6AF007A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1533BA"/>
    <w:multiLevelType w:val="hybridMultilevel"/>
    <w:tmpl w:val="E82A4046"/>
    <w:lvl w:ilvl="0" w:tplc="A978D7BC">
      <w:start w:val="1"/>
      <w:numFmt w:val="decimal"/>
      <w:lvlText w:val="%1."/>
      <w:lvlJc w:val="left"/>
      <w:pPr>
        <w:ind w:left="1000" w:hanging="360"/>
      </w:pPr>
      <w:rPr>
        <w:rFonts w:hint="default"/>
        <w:i/>
        <w:iCs/>
        <w:sz w:val="22"/>
        <w:szCs w:val="22"/>
      </w:rPr>
    </w:lvl>
    <w:lvl w:ilvl="1" w:tplc="04190019">
      <w:start w:val="1"/>
      <w:numFmt w:val="lowerLetter"/>
      <w:lvlText w:val="%2."/>
      <w:lvlJc w:val="left"/>
      <w:pPr>
        <w:ind w:left="1720" w:hanging="360"/>
      </w:pPr>
    </w:lvl>
    <w:lvl w:ilvl="2" w:tplc="0419001B">
      <w:start w:val="1"/>
      <w:numFmt w:val="lowerRoman"/>
      <w:lvlText w:val="%3."/>
      <w:lvlJc w:val="right"/>
      <w:pPr>
        <w:ind w:left="2440" w:hanging="180"/>
      </w:pPr>
    </w:lvl>
    <w:lvl w:ilvl="3" w:tplc="0419000F">
      <w:start w:val="1"/>
      <w:numFmt w:val="decimal"/>
      <w:lvlText w:val="%4."/>
      <w:lvlJc w:val="left"/>
      <w:pPr>
        <w:ind w:left="3160" w:hanging="360"/>
      </w:pPr>
    </w:lvl>
    <w:lvl w:ilvl="4" w:tplc="04190019">
      <w:start w:val="1"/>
      <w:numFmt w:val="lowerLetter"/>
      <w:lvlText w:val="%5."/>
      <w:lvlJc w:val="left"/>
      <w:pPr>
        <w:ind w:left="3880" w:hanging="360"/>
      </w:pPr>
    </w:lvl>
    <w:lvl w:ilvl="5" w:tplc="0419001B">
      <w:start w:val="1"/>
      <w:numFmt w:val="lowerRoman"/>
      <w:lvlText w:val="%6."/>
      <w:lvlJc w:val="right"/>
      <w:pPr>
        <w:ind w:left="4600" w:hanging="180"/>
      </w:pPr>
    </w:lvl>
    <w:lvl w:ilvl="6" w:tplc="0419000F">
      <w:start w:val="1"/>
      <w:numFmt w:val="decimal"/>
      <w:lvlText w:val="%7."/>
      <w:lvlJc w:val="left"/>
      <w:pPr>
        <w:ind w:left="5320" w:hanging="360"/>
      </w:pPr>
    </w:lvl>
    <w:lvl w:ilvl="7" w:tplc="04190019">
      <w:start w:val="1"/>
      <w:numFmt w:val="lowerLetter"/>
      <w:lvlText w:val="%8."/>
      <w:lvlJc w:val="left"/>
      <w:pPr>
        <w:ind w:left="6040" w:hanging="360"/>
      </w:pPr>
    </w:lvl>
    <w:lvl w:ilvl="8" w:tplc="0419001B">
      <w:start w:val="1"/>
      <w:numFmt w:val="lowerRoman"/>
      <w:lvlText w:val="%9."/>
      <w:lvlJc w:val="right"/>
      <w:pPr>
        <w:ind w:left="6760" w:hanging="180"/>
      </w:pPr>
    </w:lvl>
  </w:abstractNum>
  <w:abstractNum w:abstractNumId="19" w15:restartNumberingAfterBreak="0">
    <w:nsid w:val="4C077D25"/>
    <w:multiLevelType w:val="multilevel"/>
    <w:tmpl w:val="AEDA70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F673D0"/>
    <w:multiLevelType w:val="multilevel"/>
    <w:tmpl w:val="8C367F7C"/>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797FE0"/>
    <w:multiLevelType w:val="multilevel"/>
    <w:tmpl w:val="EF369E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9B21B4"/>
    <w:multiLevelType w:val="multilevel"/>
    <w:tmpl w:val="4ABEB32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C67D67"/>
    <w:multiLevelType w:val="multilevel"/>
    <w:tmpl w:val="51E4215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2D3069"/>
    <w:multiLevelType w:val="multilevel"/>
    <w:tmpl w:val="D22695E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B517A8"/>
    <w:multiLevelType w:val="multilevel"/>
    <w:tmpl w:val="98D6D6B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533CE9"/>
    <w:multiLevelType w:val="multilevel"/>
    <w:tmpl w:val="CE24B1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0C69F5"/>
    <w:multiLevelType w:val="multilevel"/>
    <w:tmpl w:val="79C2853E"/>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8" w15:restartNumberingAfterBreak="0">
    <w:nsid w:val="7BC9317E"/>
    <w:multiLevelType w:val="multilevel"/>
    <w:tmpl w:val="EA6A9DA4"/>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3F5D4C"/>
    <w:multiLevelType w:val="multilevel"/>
    <w:tmpl w:val="FA5C3F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5"/>
  </w:num>
  <w:num w:numId="3">
    <w:abstractNumId w:val="13"/>
  </w:num>
  <w:num w:numId="4">
    <w:abstractNumId w:val="3"/>
  </w:num>
  <w:num w:numId="5">
    <w:abstractNumId w:val="12"/>
  </w:num>
  <w:num w:numId="6">
    <w:abstractNumId w:val="17"/>
  </w:num>
  <w:num w:numId="7">
    <w:abstractNumId w:val="22"/>
  </w:num>
  <w:num w:numId="8">
    <w:abstractNumId w:val="20"/>
  </w:num>
  <w:num w:numId="9">
    <w:abstractNumId w:val="9"/>
  </w:num>
  <w:num w:numId="10">
    <w:abstractNumId w:val="11"/>
  </w:num>
  <w:num w:numId="11">
    <w:abstractNumId w:val="28"/>
  </w:num>
  <w:num w:numId="12">
    <w:abstractNumId w:val="8"/>
  </w:num>
  <w:num w:numId="13">
    <w:abstractNumId w:val="16"/>
  </w:num>
  <w:num w:numId="14">
    <w:abstractNumId w:val="18"/>
  </w:num>
  <w:num w:numId="15">
    <w:abstractNumId w:val="2"/>
  </w:num>
  <w:num w:numId="16">
    <w:abstractNumId w:val="0"/>
  </w:num>
  <w:num w:numId="17">
    <w:abstractNumId w:val="4"/>
  </w:num>
  <w:num w:numId="18">
    <w:abstractNumId w:val="25"/>
  </w:num>
  <w:num w:numId="19">
    <w:abstractNumId w:val="21"/>
  </w:num>
  <w:num w:numId="20">
    <w:abstractNumId w:val="6"/>
  </w:num>
  <w:num w:numId="21">
    <w:abstractNumId w:val="14"/>
  </w:num>
  <w:num w:numId="22">
    <w:abstractNumId w:val="10"/>
  </w:num>
  <w:num w:numId="23">
    <w:abstractNumId w:val="23"/>
  </w:num>
  <w:num w:numId="24">
    <w:abstractNumId w:val="29"/>
  </w:num>
  <w:num w:numId="25">
    <w:abstractNumId w:val="26"/>
  </w:num>
  <w:num w:numId="26">
    <w:abstractNumId w:val="24"/>
  </w:num>
  <w:num w:numId="27">
    <w:abstractNumId w:val="7"/>
  </w:num>
  <w:num w:numId="28">
    <w:abstractNumId w:val="19"/>
  </w:num>
  <w:num w:numId="29">
    <w:abstractNumId w:val="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2D"/>
    <w:rsid w:val="000042A6"/>
    <w:rsid w:val="00004E8E"/>
    <w:rsid w:val="00020C2D"/>
    <w:rsid w:val="000504B0"/>
    <w:rsid w:val="000B4555"/>
    <w:rsid w:val="00103B99"/>
    <w:rsid w:val="001207E7"/>
    <w:rsid w:val="0018258A"/>
    <w:rsid w:val="001A6365"/>
    <w:rsid w:val="001C7FAC"/>
    <w:rsid w:val="001D3CBF"/>
    <w:rsid w:val="002017B6"/>
    <w:rsid w:val="0025045D"/>
    <w:rsid w:val="00250495"/>
    <w:rsid w:val="00261516"/>
    <w:rsid w:val="002A58A4"/>
    <w:rsid w:val="002E60CF"/>
    <w:rsid w:val="002F2C95"/>
    <w:rsid w:val="0030235A"/>
    <w:rsid w:val="0039060A"/>
    <w:rsid w:val="00392AA2"/>
    <w:rsid w:val="003E183D"/>
    <w:rsid w:val="00423D00"/>
    <w:rsid w:val="004301A2"/>
    <w:rsid w:val="00430B35"/>
    <w:rsid w:val="00431D10"/>
    <w:rsid w:val="00471B59"/>
    <w:rsid w:val="00486996"/>
    <w:rsid w:val="004D63DE"/>
    <w:rsid w:val="004F2D9E"/>
    <w:rsid w:val="00510763"/>
    <w:rsid w:val="005930A4"/>
    <w:rsid w:val="005F7102"/>
    <w:rsid w:val="00626028"/>
    <w:rsid w:val="006276D4"/>
    <w:rsid w:val="00642256"/>
    <w:rsid w:val="00664126"/>
    <w:rsid w:val="00683079"/>
    <w:rsid w:val="006A4439"/>
    <w:rsid w:val="006D2623"/>
    <w:rsid w:val="006D7A2A"/>
    <w:rsid w:val="0075393C"/>
    <w:rsid w:val="007802DA"/>
    <w:rsid w:val="0079193C"/>
    <w:rsid w:val="00794968"/>
    <w:rsid w:val="007B0DE4"/>
    <w:rsid w:val="007B76CA"/>
    <w:rsid w:val="007E4418"/>
    <w:rsid w:val="007F732A"/>
    <w:rsid w:val="00837064"/>
    <w:rsid w:val="00841EA0"/>
    <w:rsid w:val="00865689"/>
    <w:rsid w:val="008802BC"/>
    <w:rsid w:val="0088652B"/>
    <w:rsid w:val="008948A1"/>
    <w:rsid w:val="008C11FD"/>
    <w:rsid w:val="008F3FC6"/>
    <w:rsid w:val="00947C10"/>
    <w:rsid w:val="00991DE9"/>
    <w:rsid w:val="009A7937"/>
    <w:rsid w:val="009C517E"/>
    <w:rsid w:val="009D52D2"/>
    <w:rsid w:val="00A11B18"/>
    <w:rsid w:val="00A345ED"/>
    <w:rsid w:val="00A81838"/>
    <w:rsid w:val="00AB63EE"/>
    <w:rsid w:val="00B558A0"/>
    <w:rsid w:val="00B94D31"/>
    <w:rsid w:val="00BB0A7D"/>
    <w:rsid w:val="00BF42F4"/>
    <w:rsid w:val="00BF5336"/>
    <w:rsid w:val="00C14BAD"/>
    <w:rsid w:val="00C378D2"/>
    <w:rsid w:val="00C51110"/>
    <w:rsid w:val="00C82279"/>
    <w:rsid w:val="00C931EE"/>
    <w:rsid w:val="00CF5941"/>
    <w:rsid w:val="00D0742A"/>
    <w:rsid w:val="00D14335"/>
    <w:rsid w:val="00D45007"/>
    <w:rsid w:val="00D53A8C"/>
    <w:rsid w:val="00DA2B3D"/>
    <w:rsid w:val="00E2321A"/>
    <w:rsid w:val="00E30D9E"/>
    <w:rsid w:val="00E63F02"/>
    <w:rsid w:val="00E6630C"/>
    <w:rsid w:val="00E74C05"/>
    <w:rsid w:val="00EC2CD6"/>
    <w:rsid w:val="00ED2B02"/>
    <w:rsid w:val="00ED7B71"/>
    <w:rsid w:val="00F31122"/>
    <w:rsid w:val="00F516FE"/>
    <w:rsid w:val="00FA3A9C"/>
    <w:rsid w:val="00FA530C"/>
    <w:rsid w:val="00FE1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83B9337"/>
  <w15:docId w15:val="{C491ED8D-234B-4ED8-824C-14303E49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52B"/>
    <w:pPr>
      <w:widowControl w:val="0"/>
    </w:pPr>
    <w:rPr>
      <w:color w:val="000000"/>
      <w:sz w:val="24"/>
      <w:szCs w:val="24"/>
    </w:rPr>
  </w:style>
  <w:style w:type="paragraph" w:styleId="1">
    <w:name w:val="heading 1"/>
    <w:basedOn w:val="a"/>
    <w:next w:val="a"/>
    <w:link w:val="10"/>
    <w:uiPriority w:val="99"/>
    <w:qFormat/>
    <w:locked/>
    <w:rsid w:val="001A6365"/>
    <w:pPr>
      <w:keepNext/>
      <w:widowControl/>
      <w:numPr>
        <w:numId w:val="1"/>
      </w:numPr>
      <w:suppressAutoHyphens/>
      <w:jc w:val="center"/>
      <w:outlineLvl w:val="0"/>
    </w:pPr>
    <w:rPr>
      <w:rFonts w:ascii="Times New Roman" w:hAnsi="Times New Roman" w:cs="Times New Roman"/>
      <w:color w:val="auto"/>
      <w:sz w:val="28"/>
      <w:szCs w:val="28"/>
      <w:lang w:eastAsia="ar-SA"/>
    </w:rPr>
  </w:style>
  <w:style w:type="paragraph" w:styleId="2">
    <w:name w:val="heading 2"/>
    <w:basedOn w:val="a"/>
    <w:next w:val="a"/>
    <w:link w:val="20"/>
    <w:uiPriority w:val="99"/>
    <w:qFormat/>
    <w:locked/>
    <w:rsid w:val="001A6365"/>
    <w:pPr>
      <w:keepNext/>
      <w:widowControl/>
      <w:numPr>
        <w:ilvl w:val="1"/>
        <w:numId w:val="1"/>
      </w:numPr>
      <w:suppressAutoHyphens/>
      <w:jc w:val="center"/>
      <w:outlineLvl w:val="1"/>
    </w:pPr>
    <w:rPr>
      <w:rFonts w:ascii="Times New Roman" w:hAnsi="Times New Roman" w:cs="Times New Roman"/>
      <w:b/>
      <w:bCs/>
      <w:color w:val="auto"/>
      <w:sz w:val="28"/>
      <w:szCs w:val="28"/>
      <w:lang w:eastAsia="ar-SA"/>
    </w:rPr>
  </w:style>
  <w:style w:type="paragraph" w:styleId="3">
    <w:name w:val="heading 3"/>
    <w:basedOn w:val="a"/>
    <w:next w:val="a"/>
    <w:link w:val="30"/>
    <w:uiPriority w:val="99"/>
    <w:qFormat/>
    <w:locked/>
    <w:rsid w:val="001A6365"/>
    <w:pPr>
      <w:keepNext/>
      <w:widowControl/>
      <w:numPr>
        <w:ilvl w:val="2"/>
        <w:numId w:val="1"/>
      </w:numPr>
      <w:suppressAutoHyphens/>
      <w:jc w:val="center"/>
      <w:outlineLvl w:val="2"/>
    </w:pPr>
    <w:rPr>
      <w:rFonts w:ascii="Times New Roman" w:hAnsi="Times New Roman" w:cs="Times New Roman"/>
      <w:b/>
      <w:bCs/>
      <w:color w:val="auto"/>
      <w:sz w:val="32"/>
      <w:szCs w:val="32"/>
      <w:lang w:eastAsia="ar-SA"/>
    </w:rPr>
  </w:style>
  <w:style w:type="paragraph" w:styleId="4">
    <w:name w:val="heading 4"/>
    <w:basedOn w:val="a"/>
    <w:next w:val="a"/>
    <w:link w:val="40"/>
    <w:uiPriority w:val="99"/>
    <w:qFormat/>
    <w:locked/>
    <w:rsid w:val="001A6365"/>
    <w:pPr>
      <w:keepNext/>
      <w:widowControl/>
      <w:numPr>
        <w:ilvl w:val="3"/>
        <w:numId w:val="1"/>
      </w:numPr>
      <w:suppressAutoHyphens/>
      <w:jc w:val="center"/>
      <w:outlineLvl w:val="3"/>
    </w:pPr>
    <w:rPr>
      <w:rFonts w:ascii="Times New Roman" w:hAnsi="Times New Roman" w:cs="Times New Roman"/>
      <w:b/>
      <w:bCs/>
      <w:color w:val="auto"/>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937"/>
    <w:rPr>
      <w:rFonts w:ascii="Cambria" w:hAnsi="Cambria" w:cs="Cambria"/>
      <w:b/>
      <w:bCs/>
      <w:color w:val="000000"/>
      <w:kern w:val="32"/>
      <w:sz w:val="32"/>
      <w:szCs w:val="32"/>
    </w:rPr>
  </w:style>
  <w:style w:type="character" w:customStyle="1" w:styleId="20">
    <w:name w:val="Заголовок 2 Знак"/>
    <w:basedOn w:val="a0"/>
    <w:link w:val="2"/>
    <w:uiPriority w:val="99"/>
    <w:semiHidden/>
    <w:locked/>
    <w:rsid w:val="009A7937"/>
    <w:rPr>
      <w:rFonts w:ascii="Cambria" w:hAnsi="Cambria" w:cs="Cambria"/>
      <w:b/>
      <w:bCs/>
      <w:i/>
      <w:iCs/>
      <w:color w:val="000000"/>
      <w:sz w:val="28"/>
      <w:szCs w:val="28"/>
    </w:rPr>
  </w:style>
  <w:style w:type="character" w:customStyle="1" w:styleId="30">
    <w:name w:val="Заголовок 3 Знак"/>
    <w:basedOn w:val="a0"/>
    <w:link w:val="3"/>
    <w:uiPriority w:val="99"/>
    <w:semiHidden/>
    <w:locked/>
    <w:rsid w:val="009A7937"/>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A7937"/>
    <w:rPr>
      <w:rFonts w:ascii="Calibri" w:hAnsi="Calibri" w:cs="Calibri"/>
      <w:b/>
      <w:bCs/>
      <w:color w:val="000000"/>
      <w:sz w:val="28"/>
      <w:szCs w:val="28"/>
    </w:rPr>
  </w:style>
  <w:style w:type="character" w:styleId="a3">
    <w:name w:val="Hyperlink"/>
    <w:basedOn w:val="a0"/>
    <w:rsid w:val="004F2D9E"/>
    <w:rPr>
      <w:color w:val="0066CC"/>
      <w:u w:val="single"/>
    </w:rPr>
  </w:style>
  <w:style w:type="character" w:customStyle="1" w:styleId="2Exact">
    <w:name w:val="Подпись к картинке (2) Exact"/>
    <w:basedOn w:val="a0"/>
    <w:link w:val="21"/>
    <w:uiPriority w:val="99"/>
    <w:locked/>
    <w:rsid w:val="004F2D9E"/>
    <w:rPr>
      <w:rFonts w:ascii="David" w:hAnsi="David" w:cs="David"/>
      <w:spacing w:val="0"/>
      <w:sz w:val="20"/>
      <w:szCs w:val="20"/>
      <w:u w:val="none"/>
    </w:rPr>
  </w:style>
  <w:style w:type="character" w:customStyle="1" w:styleId="2Exact1">
    <w:name w:val="Подпись к картинке (2) Exact1"/>
    <w:basedOn w:val="2Exact"/>
    <w:uiPriority w:val="99"/>
    <w:rsid w:val="004F2D9E"/>
    <w:rPr>
      <w:rFonts w:ascii="David" w:hAnsi="David" w:cs="David"/>
      <w:color w:val="000000"/>
      <w:spacing w:val="0"/>
      <w:w w:val="100"/>
      <w:position w:val="0"/>
      <w:sz w:val="20"/>
      <w:szCs w:val="20"/>
      <w:u w:val="none"/>
      <w:lang w:val="ru-RU" w:eastAsia="ru-RU"/>
    </w:rPr>
  </w:style>
  <w:style w:type="character" w:customStyle="1" w:styleId="2TimesNewRoman">
    <w:name w:val="Подпись к картинке (2) + Times New Roman"/>
    <w:aliases w:val="8 pt Exact"/>
    <w:basedOn w:val="2Exact"/>
    <w:uiPriority w:val="99"/>
    <w:rsid w:val="004F2D9E"/>
    <w:rPr>
      <w:rFonts w:ascii="Times New Roman" w:hAnsi="Times New Roman" w:cs="Times New Roman"/>
      <w:color w:val="000000"/>
      <w:spacing w:val="0"/>
      <w:w w:val="100"/>
      <w:position w:val="0"/>
      <w:sz w:val="16"/>
      <w:szCs w:val="16"/>
      <w:u w:val="none"/>
      <w:lang w:val="ru-RU" w:eastAsia="ru-RU"/>
    </w:rPr>
  </w:style>
  <w:style w:type="character" w:customStyle="1" w:styleId="Exact">
    <w:name w:val="Подпись к картинке Exact"/>
    <w:basedOn w:val="a0"/>
    <w:link w:val="a4"/>
    <w:uiPriority w:val="99"/>
    <w:locked/>
    <w:rsid w:val="004F2D9E"/>
    <w:rPr>
      <w:rFonts w:ascii="Times New Roman" w:hAnsi="Times New Roman" w:cs="Times New Roman"/>
      <w:b/>
      <w:bCs/>
      <w:sz w:val="16"/>
      <w:szCs w:val="16"/>
      <w:u w:val="none"/>
    </w:rPr>
  </w:style>
  <w:style w:type="character" w:customStyle="1" w:styleId="Consolas">
    <w:name w:val="Подпись к картинке + Consolas"/>
    <w:aliases w:val="9,5 pt,Не полужирный,Интервал 0 pt Exact"/>
    <w:basedOn w:val="Exact"/>
    <w:uiPriority w:val="99"/>
    <w:rsid w:val="004F2D9E"/>
    <w:rPr>
      <w:rFonts w:ascii="Consolas" w:hAnsi="Consolas" w:cs="Consolas"/>
      <w:b/>
      <w:bCs/>
      <w:color w:val="000000"/>
      <w:spacing w:val="-10"/>
      <w:w w:val="100"/>
      <w:position w:val="0"/>
      <w:sz w:val="19"/>
      <w:szCs w:val="19"/>
      <w:u w:val="none"/>
      <w:lang w:val="ru-RU" w:eastAsia="ru-RU"/>
    </w:rPr>
  </w:style>
  <w:style w:type="character" w:customStyle="1" w:styleId="Consolas1">
    <w:name w:val="Подпись к картинке + Consolas1"/>
    <w:aliases w:val="6 pt,Не полужирный2,Курсив Exact"/>
    <w:basedOn w:val="Exact"/>
    <w:uiPriority w:val="99"/>
    <w:rsid w:val="004F2D9E"/>
    <w:rPr>
      <w:rFonts w:ascii="Consolas" w:hAnsi="Consolas" w:cs="Consolas"/>
      <w:b/>
      <w:bCs/>
      <w:i/>
      <w:iCs/>
      <w:color w:val="000000"/>
      <w:spacing w:val="0"/>
      <w:w w:val="100"/>
      <w:position w:val="0"/>
      <w:sz w:val="12"/>
      <w:szCs w:val="12"/>
      <w:u w:val="none"/>
      <w:lang w:val="en-US" w:eastAsia="en-US"/>
    </w:rPr>
  </w:style>
  <w:style w:type="character" w:customStyle="1" w:styleId="David">
    <w:name w:val="Подпись к картинке + David"/>
    <w:aliases w:val="4 pt,Не полужирный1,Курсив,Интервал 3 pt Exact"/>
    <w:basedOn w:val="Exact"/>
    <w:uiPriority w:val="99"/>
    <w:rsid w:val="004F2D9E"/>
    <w:rPr>
      <w:rFonts w:ascii="David" w:hAnsi="David" w:cs="David"/>
      <w:b/>
      <w:bCs/>
      <w:i/>
      <w:iCs/>
      <w:color w:val="000000"/>
      <w:spacing w:val="70"/>
      <w:w w:val="100"/>
      <w:position w:val="0"/>
      <w:sz w:val="8"/>
      <w:szCs w:val="8"/>
      <w:u w:val="none"/>
      <w:lang w:val="ru-RU" w:eastAsia="ru-RU"/>
    </w:rPr>
  </w:style>
  <w:style w:type="character" w:customStyle="1" w:styleId="4Exact">
    <w:name w:val="Основной текст (4) Exact"/>
    <w:basedOn w:val="a0"/>
    <w:link w:val="41"/>
    <w:uiPriority w:val="99"/>
    <w:locked/>
    <w:rsid w:val="004F2D9E"/>
    <w:rPr>
      <w:rFonts w:ascii="David" w:hAnsi="David" w:cs="David"/>
      <w:b/>
      <w:bCs/>
      <w:spacing w:val="-50"/>
      <w:sz w:val="28"/>
      <w:szCs w:val="28"/>
      <w:u w:val="none"/>
    </w:rPr>
  </w:style>
  <w:style w:type="character" w:customStyle="1" w:styleId="22">
    <w:name w:val="Основной текст (2)_"/>
    <w:basedOn w:val="a0"/>
    <w:link w:val="23"/>
    <w:locked/>
    <w:rsid w:val="004F2D9E"/>
    <w:rPr>
      <w:rFonts w:ascii="Times New Roman" w:hAnsi="Times New Roman" w:cs="Times New Roman"/>
      <w:u w:val="none"/>
    </w:rPr>
  </w:style>
  <w:style w:type="character" w:customStyle="1" w:styleId="11">
    <w:name w:val="Заголовок №1_"/>
    <w:basedOn w:val="a0"/>
    <w:link w:val="12"/>
    <w:locked/>
    <w:rsid w:val="004F2D9E"/>
    <w:rPr>
      <w:rFonts w:ascii="Times New Roman" w:hAnsi="Times New Roman" w:cs="Times New Roman"/>
      <w:b/>
      <w:bCs/>
      <w:sz w:val="32"/>
      <w:szCs w:val="32"/>
      <w:u w:val="none"/>
    </w:rPr>
  </w:style>
  <w:style w:type="character" w:customStyle="1" w:styleId="31">
    <w:name w:val="Основной текст (3)_"/>
    <w:basedOn w:val="a0"/>
    <w:link w:val="310"/>
    <w:locked/>
    <w:rsid w:val="004F2D9E"/>
    <w:rPr>
      <w:rFonts w:ascii="Times New Roman" w:hAnsi="Times New Roman" w:cs="Times New Roman"/>
      <w:b/>
      <w:bCs/>
      <w:u w:val="none"/>
    </w:rPr>
  </w:style>
  <w:style w:type="character" w:customStyle="1" w:styleId="24">
    <w:name w:val="Основной текст (2) + Полужирный"/>
    <w:basedOn w:val="22"/>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6">
    <w:name w:val="Основной текст (2) + 6"/>
    <w:aliases w:val="5 pt1,Курсив3"/>
    <w:basedOn w:val="22"/>
    <w:uiPriority w:val="99"/>
    <w:rsid w:val="004F2D9E"/>
    <w:rPr>
      <w:rFonts w:ascii="Times New Roman" w:hAnsi="Times New Roman" w:cs="Times New Roman"/>
      <w:i/>
      <w:iCs/>
      <w:color w:val="000000"/>
      <w:spacing w:val="0"/>
      <w:w w:val="100"/>
      <w:position w:val="0"/>
      <w:sz w:val="13"/>
      <w:szCs w:val="13"/>
      <w:u w:val="none"/>
      <w:lang w:val="ru-RU" w:eastAsia="ru-RU"/>
    </w:rPr>
  </w:style>
  <w:style w:type="character" w:customStyle="1" w:styleId="25">
    <w:name w:val="Заголовок №2_"/>
    <w:basedOn w:val="a0"/>
    <w:link w:val="210"/>
    <w:uiPriority w:val="99"/>
    <w:locked/>
    <w:rsid w:val="004F2D9E"/>
    <w:rPr>
      <w:rFonts w:ascii="Times New Roman" w:hAnsi="Times New Roman" w:cs="Times New Roman"/>
      <w:b/>
      <w:bCs/>
      <w:u w:val="none"/>
    </w:rPr>
  </w:style>
  <w:style w:type="character" w:customStyle="1" w:styleId="2Exact0">
    <w:name w:val="Заголовок №2 Exact"/>
    <w:basedOn w:val="a0"/>
    <w:rsid w:val="004F2D9E"/>
    <w:rPr>
      <w:rFonts w:ascii="Times New Roman" w:hAnsi="Times New Roman" w:cs="Times New Roman"/>
      <w:b/>
      <w:bCs/>
      <w:u w:val="none"/>
    </w:rPr>
  </w:style>
  <w:style w:type="character" w:customStyle="1" w:styleId="3Exact">
    <w:name w:val="Основной текст (3) Exact"/>
    <w:basedOn w:val="a0"/>
    <w:uiPriority w:val="99"/>
    <w:rsid w:val="004F2D9E"/>
    <w:rPr>
      <w:rFonts w:ascii="Times New Roman" w:hAnsi="Times New Roman" w:cs="Times New Roman"/>
      <w:b/>
      <w:bCs/>
      <w:u w:val="none"/>
    </w:rPr>
  </w:style>
  <w:style w:type="character" w:customStyle="1" w:styleId="2Exact2">
    <w:name w:val="Основной текст (2) Exact"/>
    <w:basedOn w:val="a0"/>
    <w:uiPriority w:val="99"/>
    <w:rsid w:val="004F2D9E"/>
    <w:rPr>
      <w:rFonts w:ascii="Times New Roman" w:hAnsi="Times New Roman" w:cs="Times New Roman"/>
      <w:u w:val="none"/>
    </w:rPr>
  </w:style>
  <w:style w:type="character" w:customStyle="1" w:styleId="5">
    <w:name w:val="Основной текст (5)_"/>
    <w:basedOn w:val="a0"/>
    <w:link w:val="50"/>
    <w:uiPriority w:val="99"/>
    <w:locked/>
    <w:rsid w:val="004F2D9E"/>
    <w:rPr>
      <w:rFonts w:ascii="Times New Roman" w:hAnsi="Times New Roman" w:cs="Times New Roman"/>
      <w:b/>
      <w:bCs/>
      <w:sz w:val="40"/>
      <w:szCs w:val="40"/>
      <w:u w:val="none"/>
    </w:rPr>
  </w:style>
  <w:style w:type="character" w:customStyle="1" w:styleId="55pt">
    <w:name w:val="Основной текст (5) + Интервал 5 pt"/>
    <w:basedOn w:val="5"/>
    <w:uiPriority w:val="99"/>
    <w:rsid w:val="004F2D9E"/>
    <w:rPr>
      <w:rFonts w:ascii="Times New Roman" w:hAnsi="Times New Roman" w:cs="Times New Roman"/>
      <w:b/>
      <w:bCs/>
      <w:color w:val="000000"/>
      <w:spacing w:val="100"/>
      <w:w w:val="100"/>
      <w:position w:val="0"/>
      <w:sz w:val="40"/>
      <w:szCs w:val="40"/>
      <w:u w:val="none"/>
      <w:lang w:val="ru-RU" w:eastAsia="ru-RU"/>
    </w:rPr>
  </w:style>
  <w:style w:type="character" w:customStyle="1" w:styleId="6">
    <w:name w:val="Основной текст (6)_"/>
    <w:basedOn w:val="a0"/>
    <w:link w:val="60"/>
    <w:uiPriority w:val="99"/>
    <w:locked/>
    <w:rsid w:val="004F2D9E"/>
    <w:rPr>
      <w:rFonts w:ascii="Times New Roman" w:hAnsi="Times New Roman" w:cs="Times New Roman"/>
      <w:sz w:val="28"/>
      <w:szCs w:val="28"/>
      <w:u w:val="none"/>
    </w:rPr>
  </w:style>
  <w:style w:type="character" w:customStyle="1" w:styleId="7">
    <w:name w:val="Основной текст (7)_"/>
    <w:basedOn w:val="a0"/>
    <w:link w:val="70"/>
    <w:uiPriority w:val="99"/>
    <w:locked/>
    <w:rsid w:val="004F2D9E"/>
    <w:rPr>
      <w:rFonts w:ascii="Times New Roman" w:hAnsi="Times New Roman" w:cs="Times New Roman"/>
      <w:b/>
      <w:bCs/>
      <w:sz w:val="28"/>
      <w:szCs w:val="28"/>
      <w:u w:val="none"/>
    </w:rPr>
  </w:style>
  <w:style w:type="character" w:customStyle="1" w:styleId="61">
    <w:name w:val="Основной текст (6) + Полужирный"/>
    <w:basedOn w:val="6"/>
    <w:uiPriority w:val="99"/>
    <w:rsid w:val="004F2D9E"/>
    <w:rPr>
      <w:rFonts w:ascii="Times New Roman" w:hAnsi="Times New Roman" w:cs="Times New Roman"/>
      <w:b/>
      <w:bCs/>
      <w:color w:val="000000"/>
      <w:spacing w:val="0"/>
      <w:w w:val="100"/>
      <w:position w:val="0"/>
      <w:sz w:val="28"/>
      <w:szCs w:val="28"/>
      <w:u w:val="none"/>
      <w:lang w:val="ru-RU" w:eastAsia="ru-RU"/>
    </w:rPr>
  </w:style>
  <w:style w:type="character" w:customStyle="1" w:styleId="a5">
    <w:name w:val="Подпись к таблице_"/>
    <w:basedOn w:val="a0"/>
    <w:link w:val="13"/>
    <w:uiPriority w:val="99"/>
    <w:locked/>
    <w:rsid w:val="004F2D9E"/>
    <w:rPr>
      <w:rFonts w:ascii="Times New Roman" w:hAnsi="Times New Roman" w:cs="Times New Roman"/>
      <w:b/>
      <w:bCs/>
      <w:u w:val="none"/>
    </w:rPr>
  </w:style>
  <w:style w:type="character" w:customStyle="1" w:styleId="a6">
    <w:name w:val="Подпись к таблице"/>
    <w:basedOn w:val="a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610pt">
    <w:name w:val="Основной текст (6) + 10 pt"/>
    <w:basedOn w:val="6"/>
    <w:uiPriority w:val="99"/>
    <w:rsid w:val="004F2D9E"/>
    <w:rPr>
      <w:rFonts w:ascii="Times New Roman" w:hAnsi="Times New Roman" w:cs="Times New Roman"/>
      <w:color w:val="000000"/>
      <w:spacing w:val="0"/>
      <w:w w:val="100"/>
      <w:position w:val="0"/>
      <w:sz w:val="20"/>
      <w:szCs w:val="20"/>
      <w:u w:val="none"/>
      <w:lang w:val="ru-RU" w:eastAsia="ru-RU"/>
    </w:rPr>
  </w:style>
  <w:style w:type="character" w:customStyle="1" w:styleId="610pt1">
    <w:name w:val="Основной текст (6) + 10 pt1"/>
    <w:aliases w:val="Полужирный"/>
    <w:basedOn w:val="6"/>
    <w:uiPriority w:val="99"/>
    <w:rsid w:val="004F2D9E"/>
    <w:rPr>
      <w:rFonts w:ascii="Times New Roman" w:hAnsi="Times New Roman" w:cs="Times New Roman"/>
      <w:b/>
      <w:bCs/>
      <w:color w:val="000000"/>
      <w:spacing w:val="0"/>
      <w:w w:val="100"/>
      <w:position w:val="0"/>
      <w:sz w:val="20"/>
      <w:szCs w:val="20"/>
      <w:u w:val="none"/>
      <w:lang w:val="ru-RU" w:eastAsia="ru-RU"/>
    </w:rPr>
  </w:style>
  <w:style w:type="character" w:customStyle="1" w:styleId="211pt">
    <w:name w:val="Основной текст (2) + 11 pt"/>
    <w:aliases w:val="Курсив2,Интервал -2 pt"/>
    <w:basedOn w:val="22"/>
    <w:uiPriority w:val="99"/>
    <w:rsid w:val="004F2D9E"/>
    <w:rPr>
      <w:rFonts w:ascii="Times New Roman" w:hAnsi="Times New Roman" w:cs="Times New Roman"/>
      <w:i/>
      <w:iCs/>
      <w:color w:val="000000"/>
      <w:spacing w:val="-40"/>
      <w:w w:val="100"/>
      <w:position w:val="0"/>
      <w:sz w:val="22"/>
      <w:szCs w:val="22"/>
      <w:u w:val="none"/>
      <w:lang w:val="ru-RU" w:eastAsia="ru-RU"/>
    </w:rPr>
  </w:style>
  <w:style w:type="character" w:customStyle="1" w:styleId="612pt">
    <w:name w:val="Основной текст (6) + 12 pt"/>
    <w:aliases w:val="Полужирный1"/>
    <w:basedOn w:val="6"/>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7">
    <w:name w:val="Заголовок №2"/>
    <w:basedOn w:val="2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Exact20">
    <w:name w:val="Основной текст (2) Exact2"/>
    <w:basedOn w:val="22"/>
    <w:uiPriority w:val="99"/>
    <w:rsid w:val="004F2D9E"/>
    <w:rPr>
      <w:rFonts w:ascii="Times New Roman" w:hAnsi="Times New Roman" w:cs="Times New Roman"/>
      <w:color w:val="000000"/>
      <w:spacing w:val="0"/>
      <w:w w:val="100"/>
      <w:position w:val="0"/>
      <w:sz w:val="24"/>
      <w:szCs w:val="24"/>
      <w:u w:val="single"/>
      <w:lang w:val="ru-RU" w:eastAsia="ru-RU"/>
    </w:rPr>
  </w:style>
  <w:style w:type="character" w:customStyle="1" w:styleId="2Exact10">
    <w:name w:val="Основной текст (2) Exact1"/>
    <w:basedOn w:val="22"/>
    <w:uiPriority w:val="99"/>
    <w:rsid w:val="004F2D9E"/>
    <w:rPr>
      <w:rFonts w:ascii="Times New Roman" w:hAnsi="Times New Roman" w:cs="Times New Roman"/>
      <w:color w:val="000000"/>
      <w:spacing w:val="0"/>
      <w:w w:val="100"/>
      <w:position w:val="0"/>
      <w:sz w:val="24"/>
      <w:szCs w:val="24"/>
      <w:u w:val="single"/>
      <w:lang w:val="en-US" w:eastAsia="en-US"/>
    </w:rPr>
  </w:style>
  <w:style w:type="character" w:customStyle="1" w:styleId="612pt1">
    <w:name w:val="Основной текст (6) + 12 pt1"/>
    <w:basedOn w:val="6"/>
    <w:uiPriority w:val="99"/>
    <w:rsid w:val="004F2D9E"/>
    <w:rPr>
      <w:rFonts w:ascii="Times New Roman" w:hAnsi="Times New Roman" w:cs="Times New Roman"/>
      <w:color w:val="000000"/>
      <w:spacing w:val="0"/>
      <w:w w:val="100"/>
      <w:position w:val="0"/>
      <w:sz w:val="24"/>
      <w:szCs w:val="24"/>
      <w:u w:val="none"/>
      <w:lang w:val="ru-RU" w:eastAsia="ru-RU"/>
    </w:rPr>
  </w:style>
  <w:style w:type="character" w:customStyle="1" w:styleId="211pt1">
    <w:name w:val="Основной текст (2) + 11 pt1"/>
    <w:aliases w:val="Курсив1"/>
    <w:basedOn w:val="22"/>
    <w:uiPriority w:val="99"/>
    <w:rsid w:val="004F2D9E"/>
    <w:rPr>
      <w:rFonts w:ascii="Times New Roman" w:hAnsi="Times New Roman" w:cs="Times New Roman"/>
      <w:i/>
      <w:iCs/>
      <w:color w:val="000000"/>
      <w:spacing w:val="0"/>
      <w:w w:val="100"/>
      <w:position w:val="0"/>
      <w:sz w:val="22"/>
      <w:szCs w:val="22"/>
      <w:u w:val="none"/>
      <w:lang w:val="ru-RU" w:eastAsia="ru-RU"/>
    </w:rPr>
  </w:style>
  <w:style w:type="character" w:customStyle="1" w:styleId="32">
    <w:name w:val="Основной текст (3)"/>
    <w:basedOn w:val="31"/>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10pt">
    <w:name w:val="Основной текст (2) + 10 pt"/>
    <w:aliases w:val="Малые прописные,Интервал 0 pt Exact1"/>
    <w:basedOn w:val="22"/>
    <w:uiPriority w:val="99"/>
    <w:rsid w:val="004F2D9E"/>
    <w:rPr>
      <w:rFonts w:ascii="Times New Roman" w:hAnsi="Times New Roman" w:cs="Times New Roman"/>
      <w:smallCaps/>
      <w:color w:val="000000"/>
      <w:spacing w:val="10"/>
      <w:w w:val="100"/>
      <w:position w:val="0"/>
      <w:sz w:val="20"/>
      <w:szCs w:val="20"/>
      <w:u w:val="none"/>
      <w:lang w:val="en-US" w:eastAsia="en-US"/>
    </w:rPr>
  </w:style>
  <w:style w:type="paragraph" w:customStyle="1" w:styleId="21">
    <w:name w:val="Подпись к картинке (2)"/>
    <w:basedOn w:val="a"/>
    <w:link w:val="2Exact"/>
    <w:uiPriority w:val="99"/>
    <w:rsid w:val="004F2D9E"/>
    <w:pPr>
      <w:shd w:val="clear" w:color="auto" w:fill="FFFFFF"/>
      <w:spacing w:line="240" w:lineRule="atLeast"/>
    </w:pPr>
    <w:rPr>
      <w:rFonts w:ascii="David" w:hAnsi="David" w:cs="David"/>
      <w:sz w:val="20"/>
      <w:szCs w:val="20"/>
    </w:rPr>
  </w:style>
  <w:style w:type="paragraph" w:customStyle="1" w:styleId="a4">
    <w:name w:val="Подпись к картинке"/>
    <w:basedOn w:val="a"/>
    <w:link w:val="Exact"/>
    <w:uiPriority w:val="99"/>
    <w:rsid w:val="004F2D9E"/>
    <w:pPr>
      <w:shd w:val="clear" w:color="auto" w:fill="FFFFFF"/>
      <w:spacing w:line="240" w:lineRule="atLeast"/>
    </w:pPr>
    <w:rPr>
      <w:rFonts w:ascii="Times New Roman" w:hAnsi="Times New Roman" w:cs="Times New Roman"/>
      <w:b/>
      <w:bCs/>
      <w:sz w:val="16"/>
      <w:szCs w:val="16"/>
    </w:rPr>
  </w:style>
  <w:style w:type="paragraph" w:customStyle="1" w:styleId="41">
    <w:name w:val="Основной текст (4)"/>
    <w:basedOn w:val="a"/>
    <w:link w:val="4Exact"/>
    <w:uiPriority w:val="99"/>
    <w:rsid w:val="004F2D9E"/>
    <w:pPr>
      <w:shd w:val="clear" w:color="auto" w:fill="FFFFFF"/>
      <w:spacing w:line="240" w:lineRule="atLeast"/>
    </w:pPr>
    <w:rPr>
      <w:rFonts w:ascii="David" w:hAnsi="David" w:cs="David"/>
      <w:b/>
      <w:bCs/>
      <w:spacing w:val="-50"/>
      <w:sz w:val="28"/>
      <w:szCs w:val="28"/>
    </w:rPr>
  </w:style>
  <w:style w:type="paragraph" w:customStyle="1" w:styleId="23">
    <w:name w:val="Основной текст (2)"/>
    <w:basedOn w:val="a"/>
    <w:link w:val="22"/>
    <w:rsid w:val="004F2D9E"/>
    <w:pPr>
      <w:shd w:val="clear" w:color="auto" w:fill="FFFFFF"/>
      <w:spacing w:after="960" w:line="274" w:lineRule="exact"/>
    </w:pPr>
    <w:rPr>
      <w:rFonts w:ascii="Times New Roman" w:hAnsi="Times New Roman" w:cs="Times New Roman"/>
    </w:rPr>
  </w:style>
  <w:style w:type="paragraph" w:customStyle="1" w:styleId="12">
    <w:name w:val="Заголовок №1"/>
    <w:basedOn w:val="a"/>
    <w:link w:val="11"/>
    <w:rsid w:val="004F2D9E"/>
    <w:pPr>
      <w:shd w:val="clear" w:color="auto" w:fill="FFFFFF"/>
      <w:spacing w:before="960" w:after="60" w:line="240" w:lineRule="atLeast"/>
      <w:outlineLvl w:val="0"/>
    </w:pPr>
    <w:rPr>
      <w:rFonts w:ascii="Times New Roman" w:hAnsi="Times New Roman" w:cs="Times New Roman"/>
      <w:b/>
      <w:bCs/>
      <w:sz w:val="32"/>
      <w:szCs w:val="32"/>
    </w:rPr>
  </w:style>
  <w:style w:type="paragraph" w:customStyle="1" w:styleId="310">
    <w:name w:val="Основной текст (3)1"/>
    <w:basedOn w:val="a"/>
    <w:link w:val="31"/>
    <w:uiPriority w:val="99"/>
    <w:rsid w:val="004F2D9E"/>
    <w:pPr>
      <w:shd w:val="clear" w:color="auto" w:fill="FFFFFF"/>
      <w:spacing w:before="60" w:line="274" w:lineRule="exact"/>
      <w:jc w:val="center"/>
    </w:pPr>
    <w:rPr>
      <w:rFonts w:ascii="Times New Roman" w:hAnsi="Times New Roman" w:cs="Times New Roman"/>
      <w:b/>
      <w:bCs/>
    </w:rPr>
  </w:style>
  <w:style w:type="paragraph" w:customStyle="1" w:styleId="210">
    <w:name w:val="Заголовок №21"/>
    <w:basedOn w:val="a"/>
    <w:link w:val="25"/>
    <w:uiPriority w:val="99"/>
    <w:rsid w:val="004F2D9E"/>
    <w:pPr>
      <w:shd w:val="clear" w:color="auto" w:fill="FFFFFF"/>
      <w:spacing w:before="240" w:line="274" w:lineRule="exact"/>
      <w:jc w:val="center"/>
      <w:outlineLvl w:val="1"/>
    </w:pPr>
    <w:rPr>
      <w:rFonts w:ascii="Times New Roman" w:hAnsi="Times New Roman" w:cs="Times New Roman"/>
      <w:b/>
      <w:bCs/>
    </w:rPr>
  </w:style>
  <w:style w:type="paragraph" w:customStyle="1" w:styleId="50">
    <w:name w:val="Основной текст (5)"/>
    <w:basedOn w:val="a"/>
    <w:link w:val="5"/>
    <w:uiPriority w:val="99"/>
    <w:rsid w:val="004F2D9E"/>
    <w:pPr>
      <w:shd w:val="clear" w:color="auto" w:fill="FFFFFF"/>
      <w:spacing w:line="456" w:lineRule="exact"/>
      <w:jc w:val="center"/>
    </w:pPr>
    <w:rPr>
      <w:rFonts w:ascii="Times New Roman" w:hAnsi="Times New Roman" w:cs="Times New Roman"/>
      <w:b/>
      <w:bCs/>
      <w:sz w:val="40"/>
      <w:szCs w:val="40"/>
    </w:rPr>
  </w:style>
  <w:style w:type="paragraph" w:customStyle="1" w:styleId="60">
    <w:name w:val="Основной текст (6)"/>
    <w:basedOn w:val="a"/>
    <w:link w:val="6"/>
    <w:uiPriority w:val="99"/>
    <w:rsid w:val="004F2D9E"/>
    <w:pPr>
      <w:shd w:val="clear" w:color="auto" w:fill="FFFFFF"/>
      <w:spacing w:after="60" w:line="240" w:lineRule="atLeast"/>
      <w:jc w:val="both"/>
    </w:pPr>
    <w:rPr>
      <w:rFonts w:ascii="Times New Roman" w:hAnsi="Times New Roman" w:cs="Times New Roman"/>
      <w:sz w:val="28"/>
      <w:szCs w:val="28"/>
    </w:rPr>
  </w:style>
  <w:style w:type="paragraph" w:customStyle="1" w:styleId="70">
    <w:name w:val="Основной текст (7)"/>
    <w:basedOn w:val="a"/>
    <w:link w:val="7"/>
    <w:uiPriority w:val="99"/>
    <w:rsid w:val="004F2D9E"/>
    <w:pPr>
      <w:shd w:val="clear" w:color="auto" w:fill="FFFFFF"/>
      <w:spacing w:before="300" w:line="317" w:lineRule="exact"/>
    </w:pPr>
    <w:rPr>
      <w:rFonts w:ascii="Times New Roman" w:hAnsi="Times New Roman" w:cs="Times New Roman"/>
      <w:b/>
      <w:bCs/>
      <w:sz w:val="28"/>
      <w:szCs w:val="28"/>
    </w:rPr>
  </w:style>
  <w:style w:type="paragraph" w:customStyle="1" w:styleId="13">
    <w:name w:val="Подпись к таблице1"/>
    <w:basedOn w:val="a"/>
    <w:link w:val="a5"/>
    <w:uiPriority w:val="99"/>
    <w:rsid w:val="004F2D9E"/>
    <w:pPr>
      <w:shd w:val="clear" w:color="auto" w:fill="FFFFFF"/>
      <w:spacing w:line="240" w:lineRule="atLeast"/>
    </w:pPr>
    <w:rPr>
      <w:rFonts w:ascii="Times New Roman" w:hAnsi="Times New Roman" w:cs="Times New Roman"/>
      <w:b/>
      <w:bCs/>
    </w:rPr>
  </w:style>
  <w:style w:type="paragraph" w:styleId="a7">
    <w:name w:val="header"/>
    <w:basedOn w:val="a"/>
    <w:link w:val="a8"/>
    <w:uiPriority w:val="99"/>
    <w:rsid w:val="001C7FAC"/>
    <w:pPr>
      <w:tabs>
        <w:tab w:val="center" w:pos="4677"/>
        <w:tab w:val="right" w:pos="9355"/>
      </w:tabs>
    </w:pPr>
  </w:style>
  <w:style w:type="character" w:customStyle="1" w:styleId="a8">
    <w:name w:val="Верхний колонтитул Знак"/>
    <w:basedOn w:val="a0"/>
    <w:link w:val="a7"/>
    <w:uiPriority w:val="99"/>
    <w:locked/>
    <w:rsid w:val="001C7FAC"/>
    <w:rPr>
      <w:color w:val="000000"/>
    </w:rPr>
  </w:style>
  <w:style w:type="paragraph" w:styleId="a9">
    <w:name w:val="footer"/>
    <w:basedOn w:val="a"/>
    <w:link w:val="aa"/>
    <w:uiPriority w:val="99"/>
    <w:rsid w:val="001C7FAC"/>
    <w:pPr>
      <w:tabs>
        <w:tab w:val="center" w:pos="4677"/>
        <w:tab w:val="right" w:pos="9355"/>
      </w:tabs>
    </w:pPr>
  </w:style>
  <w:style w:type="character" w:customStyle="1" w:styleId="aa">
    <w:name w:val="Нижний колонтитул Знак"/>
    <w:basedOn w:val="a0"/>
    <w:link w:val="a9"/>
    <w:uiPriority w:val="99"/>
    <w:locked/>
    <w:rsid w:val="001C7FAC"/>
    <w:rPr>
      <w:color w:val="000000"/>
    </w:rPr>
  </w:style>
  <w:style w:type="table" w:styleId="ab">
    <w:name w:val="Table Grid"/>
    <w:basedOn w:val="a1"/>
    <w:uiPriority w:val="99"/>
    <w:rsid w:val="00390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626028"/>
    <w:pPr>
      <w:ind w:left="720"/>
    </w:pPr>
  </w:style>
  <w:style w:type="paragraph" w:styleId="ad">
    <w:name w:val="Balloon Text"/>
    <w:basedOn w:val="a"/>
    <w:link w:val="ae"/>
    <w:uiPriority w:val="99"/>
    <w:semiHidden/>
    <w:rsid w:val="007E4418"/>
    <w:rPr>
      <w:rFonts w:ascii="Segoe UI" w:hAnsi="Segoe UI" w:cs="Segoe UI"/>
      <w:sz w:val="18"/>
      <w:szCs w:val="18"/>
    </w:rPr>
  </w:style>
  <w:style w:type="character" w:customStyle="1" w:styleId="ae">
    <w:name w:val="Текст выноски Знак"/>
    <w:basedOn w:val="a0"/>
    <w:link w:val="ad"/>
    <w:uiPriority w:val="99"/>
    <w:semiHidden/>
    <w:locked/>
    <w:rsid w:val="007E4418"/>
    <w:rPr>
      <w:rFonts w:ascii="Segoe UI" w:hAnsi="Segoe UI" w:cs="Segoe UI"/>
      <w:color w:val="000000"/>
      <w:sz w:val="18"/>
      <w:szCs w:val="18"/>
    </w:rPr>
  </w:style>
  <w:style w:type="character" w:customStyle="1" w:styleId="33">
    <w:name w:val="Заголовок №3_"/>
    <w:basedOn w:val="a0"/>
    <w:link w:val="34"/>
    <w:rsid w:val="00004E8E"/>
    <w:rPr>
      <w:rFonts w:ascii="Times New Roman" w:eastAsia="Times New Roman" w:hAnsi="Times New Roman" w:cs="Times New Roman"/>
      <w:b/>
      <w:bCs/>
      <w:shd w:val="clear" w:color="auto" w:fill="FFFFFF"/>
    </w:rPr>
  </w:style>
  <w:style w:type="paragraph" w:customStyle="1" w:styleId="34">
    <w:name w:val="Заголовок №3"/>
    <w:basedOn w:val="a"/>
    <w:link w:val="33"/>
    <w:rsid w:val="00004E8E"/>
    <w:pPr>
      <w:shd w:val="clear" w:color="auto" w:fill="FFFFFF"/>
      <w:spacing w:line="274" w:lineRule="exact"/>
      <w:jc w:val="center"/>
      <w:outlineLvl w:val="2"/>
    </w:pPr>
    <w:rPr>
      <w:rFonts w:ascii="Times New Roman" w:eastAsia="Times New Roman" w:hAnsi="Times New Roman" w:cs="Times New Roman"/>
      <w:b/>
      <w:bCs/>
      <w:color w:val="auto"/>
      <w:sz w:val="22"/>
      <w:szCs w:val="22"/>
    </w:rPr>
  </w:style>
  <w:style w:type="paragraph" w:styleId="af">
    <w:name w:val="Body Text"/>
    <w:basedOn w:val="a"/>
    <w:link w:val="14"/>
    <w:rsid w:val="007B0DE4"/>
    <w:pPr>
      <w:suppressAutoHyphens/>
      <w:spacing w:after="120"/>
    </w:pPr>
    <w:rPr>
      <w:rFonts w:ascii="font392" w:eastAsia="font392" w:hAnsi="font392" w:cs="font392"/>
      <w:color w:val="auto"/>
      <w:lang w:eastAsia="zh-CN" w:bidi="hi-IN"/>
    </w:rPr>
  </w:style>
  <w:style w:type="character" w:customStyle="1" w:styleId="af0">
    <w:name w:val="Основной текст Знак"/>
    <w:basedOn w:val="a0"/>
    <w:uiPriority w:val="99"/>
    <w:semiHidden/>
    <w:rsid w:val="007B0DE4"/>
    <w:rPr>
      <w:color w:val="000000"/>
      <w:sz w:val="24"/>
      <w:szCs w:val="24"/>
    </w:rPr>
  </w:style>
  <w:style w:type="character" w:customStyle="1" w:styleId="14">
    <w:name w:val="Основной текст Знак1"/>
    <w:link w:val="af"/>
    <w:locked/>
    <w:rsid w:val="007B0DE4"/>
    <w:rPr>
      <w:rFonts w:ascii="font392" w:eastAsia="font392" w:hAnsi="font392" w:cs="font392"/>
      <w:sz w:val="24"/>
      <w:szCs w:val="24"/>
      <w:lang w:eastAsia="zh-CN" w:bidi="hi-IN"/>
    </w:rPr>
  </w:style>
  <w:style w:type="paragraph" w:styleId="af1">
    <w:name w:val="No Spacing"/>
    <w:uiPriority w:val="1"/>
    <w:qFormat/>
    <w:rsid w:val="00EC2CD6"/>
    <w:pPr>
      <w:jc w:val="both"/>
    </w:pPr>
    <w:rPr>
      <w:rFonts w:asciiTheme="minorHAnsi" w:eastAsiaTheme="minorHAnsi" w:hAnsiTheme="minorHAnsi" w:cstheme="minorBidi"/>
      <w:lang w:eastAsia="en-US"/>
    </w:rPr>
  </w:style>
  <w:style w:type="paragraph" w:customStyle="1" w:styleId="ConsPlusNormal">
    <w:name w:val="ConsPlusNormal"/>
    <w:rsid w:val="006276D4"/>
    <w:pPr>
      <w:widowControl w:val="0"/>
      <w:autoSpaceDE w:val="0"/>
      <w:autoSpaceDN w:val="0"/>
    </w:pPr>
    <w:rPr>
      <w:rFonts w:ascii="Arial" w:eastAsiaTheme="minorEastAsia" w:hAnsi="Arial" w:cs="Arial"/>
      <w:sz w:val="20"/>
    </w:rPr>
  </w:style>
  <w:style w:type="paragraph" w:customStyle="1" w:styleId="ConsPlusTitle">
    <w:name w:val="ConsPlusTitle"/>
    <w:rsid w:val="006276D4"/>
    <w:pPr>
      <w:widowControl w:val="0"/>
      <w:autoSpaceDE w:val="0"/>
      <w:autoSpaceDN w:val="0"/>
    </w:pPr>
    <w:rPr>
      <w:rFonts w:ascii="Arial" w:eastAsiaTheme="minorEastAsia" w:hAnsi="Arial"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20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lici-adm@yandex.ru" TargetMode="External"/><Relationship Id="rId5" Type="http://schemas.openxmlformats.org/officeDocument/2006/relationships/webSettings" Target="webSettings.xml"/><Relationship Id="rId10" Type="http://schemas.openxmlformats.org/officeDocument/2006/relationships/hyperlink" Target="mailto:yuzhaadm@yuzha.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EC923-B40F-44A0-873B-755A12CE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1997</Words>
  <Characters>15424</Characters>
  <Application>Microsoft Office Word</Application>
  <DocSecurity>0</DocSecurity>
  <Lines>128</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Ирина Васильевна</cp:lastModifiedBy>
  <cp:revision>9</cp:revision>
  <cp:lastPrinted>2022-12-19T10:08:00Z</cp:lastPrinted>
  <dcterms:created xsi:type="dcterms:W3CDTF">2022-12-09T10:58:00Z</dcterms:created>
  <dcterms:modified xsi:type="dcterms:W3CDTF">2022-12-19T11:19:00Z</dcterms:modified>
</cp:coreProperties>
</file>