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16" w:rsidRDefault="00271C16" w:rsidP="00271C16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271C16" w:rsidRDefault="00271C16" w:rsidP="00F83056">
      <w:pPr>
        <w:keepNext/>
        <w:tabs>
          <w:tab w:val="num" w:pos="0"/>
        </w:tabs>
        <w:spacing w:after="0" w:line="100" w:lineRule="atLeast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bCs/>
          <w:sz w:val="40"/>
          <w:szCs w:val="40"/>
        </w:rPr>
      </w:pPr>
    </w:p>
    <w:p w:rsidR="007C1C3B" w:rsidRDefault="007C1C3B" w:rsidP="00F83056">
      <w:pPr>
        <w:keepNext/>
        <w:tabs>
          <w:tab w:val="num" w:pos="0"/>
        </w:tabs>
        <w:spacing w:after="0" w:line="100" w:lineRule="atLeast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bCs/>
          <w:sz w:val="40"/>
          <w:szCs w:val="40"/>
        </w:rPr>
      </w:pPr>
      <w:r>
        <w:rPr>
          <w:rFonts w:eastAsia="Arial Unicode MS"/>
          <w:b/>
          <w:bCs/>
          <w:noProof/>
          <w:sz w:val="40"/>
          <w:szCs w:val="40"/>
          <w:lang w:eastAsia="ru-RU"/>
        </w:rPr>
        <w:drawing>
          <wp:inline distT="0" distB="0" distL="0" distR="0" wp14:anchorId="2E888B0F" wp14:editId="474B82B5">
            <wp:extent cx="7715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3B" w:rsidRDefault="007C1C3B" w:rsidP="00F83056">
      <w:pPr>
        <w:keepNext/>
        <w:tabs>
          <w:tab w:val="num" w:pos="0"/>
        </w:tabs>
        <w:spacing w:after="0" w:line="100" w:lineRule="atLeast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bCs/>
          <w:sz w:val="40"/>
          <w:szCs w:val="40"/>
        </w:rPr>
      </w:pPr>
    </w:p>
    <w:p w:rsidR="003B2FBE" w:rsidRPr="00481733" w:rsidRDefault="003B2FBE" w:rsidP="00F83056">
      <w:pPr>
        <w:keepNext/>
        <w:tabs>
          <w:tab w:val="num" w:pos="0"/>
        </w:tabs>
        <w:spacing w:after="0" w:line="100" w:lineRule="atLeast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bCs/>
          <w:sz w:val="40"/>
          <w:szCs w:val="40"/>
        </w:rPr>
      </w:pPr>
      <w:r w:rsidRPr="00481733">
        <w:rPr>
          <w:rFonts w:ascii="Times New Roman" w:eastAsia="Arial Unicode MS" w:hAnsi="Times New Roman" w:cs="Times New Roman"/>
          <w:b/>
          <w:bCs/>
          <w:sz w:val="40"/>
          <w:szCs w:val="40"/>
        </w:rPr>
        <w:t>РОССИЙСКАЯ ФЕДЕРАЦИЯ</w:t>
      </w:r>
    </w:p>
    <w:p w:rsidR="003B2FBE" w:rsidRPr="00481733" w:rsidRDefault="003B2FBE" w:rsidP="00F83056">
      <w:pPr>
        <w:keepNext/>
        <w:numPr>
          <w:ilvl w:val="1"/>
          <w:numId w:val="0"/>
        </w:numPr>
        <w:tabs>
          <w:tab w:val="num" w:pos="0"/>
        </w:tabs>
        <w:spacing w:after="0" w:line="100" w:lineRule="atLeast"/>
        <w:ind w:left="576" w:hanging="576"/>
        <w:jc w:val="center"/>
        <w:outlineLvl w:val="1"/>
        <w:rPr>
          <w:rFonts w:ascii="Times New Roman" w:eastAsia="Arial Unicode MS" w:hAnsi="Times New Roman" w:cs="Times New Roman"/>
          <w:b/>
          <w:bCs/>
          <w:sz w:val="40"/>
          <w:szCs w:val="40"/>
        </w:rPr>
      </w:pPr>
      <w:r w:rsidRPr="00481733">
        <w:rPr>
          <w:rFonts w:ascii="Times New Roman" w:eastAsia="Arial Unicode MS" w:hAnsi="Times New Roman" w:cs="Times New Roman"/>
          <w:b/>
          <w:bCs/>
          <w:sz w:val="40"/>
          <w:szCs w:val="40"/>
        </w:rPr>
        <w:t>Ивановская область</w:t>
      </w:r>
    </w:p>
    <w:p w:rsidR="003B2FBE" w:rsidRPr="00481733" w:rsidRDefault="003B2FBE" w:rsidP="00481733">
      <w:pPr>
        <w:keepNext/>
        <w:numPr>
          <w:ilvl w:val="2"/>
          <w:numId w:val="0"/>
        </w:numPr>
        <w:tabs>
          <w:tab w:val="num" w:pos="0"/>
        </w:tabs>
        <w:spacing w:line="100" w:lineRule="atLeast"/>
        <w:ind w:left="720" w:hanging="720"/>
        <w:jc w:val="center"/>
        <w:outlineLvl w:val="2"/>
        <w:rPr>
          <w:rFonts w:ascii="Times New Roman" w:eastAsia="Arial Unicode MS" w:hAnsi="Times New Roman" w:cs="Times New Roman"/>
          <w:b/>
          <w:bCs/>
          <w:sz w:val="40"/>
          <w:szCs w:val="40"/>
        </w:rPr>
      </w:pPr>
      <w:r w:rsidRPr="00481733">
        <w:rPr>
          <w:rFonts w:ascii="Times New Roman" w:eastAsia="Arial Unicode MS" w:hAnsi="Times New Roman" w:cs="Times New Roman"/>
          <w:b/>
          <w:bCs/>
          <w:sz w:val="40"/>
          <w:szCs w:val="40"/>
        </w:rPr>
        <w:t>Совет Южского муниципального района</w:t>
      </w:r>
    </w:p>
    <w:p w:rsidR="003B2FBE" w:rsidRPr="00481733" w:rsidRDefault="003B2FBE" w:rsidP="00481733">
      <w:pPr>
        <w:keepNext/>
        <w:numPr>
          <w:ilvl w:val="1"/>
          <w:numId w:val="0"/>
        </w:numPr>
        <w:tabs>
          <w:tab w:val="num" w:pos="0"/>
        </w:tabs>
        <w:spacing w:line="100" w:lineRule="atLeast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08B4" w:rsidRDefault="003B2FBE" w:rsidP="00F83056">
      <w:pPr>
        <w:keepNext/>
        <w:numPr>
          <w:ilvl w:val="3"/>
          <w:numId w:val="0"/>
        </w:numPr>
        <w:tabs>
          <w:tab w:val="num" w:pos="0"/>
        </w:tabs>
        <w:spacing w:after="0" w:line="200" w:lineRule="atLeast"/>
        <w:ind w:left="864" w:hanging="864"/>
        <w:jc w:val="center"/>
        <w:outlineLvl w:val="3"/>
        <w:rPr>
          <w:rFonts w:ascii="Times New Roman" w:eastAsia="Arial Unicode MS" w:hAnsi="Times New Roman" w:cs="Times New Roman"/>
          <w:b/>
          <w:bCs/>
          <w:sz w:val="48"/>
          <w:szCs w:val="48"/>
        </w:rPr>
      </w:pPr>
      <w:r>
        <w:rPr>
          <w:rFonts w:ascii="Times New Roman" w:eastAsia="Arial Unicode MS" w:hAnsi="Times New Roman" w:cs="Times New Roman"/>
          <w:b/>
          <w:bCs/>
          <w:sz w:val="48"/>
          <w:szCs w:val="48"/>
        </w:rPr>
        <w:t>Р Е Ш Е Н И Е</w:t>
      </w:r>
      <w:r w:rsidR="00271C16">
        <w:rPr>
          <w:rFonts w:ascii="Times New Roman" w:eastAsia="Arial Unicode MS" w:hAnsi="Times New Roman" w:cs="Times New Roman"/>
          <w:b/>
          <w:bCs/>
          <w:sz w:val="48"/>
          <w:szCs w:val="48"/>
        </w:rPr>
        <w:t xml:space="preserve"> (ПРОЕКТ)</w:t>
      </w:r>
    </w:p>
    <w:p w:rsidR="003B2FBE" w:rsidRPr="00F83056" w:rsidRDefault="003208B4" w:rsidP="00F83056">
      <w:pPr>
        <w:keepNext/>
        <w:numPr>
          <w:ilvl w:val="3"/>
          <w:numId w:val="0"/>
        </w:numPr>
        <w:tabs>
          <w:tab w:val="num" w:pos="0"/>
        </w:tabs>
        <w:spacing w:after="0" w:line="200" w:lineRule="atLeast"/>
        <w:ind w:left="864" w:hanging="864"/>
        <w:jc w:val="center"/>
        <w:outlineLvl w:val="3"/>
        <w:rPr>
          <w:rFonts w:ascii="Times New Roman" w:eastAsia="Arial Unicode MS" w:hAnsi="Times New Roman"/>
          <w:b/>
          <w:bCs/>
          <w:sz w:val="48"/>
          <w:szCs w:val="48"/>
        </w:rPr>
      </w:pPr>
      <w:r>
        <w:rPr>
          <w:rFonts w:ascii="Times New Roman" w:eastAsia="Arial Unicode MS" w:hAnsi="Times New Roman" w:cs="Times New Roman"/>
          <w:b/>
          <w:bCs/>
          <w:sz w:val="48"/>
          <w:szCs w:val="48"/>
        </w:rPr>
        <w:t xml:space="preserve"> </w:t>
      </w:r>
    </w:p>
    <w:p w:rsidR="003B2FBE" w:rsidRPr="003208B4" w:rsidRDefault="003B2FBE" w:rsidP="00C57EA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u w:val="single"/>
        </w:rPr>
      </w:pPr>
      <w:r w:rsidRPr="003208B4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от </w:t>
      </w:r>
      <w:r w:rsidR="003208B4" w:rsidRPr="003208B4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</w:t>
      </w:r>
      <w:r w:rsidR="00271C16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                      </w:t>
      </w:r>
      <w:r w:rsidR="003208B4" w:rsidRPr="003208B4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</w:t>
      </w:r>
      <w:r w:rsidRPr="003208B4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№ </w:t>
      </w:r>
      <w:r w:rsidR="00271C16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</w:t>
      </w:r>
    </w:p>
    <w:p w:rsidR="003B2FBE" w:rsidRPr="001C5B6E" w:rsidRDefault="003B2FBE" w:rsidP="00C57EA8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 w:rsidRPr="001C5B6E">
        <w:rPr>
          <w:rFonts w:ascii="Times New Roman" w:eastAsia="Arial Unicode MS" w:hAnsi="Times New Roman" w:cs="Times New Roman"/>
          <w:sz w:val="24"/>
          <w:szCs w:val="24"/>
        </w:rPr>
        <w:t>г. Южа</w:t>
      </w:r>
    </w:p>
    <w:p w:rsidR="003B2FBE" w:rsidRPr="00C57EA8" w:rsidRDefault="003B2FBE" w:rsidP="00C57EA8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3B2FBE" w:rsidRDefault="003B2FBE" w:rsidP="00F83056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0" w:name="_GoBack"/>
      <w:r w:rsidRPr="006C3CEE">
        <w:rPr>
          <w:rFonts w:ascii="Times New Roman" w:eastAsia="Arial Unicode MS" w:hAnsi="Times New Roman" w:cs="Times New Roman"/>
          <w:b/>
          <w:bCs/>
          <w:sz w:val="28"/>
          <w:szCs w:val="28"/>
        </w:rPr>
        <w:t>О</w:t>
      </w:r>
      <w:r w:rsidR="009D443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внесение изменений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в решение Совета Южского муниципального района от </w:t>
      </w:r>
      <w:r w:rsidR="006042E0" w:rsidRPr="006042E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05.04.2017 № </w:t>
      </w:r>
      <w:r w:rsidR="008640F4" w:rsidRPr="006042E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40 </w:t>
      </w:r>
      <w:r w:rsidR="008640F4">
        <w:rPr>
          <w:rFonts w:ascii="Times New Roman" w:eastAsia="Arial Unicode MS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Об утверждении</w:t>
      </w:r>
      <w:r w:rsidR="006042E0" w:rsidRPr="006042E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Порядка предоставления и расходования межбюджетных трансфертов из бюджета Южского муниципального района бюджетам поселений, входящих в состав Южского муниципального района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»</w:t>
      </w:r>
      <w:bookmarkEnd w:id="0"/>
    </w:p>
    <w:p w:rsidR="001C5B6E" w:rsidRPr="006C3CEE" w:rsidRDefault="001C5B6E" w:rsidP="00F83056">
      <w:pPr>
        <w:spacing w:after="0" w:line="200" w:lineRule="atLeast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3B2FBE" w:rsidRPr="00DF2437" w:rsidRDefault="003B2FBE" w:rsidP="00F83056">
      <w:pPr>
        <w:spacing w:after="0" w:line="200" w:lineRule="atLeast"/>
        <w:jc w:val="center"/>
        <w:rPr>
          <w:rFonts w:ascii="Times New Roman" w:eastAsia="Arial Unicode MS" w:hAnsi="Times New Roman"/>
          <w:sz w:val="28"/>
          <w:szCs w:val="28"/>
        </w:rPr>
      </w:pPr>
    </w:p>
    <w:p w:rsidR="003B2FBE" w:rsidRPr="000A2090" w:rsidRDefault="003B2FBE" w:rsidP="00D076A0">
      <w:pPr>
        <w:pStyle w:val="a4"/>
        <w:shd w:val="clear" w:color="auto" w:fill="auto"/>
        <w:spacing w:before="0"/>
        <w:ind w:left="20" w:right="20" w:firstLine="688"/>
        <w:rPr>
          <w:rFonts w:ascii="Times New Roman" w:hAnsi="Times New Roman"/>
          <w:sz w:val="28"/>
          <w:szCs w:val="28"/>
        </w:rPr>
      </w:pPr>
      <w:r w:rsidRPr="000A2090">
        <w:rPr>
          <w:rStyle w:val="BodyTextChar"/>
          <w:color w:val="000000"/>
          <w:sz w:val="28"/>
          <w:szCs w:val="28"/>
        </w:rPr>
        <w:t xml:space="preserve">В соответствии с </w:t>
      </w:r>
      <w:r w:rsidR="009D443A">
        <w:rPr>
          <w:rStyle w:val="BodyTextChar"/>
          <w:color w:val="000000"/>
          <w:sz w:val="28"/>
          <w:szCs w:val="28"/>
        </w:rPr>
        <w:t xml:space="preserve">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 </w:t>
      </w:r>
      <w:r w:rsidRPr="000A2090">
        <w:rPr>
          <w:rStyle w:val="BodyTextChar"/>
          <w:color w:val="000000"/>
          <w:sz w:val="28"/>
          <w:szCs w:val="28"/>
        </w:rPr>
        <w:t xml:space="preserve">Совет Южского муниципального района </w:t>
      </w:r>
      <w:r w:rsidRPr="000A2090">
        <w:rPr>
          <w:rStyle w:val="a3"/>
          <w:color w:val="000000"/>
          <w:spacing w:val="-1"/>
          <w:sz w:val="28"/>
          <w:szCs w:val="28"/>
        </w:rPr>
        <w:t>РЕШИЛ:</w:t>
      </w:r>
    </w:p>
    <w:p w:rsidR="009D443A" w:rsidRDefault="003B2FBE" w:rsidP="009D443A">
      <w:pPr>
        <w:pStyle w:val="a4"/>
        <w:numPr>
          <w:ilvl w:val="0"/>
          <w:numId w:val="6"/>
        </w:numPr>
        <w:shd w:val="clear" w:color="auto" w:fill="auto"/>
        <w:spacing w:before="0" w:line="322" w:lineRule="exact"/>
        <w:ind w:left="0" w:right="20" w:firstLine="708"/>
        <w:rPr>
          <w:rStyle w:val="BodyTextChar"/>
          <w:sz w:val="28"/>
          <w:szCs w:val="28"/>
        </w:rPr>
      </w:pPr>
      <w:r w:rsidRPr="000A2090">
        <w:rPr>
          <w:rStyle w:val="BodyTextChar"/>
          <w:sz w:val="28"/>
          <w:szCs w:val="28"/>
        </w:rPr>
        <w:t xml:space="preserve">Внести </w:t>
      </w:r>
      <w:r w:rsidR="009D443A" w:rsidRPr="009D443A">
        <w:rPr>
          <w:rStyle w:val="BodyTextChar"/>
          <w:sz w:val="28"/>
          <w:szCs w:val="28"/>
        </w:rPr>
        <w:t xml:space="preserve">в решение Совета Южского муниципального района от 05.04.2017 № </w:t>
      </w:r>
      <w:r w:rsidR="008640F4" w:rsidRPr="009D443A">
        <w:rPr>
          <w:rStyle w:val="BodyTextChar"/>
          <w:sz w:val="28"/>
          <w:szCs w:val="28"/>
        </w:rPr>
        <w:t>40 «</w:t>
      </w:r>
      <w:r w:rsidR="009D443A" w:rsidRPr="009D443A">
        <w:rPr>
          <w:rStyle w:val="BodyTextChar"/>
          <w:sz w:val="28"/>
          <w:szCs w:val="28"/>
        </w:rPr>
        <w:t>Об утверждении Порядка предоставления и расходования межбюджетных трансфертов из бюджета Южского муниципального района бюджетам поселений, входящих в состав Южского муниципального района»</w:t>
      </w:r>
    </w:p>
    <w:p w:rsidR="003B2FBE" w:rsidRDefault="000A2090" w:rsidP="009D443A">
      <w:pPr>
        <w:pStyle w:val="a4"/>
        <w:shd w:val="clear" w:color="auto" w:fill="auto"/>
        <w:spacing w:before="0" w:line="322" w:lineRule="exact"/>
        <w:ind w:right="20"/>
        <w:rPr>
          <w:rStyle w:val="BodyTextChar"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Style w:val="BodyTextChar"/>
          <w:sz w:val="28"/>
          <w:szCs w:val="28"/>
        </w:rPr>
        <w:t>(далее - р</w:t>
      </w:r>
      <w:r w:rsidR="008156F3">
        <w:rPr>
          <w:rStyle w:val="BodyTextChar"/>
          <w:sz w:val="28"/>
          <w:szCs w:val="28"/>
        </w:rPr>
        <w:t xml:space="preserve">ешение) </w:t>
      </w:r>
      <w:r w:rsidR="009D443A">
        <w:rPr>
          <w:rStyle w:val="BodyTextChar"/>
          <w:sz w:val="28"/>
          <w:szCs w:val="28"/>
        </w:rPr>
        <w:t xml:space="preserve">следующие </w:t>
      </w:r>
      <w:r w:rsidR="003B2FBE" w:rsidRPr="000A2090">
        <w:rPr>
          <w:rStyle w:val="BodyTextChar"/>
          <w:sz w:val="28"/>
          <w:szCs w:val="28"/>
        </w:rPr>
        <w:t>изменени</w:t>
      </w:r>
      <w:r w:rsidR="009D443A">
        <w:rPr>
          <w:rStyle w:val="BodyTextChar"/>
          <w:sz w:val="28"/>
          <w:szCs w:val="28"/>
        </w:rPr>
        <w:t xml:space="preserve">я: </w:t>
      </w:r>
    </w:p>
    <w:p w:rsidR="009D443A" w:rsidRPr="00BC6235" w:rsidRDefault="00BC6235" w:rsidP="00BC6235">
      <w:pPr>
        <w:pStyle w:val="a4"/>
        <w:shd w:val="clear" w:color="auto" w:fill="auto"/>
        <w:spacing w:before="0" w:line="322" w:lineRule="exact"/>
        <w:ind w:right="20" w:firstLine="36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BodyTextChar"/>
          <w:sz w:val="28"/>
          <w:szCs w:val="28"/>
        </w:rPr>
        <w:t>1.1.</w:t>
      </w:r>
      <w:r w:rsidR="001C5B6E">
        <w:rPr>
          <w:rStyle w:val="BodyTextChar"/>
          <w:sz w:val="28"/>
          <w:szCs w:val="28"/>
        </w:rPr>
        <w:t xml:space="preserve"> </w:t>
      </w:r>
      <w:r w:rsidR="009D443A">
        <w:rPr>
          <w:rStyle w:val="BodyTextChar"/>
          <w:sz w:val="28"/>
          <w:szCs w:val="28"/>
        </w:rPr>
        <w:t xml:space="preserve">Пункт 5.3 </w:t>
      </w:r>
      <w:r w:rsidR="009D443A" w:rsidRPr="00BC6235">
        <w:rPr>
          <w:rFonts w:ascii="Times New Roman" w:eastAsia="Arial Unicode MS" w:hAnsi="Times New Roman"/>
          <w:bCs/>
          <w:sz w:val="28"/>
          <w:szCs w:val="28"/>
        </w:rPr>
        <w:t>Порядка предоставления и расходования межбюджетных трансфертов из бюджета Южского муниципального района бюджетам поселений, входящих в состав Южского муниципального района, являющегося приложением к решению</w:t>
      </w:r>
      <w:r w:rsidR="00A648CD">
        <w:rPr>
          <w:rFonts w:ascii="Times New Roman" w:eastAsia="Arial Unicode MS" w:hAnsi="Times New Roman"/>
          <w:bCs/>
          <w:sz w:val="28"/>
          <w:szCs w:val="28"/>
        </w:rPr>
        <w:t>,</w:t>
      </w:r>
      <w:r w:rsidR="009D443A" w:rsidRPr="00BC6235">
        <w:rPr>
          <w:rFonts w:ascii="Times New Roman" w:eastAsia="Arial Unicode MS" w:hAnsi="Times New Roman"/>
          <w:bCs/>
          <w:sz w:val="28"/>
          <w:szCs w:val="28"/>
        </w:rPr>
        <w:t xml:space="preserve"> изложить в следующей редакции:</w:t>
      </w:r>
    </w:p>
    <w:p w:rsidR="009D443A" w:rsidRPr="00BC6235" w:rsidRDefault="009D443A" w:rsidP="00BC6235">
      <w:pPr>
        <w:pStyle w:val="a4"/>
        <w:shd w:val="clear" w:color="auto" w:fill="auto"/>
        <w:spacing w:before="0" w:line="322" w:lineRule="exact"/>
        <w:ind w:right="20" w:firstLine="360"/>
        <w:rPr>
          <w:rStyle w:val="BodyTextChar"/>
          <w:sz w:val="28"/>
          <w:szCs w:val="28"/>
        </w:rPr>
      </w:pPr>
      <w:r w:rsidRPr="00BC6235">
        <w:rPr>
          <w:rFonts w:ascii="Times New Roman" w:eastAsia="Arial Unicode MS" w:hAnsi="Times New Roman"/>
          <w:bCs/>
          <w:sz w:val="28"/>
          <w:szCs w:val="28"/>
        </w:rPr>
        <w:t>«5.3. Администрации поселений ежеквартально не позднее 20 числа месяца, следующего за отчетным кварталом, представляют главному</w:t>
      </w:r>
      <w:r w:rsidR="00BC6235">
        <w:rPr>
          <w:rFonts w:ascii="Times New Roman" w:eastAsia="Arial Unicode MS" w:hAnsi="Times New Roman"/>
          <w:bCs/>
          <w:sz w:val="28"/>
          <w:szCs w:val="28"/>
        </w:rPr>
        <w:t xml:space="preserve"> распорядителю средств бюджета Ю</w:t>
      </w:r>
      <w:r w:rsidRPr="00BC6235">
        <w:rPr>
          <w:rFonts w:ascii="Times New Roman" w:eastAsia="Arial Unicode MS" w:hAnsi="Times New Roman"/>
          <w:bCs/>
          <w:sz w:val="28"/>
          <w:szCs w:val="28"/>
        </w:rPr>
        <w:t xml:space="preserve">жского муниципального района отчет о движении средств, передаваемых в виде иных межбюджетных трансфертов из бюджета, по форме </w:t>
      </w:r>
      <w:r w:rsidR="00BC6235" w:rsidRPr="00BC6235">
        <w:rPr>
          <w:rFonts w:ascii="Times New Roman" w:eastAsia="Arial Unicode MS" w:hAnsi="Times New Roman"/>
          <w:bCs/>
          <w:sz w:val="28"/>
          <w:szCs w:val="28"/>
        </w:rPr>
        <w:lastRenderedPageBreak/>
        <w:t>согласно Приложения № 1 к настоящему Порядку, копии контрактов (договоров), счетов (счетов-фактур) и актов выполненных работ.»</w:t>
      </w:r>
    </w:p>
    <w:p w:rsidR="00BC6235" w:rsidRDefault="000A2090" w:rsidP="00DA0103">
      <w:pPr>
        <w:pStyle w:val="a4"/>
        <w:shd w:val="clear" w:color="auto" w:fill="auto"/>
        <w:spacing w:before="0"/>
        <w:ind w:right="20" w:firstLine="380"/>
        <w:rPr>
          <w:rStyle w:val="BodyTextChar"/>
          <w:color w:val="000000"/>
          <w:sz w:val="28"/>
          <w:szCs w:val="28"/>
        </w:rPr>
      </w:pPr>
      <w:r>
        <w:rPr>
          <w:rStyle w:val="BodyTextChar"/>
          <w:sz w:val="28"/>
          <w:szCs w:val="28"/>
        </w:rPr>
        <w:t xml:space="preserve">   </w:t>
      </w:r>
      <w:r w:rsidR="003B2FBE" w:rsidRPr="00DA0103">
        <w:rPr>
          <w:rStyle w:val="BodyTextChar"/>
          <w:color w:val="000000"/>
          <w:sz w:val="28"/>
          <w:szCs w:val="28"/>
        </w:rPr>
        <w:t>2.</w:t>
      </w:r>
      <w:r w:rsidR="001C5B6E">
        <w:rPr>
          <w:rStyle w:val="BodyTextChar"/>
          <w:color w:val="000000"/>
          <w:sz w:val="28"/>
          <w:szCs w:val="28"/>
        </w:rPr>
        <w:t xml:space="preserve"> </w:t>
      </w:r>
      <w:r w:rsidR="003B2FBE" w:rsidRPr="00DA0103">
        <w:rPr>
          <w:rStyle w:val="BodyTextChar"/>
          <w:color w:val="000000"/>
          <w:sz w:val="28"/>
          <w:szCs w:val="28"/>
        </w:rPr>
        <w:t xml:space="preserve">Настоящее решение вступает в силу </w:t>
      </w:r>
      <w:r w:rsidR="007C1C3B">
        <w:rPr>
          <w:rStyle w:val="BodyTextChar"/>
          <w:color w:val="000000"/>
          <w:sz w:val="28"/>
          <w:szCs w:val="28"/>
        </w:rPr>
        <w:t>после его</w:t>
      </w:r>
      <w:r w:rsidR="00BC6235">
        <w:rPr>
          <w:rStyle w:val="BodyTextChar"/>
          <w:color w:val="000000"/>
          <w:sz w:val="28"/>
          <w:szCs w:val="28"/>
        </w:rPr>
        <w:t xml:space="preserve"> официального опубликования и распространяется на правоотношения, возникшие </w:t>
      </w:r>
      <w:r w:rsidR="00BC6235" w:rsidRPr="00354423">
        <w:rPr>
          <w:rStyle w:val="BodyTextChar"/>
          <w:color w:val="000000"/>
          <w:sz w:val="28"/>
          <w:szCs w:val="28"/>
        </w:rPr>
        <w:t>с 1 января 2021 года.</w:t>
      </w:r>
      <w:r w:rsidR="00BC6235">
        <w:rPr>
          <w:rStyle w:val="BodyTextChar"/>
          <w:color w:val="000000"/>
          <w:sz w:val="28"/>
          <w:szCs w:val="28"/>
        </w:rPr>
        <w:t xml:space="preserve"> </w:t>
      </w:r>
    </w:p>
    <w:p w:rsidR="00BC6235" w:rsidRDefault="00BC6235" w:rsidP="00DA0103">
      <w:pPr>
        <w:pStyle w:val="a4"/>
        <w:shd w:val="clear" w:color="auto" w:fill="auto"/>
        <w:spacing w:before="0"/>
        <w:ind w:right="20" w:firstLine="380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3. Опубликовать настоящее решение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информационно-телекоммуникационной сети интернет.</w:t>
      </w:r>
    </w:p>
    <w:p w:rsidR="001C5B6E" w:rsidRDefault="001C5B6E" w:rsidP="00DA0103">
      <w:pPr>
        <w:pStyle w:val="a4"/>
        <w:shd w:val="clear" w:color="auto" w:fill="auto"/>
        <w:spacing w:before="0"/>
        <w:ind w:right="20" w:firstLine="380"/>
        <w:rPr>
          <w:rStyle w:val="BodyTextChar"/>
          <w:color w:val="000000"/>
          <w:sz w:val="28"/>
          <w:szCs w:val="28"/>
        </w:rPr>
      </w:pPr>
    </w:p>
    <w:p w:rsidR="001C5B6E" w:rsidRDefault="001C5B6E" w:rsidP="00DA0103">
      <w:pPr>
        <w:pStyle w:val="a4"/>
        <w:shd w:val="clear" w:color="auto" w:fill="auto"/>
        <w:spacing w:before="0"/>
        <w:ind w:right="20" w:firstLine="380"/>
        <w:rPr>
          <w:rStyle w:val="BodyTextChar"/>
          <w:color w:val="000000"/>
          <w:sz w:val="28"/>
          <w:szCs w:val="28"/>
        </w:rPr>
      </w:pPr>
    </w:p>
    <w:p w:rsidR="00A648CD" w:rsidRDefault="00A648CD" w:rsidP="00DA0103">
      <w:pPr>
        <w:pStyle w:val="a4"/>
        <w:shd w:val="clear" w:color="auto" w:fill="auto"/>
        <w:spacing w:before="0"/>
        <w:ind w:right="20" w:firstLine="380"/>
        <w:rPr>
          <w:rStyle w:val="BodyTextChar"/>
          <w:color w:val="000000"/>
          <w:sz w:val="28"/>
          <w:szCs w:val="28"/>
        </w:rPr>
      </w:pPr>
    </w:p>
    <w:p w:rsidR="00A648CD" w:rsidRPr="00A648CD" w:rsidRDefault="00A648CD" w:rsidP="00A648CD">
      <w:pPr>
        <w:tabs>
          <w:tab w:val="left" w:pos="63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48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Южского муниципального                    Председатель Совета             </w:t>
      </w:r>
    </w:p>
    <w:p w:rsidR="00A648CD" w:rsidRPr="00A648CD" w:rsidRDefault="00A648CD" w:rsidP="00A648CD">
      <w:pPr>
        <w:tabs>
          <w:tab w:val="left" w:pos="63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48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                                                                   Южского муниципального           </w:t>
      </w:r>
    </w:p>
    <w:p w:rsidR="00A648CD" w:rsidRPr="00A648CD" w:rsidRDefault="00A648CD" w:rsidP="00A648CD">
      <w:pPr>
        <w:tabs>
          <w:tab w:val="left" w:pos="63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48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района</w:t>
      </w:r>
    </w:p>
    <w:p w:rsidR="00A648CD" w:rsidRPr="00A648CD" w:rsidRDefault="00A648CD" w:rsidP="00A648CD">
      <w:pPr>
        <w:tabs>
          <w:tab w:val="left" w:pos="57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48CD" w:rsidRPr="00A648CD" w:rsidRDefault="00A648CD" w:rsidP="00A648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A648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Оврашко В.И.                               </w:t>
      </w:r>
      <w:r w:rsidRPr="00A648C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A648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Муратова Е.А.</w:t>
      </w:r>
    </w:p>
    <w:p w:rsidR="00A648CD" w:rsidRPr="00A648CD" w:rsidRDefault="00A648CD" w:rsidP="00A648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648CD" w:rsidRDefault="00A648CD" w:rsidP="00DA0103">
      <w:pPr>
        <w:pStyle w:val="a4"/>
        <w:shd w:val="clear" w:color="auto" w:fill="auto"/>
        <w:spacing w:before="0"/>
        <w:ind w:right="20" w:firstLine="380"/>
        <w:rPr>
          <w:rStyle w:val="BodyTextChar"/>
          <w:color w:val="000000"/>
          <w:sz w:val="28"/>
          <w:szCs w:val="28"/>
        </w:rPr>
      </w:pPr>
    </w:p>
    <w:p w:rsidR="00BC6235" w:rsidRDefault="00BC6235" w:rsidP="00DA0103">
      <w:pPr>
        <w:pStyle w:val="a4"/>
        <w:shd w:val="clear" w:color="auto" w:fill="auto"/>
        <w:spacing w:before="0"/>
        <w:ind w:right="20" w:firstLine="380"/>
        <w:rPr>
          <w:rStyle w:val="BodyTextChar"/>
          <w:color w:val="000000"/>
          <w:sz w:val="28"/>
          <w:szCs w:val="28"/>
        </w:rPr>
      </w:pPr>
    </w:p>
    <w:p w:rsidR="00BC6235" w:rsidRDefault="00BC6235" w:rsidP="00DA0103">
      <w:pPr>
        <w:pStyle w:val="a4"/>
        <w:shd w:val="clear" w:color="auto" w:fill="auto"/>
        <w:spacing w:before="0"/>
        <w:ind w:right="20" w:firstLine="380"/>
        <w:rPr>
          <w:rStyle w:val="BodyTextChar"/>
          <w:color w:val="000000"/>
          <w:sz w:val="28"/>
          <w:szCs w:val="28"/>
        </w:rPr>
      </w:pPr>
    </w:p>
    <w:p w:rsidR="00A648CD" w:rsidRDefault="00A648CD" w:rsidP="00C57EA8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A648CD" w:rsidSect="001C5B6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64" w:rsidRDefault="00FB4464" w:rsidP="000B18FC">
      <w:pPr>
        <w:spacing w:after="0" w:line="240" w:lineRule="auto"/>
      </w:pPr>
      <w:r>
        <w:separator/>
      </w:r>
    </w:p>
  </w:endnote>
  <w:endnote w:type="continuationSeparator" w:id="0">
    <w:p w:rsidR="00FB4464" w:rsidRDefault="00FB4464" w:rsidP="000B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64" w:rsidRDefault="00FB4464" w:rsidP="000B18FC">
      <w:pPr>
        <w:spacing w:after="0" w:line="240" w:lineRule="auto"/>
      </w:pPr>
      <w:r>
        <w:separator/>
      </w:r>
    </w:p>
  </w:footnote>
  <w:footnote w:type="continuationSeparator" w:id="0">
    <w:p w:rsidR="00FB4464" w:rsidRDefault="00FB4464" w:rsidP="000B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BE" w:rsidRPr="000B18FC" w:rsidRDefault="003B2FBE" w:rsidP="000B18FC">
    <w:pPr>
      <w:pStyle w:val="a9"/>
      <w:jc w:val="right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57A2B12"/>
    <w:multiLevelType w:val="multilevel"/>
    <w:tmpl w:val="58320818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abstractNum w:abstractNumId="2" w15:restartNumberingAfterBreak="0">
    <w:nsid w:val="27E362E1"/>
    <w:multiLevelType w:val="hybridMultilevel"/>
    <w:tmpl w:val="469C534C"/>
    <w:lvl w:ilvl="0" w:tplc="6E32F67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C21351"/>
    <w:multiLevelType w:val="hybridMultilevel"/>
    <w:tmpl w:val="E26A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C4802"/>
    <w:multiLevelType w:val="hybridMultilevel"/>
    <w:tmpl w:val="02280576"/>
    <w:lvl w:ilvl="0" w:tplc="E454F3F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04AAB"/>
    <w:multiLevelType w:val="hybridMultilevel"/>
    <w:tmpl w:val="860E5D1E"/>
    <w:lvl w:ilvl="0" w:tplc="4D4A8C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77424"/>
    <w:multiLevelType w:val="hybridMultilevel"/>
    <w:tmpl w:val="9A10E398"/>
    <w:lvl w:ilvl="0" w:tplc="FF3A187C">
      <w:start w:val="2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27"/>
    <w:rsid w:val="00002C51"/>
    <w:rsid w:val="00021411"/>
    <w:rsid w:val="0003292F"/>
    <w:rsid w:val="000649EF"/>
    <w:rsid w:val="000733E3"/>
    <w:rsid w:val="00074C82"/>
    <w:rsid w:val="00081B18"/>
    <w:rsid w:val="000877BF"/>
    <w:rsid w:val="000A0715"/>
    <w:rsid w:val="000A2090"/>
    <w:rsid w:val="000A69FA"/>
    <w:rsid w:val="000B18FC"/>
    <w:rsid w:val="000B7B7B"/>
    <w:rsid w:val="000D4BCF"/>
    <w:rsid w:val="000E4CDE"/>
    <w:rsid w:val="000E6FF5"/>
    <w:rsid w:val="001046F5"/>
    <w:rsid w:val="001064C7"/>
    <w:rsid w:val="00125EFB"/>
    <w:rsid w:val="0013023E"/>
    <w:rsid w:val="0015385F"/>
    <w:rsid w:val="00180B70"/>
    <w:rsid w:val="0018789A"/>
    <w:rsid w:val="001A145E"/>
    <w:rsid w:val="001A5140"/>
    <w:rsid w:val="001B1EC6"/>
    <w:rsid w:val="001C5B6E"/>
    <w:rsid w:val="001F2606"/>
    <w:rsid w:val="00220F2A"/>
    <w:rsid w:val="00226EDA"/>
    <w:rsid w:val="0025139D"/>
    <w:rsid w:val="002624A4"/>
    <w:rsid w:val="00263FF6"/>
    <w:rsid w:val="00271C16"/>
    <w:rsid w:val="00273DCA"/>
    <w:rsid w:val="00275E78"/>
    <w:rsid w:val="00291A92"/>
    <w:rsid w:val="002A129B"/>
    <w:rsid w:val="002B3317"/>
    <w:rsid w:val="002E66E6"/>
    <w:rsid w:val="003208B4"/>
    <w:rsid w:val="00354423"/>
    <w:rsid w:val="00375EC1"/>
    <w:rsid w:val="00381177"/>
    <w:rsid w:val="00387E01"/>
    <w:rsid w:val="003B145D"/>
    <w:rsid w:val="003B2FBE"/>
    <w:rsid w:val="003B7727"/>
    <w:rsid w:val="003C0563"/>
    <w:rsid w:val="003D2798"/>
    <w:rsid w:val="003F01ED"/>
    <w:rsid w:val="003F3CBE"/>
    <w:rsid w:val="00416BCD"/>
    <w:rsid w:val="00431010"/>
    <w:rsid w:val="004537A5"/>
    <w:rsid w:val="00470DB8"/>
    <w:rsid w:val="00481733"/>
    <w:rsid w:val="004B4DA7"/>
    <w:rsid w:val="00511323"/>
    <w:rsid w:val="005636EA"/>
    <w:rsid w:val="005661EF"/>
    <w:rsid w:val="00572843"/>
    <w:rsid w:val="0059202A"/>
    <w:rsid w:val="005921DD"/>
    <w:rsid w:val="006042E0"/>
    <w:rsid w:val="006237BF"/>
    <w:rsid w:val="006372B1"/>
    <w:rsid w:val="006407DD"/>
    <w:rsid w:val="00640AE0"/>
    <w:rsid w:val="00642BB7"/>
    <w:rsid w:val="00687E04"/>
    <w:rsid w:val="00692127"/>
    <w:rsid w:val="006A316E"/>
    <w:rsid w:val="006C31E0"/>
    <w:rsid w:val="006C3CEE"/>
    <w:rsid w:val="00732A52"/>
    <w:rsid w:val="00741F4D"/>
    <w:rsid w:val="00755233"/>
    <w:rsid w:val="00772CA6"/>
    <w:rsid w:val="00777200"/>
    <w:rsid w:val="00790BE3"/>
    <w:rsid w:val="00792A12"/>
    <w:rsid w:val="007A46CB"/>
    <w:rsid w:val="007C1C3B"/>
    <w:rsid w:val="007D44A5"/>
    <w:rsid w:val="007E6C0B"/>
    <w:rsid w:val="007E6D99"/>
    <w:rsid w:val="00814A04"/>
    <w:rsid w:val="008156F3"/>
    <w:rsid w:val="00815BCC"/>
    <w:rsid w:val="00844C93"/>
    <w:rsid w:val="008640F4"/>
    <w:rsid w:val="008672A9"/>
    <w:rsid w:val="008A02B6"/>
    <w:rsid w:val="008B65EA"/>
    <w:rsid w:val="008C0D2F"/>
    <w:rsid w:val="008D7BF0"/>
    <w:rsid w:val="008E2339"/>
    <w:rsid w:val="009006C5"/>
    <w:rsid w:val="0092214B"/>
    <w:rsid w:val="00936D0E"/>
    <w:rsid w:val="009803D1"/>
    <w:rsid w:val="00984C55"/>
    <w:rsid w:val="009973B2"/>
    <w:rsid w:val="009B2D48"/>
    <w:rsid w:val="009B75DA"/>
    <w:rsid w:val="009D443A"/>
    <w:rsid w:val="009D6F8A"/>
    <w:rsid w:val="009F2863"/>
    <w:rsid w:val="00A3243D"/>
    <w:rsid w:val="00A437EA"/>
    <w:rsid w:val="00A53AA2"/>
    <w:rsid w:val="00A648CD"/>
    <w:rsid w:val="00A8244A"/>
    <w:rsid w:val="00A844B7"/>
    <w:rsid w:val="00A8698B"/>
    <w:rsid w:val="00AC6D89"/>
    <w:rsid w:val="00B30750"/>
    <w:rsid w:val="00B42DF9"/>
    <w:rsid w:val="00B85ED1"/>
    <w:rsid w:val="00B93A7F"/>
    <w:rsid w:val="00BA3CFF"/>
    <w:rsid w:val="00BC6235"/>
    <w:rsid w:val="00BF49AC"/>
    <w:rsid w:val="00C03D0F"/>
    <w:rsid w:val="00C4442F"/>
    <w:rsid w:val="00C57EA8"/>
    <w:rsid w:val="00CC1041"/>
    <w:rsid w:val="00CD26D5"/>
    <w:rsid w:val="00CD58FB"/>
    <w:rsid w:val="00CF0F3B"/>
    <w:rsid w:val="00D05B7B"/>
    <w:rsid w:val="00D076A0"/>
    <w:rsid w:val="00D40CE5"/>
    <w:rsid w:val="00D50DB7"/>
    <w:rsid w:val="00D57124"/>
    <w:rsid w:val="00D57F85"/>
    <w:rsid w:val="00D61762"/>
    <w:rsid w:val="00D65A3D"/>
    <w:rsid w:val="00D726E0"/>
    <w:rsid w:val="00D81B6A"/>
    <w:rsid w:val="00D923AB"/>
    <w:rsid w:val="00DA0103"/>
    <w:rsid w:val="00DA35A8"/>
    <w:rsid w:val="00DA3BD8"/>
    <w:rsid w:val="00DB4FFC"/>
    <w:rsid w:val="00DF2437"/>
    <w:rsid w:val="00DF6EC2"/>
    <w:rsid w:val="00E41C64"/>
    <w:rsid w:val="00E671F6"/>
    <w:rsid w:val="00E724EC"/>
    <w:rsid w:val="00E83917"/>
    <w:rsid w:val="00E971CD"/>
    <w:rsid w:val="00EC2105"/>
    <w:rsid w:val="00EE339B"/>
    <w:rsid w:val="00F018DF"/>
    <w:rsid w:val="00F06C27"/>
    <w:rsid w:val="00F634C4"/>
    <w:rsid w:val="00F640A8"/>
    <w:rsid w:val="00F70D07"/>
    <w:rsid w:val="00F83056"/>
    <w:rsid w:val="00FB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D0B63E-89CF-4685-8E00-89BEDB27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1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481733"/>
    <w:rPr>
      <w:rFonts w:ascii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a3">
    <w:name w:val="Основной текст + Полужирный"/>
    <w:aliases w:val="Интервал 0 pt"/>
    <w:basedOn w:val="BodyTextChar"/>
    <w:uiPriority w:val="99"/>
    <w:rsid w:val="00481733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styleId="a4">
    <w:name w:val="Body Text"/>
    <w:basedOn w:val="a"/>
    <w:link w:val="a5"/>
    <w:uiPriority w:val="99"/>
    <w:rsid w:val="00481733"/>
    <w:pPr>
      <w:widowControl w:val="0"/>
      <w:shd w:val="clear" w:color="auto" w:fill="FFFFFF"/>
      <w:spacing w:before="720" w:after="0" w:line="317" w:lineRule="exact"/>
      <w:jc w:val="both"/>
    </w:pPr>
    <w:rPr>
      <w:rFonts w:cs="Times New Roman"/>
      <w:spacing w:val="-4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57F85"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81733"/>
  </w:style>
  <w:style w:type="paragraph" w:customStyle="1" w:styleId="ConsPlusNormal">
    <w:name w:val="ConsPlusNormal"/>
    <w:uiPriority w:val="99"/>
    <w:rsid w:val="00B93A7F"/>
    <w:pPr>
      <w:widowControl w:val="0"/>
      <w:autoSpaceDE w:val="0"/>
      <w:autoSpaceDN w:val="0"/>
    </w:pPr>
    <w:rPr>
      <w:rFonts w:eastAsia="Times New Roman" w:cs="Calibri"/>
    </w:rPr>
  </w:style>
  <w:style w:type="character" w:styleId="a6">
    <w:name w:val="Strong"/>
    <w:basedOn w:val="a0"/>
    <w:uiPriority w:val="99"/>
    <w:qFormat/>
    <w:rsid w:val="00DF2437"/>
    <w:rPr>
      <w:b/>
      <w:bCs/>
    </w:rPr>
  </w:style>
  <w:style w:type="paragraph" w:styleId="a7">
    <w:name w:val="Balloon Text"/>
    <w:basedOn w:val="a"/>
    <w:link w:val="a8"/>
    <w:uiPriority w:val="99"/>
    <w:semiHidden/>
    <w:rsid w:val="00F0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18D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0B1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B18FC"/>
  </w:style>
  <w:style w:type="paragraph" w:styleId="ab">
    <w:name w:val="footer"/>
    <w:basedOn w:val="a"/>
    <w:link w:val="ac"/>
    <w:uiPriority w:val="99"/>
    <w:rsid w:val="000B1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2148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Александр</cp:lastModifiedBy>
  <cp:revision>2</cp:revision>
  <cp:lastPrinted>2021-06-21T13:12:00Z</cp:lastPrinted>
  <dcterms:created xsi:type="dcterms:W3CDTF">2021-06-22T06:25:00Z</dcterms:created>
  <dcterms:modified xsi:type="dcterms:W3CDTF">2021-06-22T06:25:00Z</dcterms:modified>
</cp:coreProperties>
</file>