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C8C" w:rsidRDefault="00A20C8C" w:rsidP="00A20C8C">
      <w:pPr>
        <w:spacing w:after="0"/>
        <w:ind w:left="360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Срок проведения независимой правовой экспертизы 3 дня.</w:t>
      </w:r>
    </w:p>
    <w:p w:rsidR="00A20C8C" w:rsidRDefault="00A20C8C" w:rsidP="00A20C8C">
      <w:pPr>
        <w:ind w:left="360"/>
        <w:jc w:val="right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A22ABE" w:rsidRPr="005A25B8" w:rsidRDefault="00A22ABE" w:rsidP="00C47AB9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A25B8">
        <w:rPr>
          <w:rFonts w:ascii="Times New Roman" w:hAnsi="Times New Roman" w:cs="Times New Roman"/>
          <w:b/>
          <w:sz w:val="40"/>
          <w:szCs w:val="40"/>
        </w:rPr>
        <w:t>ФИНАНСОВЫЙ ОТДЕЛ АДМИНИСТРАЦИИ</w:t>
      </w:r>
    </w:p>
    <w:p w:rsidR="00A22ABE" w:rsidRPr="005A25B8" w:rsidRDefault="00A22ABE" w:rsidP="00C47AB9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A25B8">
        <w:rPr>
          <w:rFonts w:ascii="Times New Roman" w:hAnsi="Times New Roman" w:cs="Times New Roman"/>
          <w:b/>
          <w:sz w:val="40"/>
          <w:szCs w:val="40"/>
        </w:rPr>
        <w:t>ЮЖСКОГО МУНИЦИПАЛЬНОГО РАЙОНА</w:t>
      </w:r>
    </w:p>
    <w:p w:rsidR="00A22ABE" w:rsidRPr="00A22ABE" w:rsidRDefault="00A22ABE" w:rsidP="00C47AB9">
      <w:pPr>
        <w:spacing w:line="276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22ABE">
        <w:rPr>
          <w:rFonts w:ascii="Times New Roman" w:hAnsi="Times New Roman" w:cs="Times New Roman"/>
          <w:b/>
          <w:sz w:val="48"/>
          <w:szCs w:val="48"/>
        </w:rPr>
        <w:t>ПРИКАЗ</w:t>
      </w:r>
    </w:p>
    <w:p w:rsidR="00A22ABE" w:rsidRPr="00A22ABE" w:rsidRDefault="00A22ABE" w:rsidP="00C47AB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22ABE">
        <w:rPr>
          <w:rFonts w:ascii="Times New Roman" w:hAnsi="Times New Roman" w:cs="Times New Roman"/>
          <w:sz w:val="28"/>
          <w:szCs w:val="28"/>
        </w:rPr>
        <w:t>№</w:t>
      </w:r>
      <w:r w:rsidR="00A2685F">
        <w:rPr>
          <w:rFonts w:ascii="Times New Roman" w:hAnsi="Times New Roman" w:cs="Times New Roman"/>
          <w:sz w:val="28"/>
          <w:szCs w:val="28"/>
        </w:rPr>
        <w:t xml:space="preserve"> </w:t>
      </w:r>
      <w:r w:rsidRPr="00A22A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484B05">
        <w:rPr>
          <w:rFonts w:ascii="Times New Roman" w:hAnsi="Times New Roman" w:cs="Times New Roman"/>
          <w:sz w:val="28"/>
          <w:szCs w:val="28"/>
        </w:rPr>
        <w:t xml:space="preserve">       </w:t>
      </w:r>
      <w:r w:rsidRPr="00A22AB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97921">
        <w:rPr>
          <w:rFonts w:ascii="Times New Roman" w:hAnsi="Times New Roman" w:cs="Times New Roman"/>
          <w:sz w:val="28"/>
          <w:szCs w:val="28"/>
        </w:rPr>
        <w:t xml:space="preserve">   </w:t>
      </w:r>
      <w:r w:rsidRPr="00A22ABE">
        <w:rPr>
          <w:rFonts w:ascii="Times New Roman" w:hAnsi="Times New Roman" w:cs="Times New Roman"/>
          <w:sz w:val="28"/>
          <w:szCs w:val="28"/>
        </w:rPr>
        <w:t xml:space="preserve">       от «</w:t>
      </w:r>
      <w:r w:rsidR="00484B05">
        <w:rPr>
          <w:rFonts w:ascii="Times New Roman" w:hAnsi="Times New Roman" w:cs="Times New Roman"/>
          <w:sz w:val="28"/>
          <w:szCs w:val="28"/>
        </w:rPr>
        <w:t>17</w:t>
      </w:r>
      <w:r w:rsidRPr="00A22ABE">
        <w:rPr>
          <w:rFonts w:ascii="Times New Roman" w:hAnsi="Times New Roman" w:cs="Times New Roman"/>
          <w:sz w:val="28"/>
          <w:szCs w:val="28"/>
        </w:rPr>
        <w:t xml:space="preserve">» </w:t>
      </w:r>
      <w:r w:rsidR="00484B05">
        <w:rPr>
          <w:rFonts w:ascii="Times New Roman" w:hAnsi="Times New Roman" w:cs="Times New Roman"/>
          <w:sz w:val="28"/>
          <w:szCs w:val="28"/>
        </w:rPr>
        <w:t>мая</w:t>
      </w:r>
      <w:r w:rsidR="005A25B8">
        <w:rPr>
          <w:rFonts w:ascii="Times New Roman" w:hAnsi="Times New Roman" w:cs="Times New Roman"/>
          <w:sz w:val="28"/>
          <w:szCs w:val="28"/>
        </w:rPr>
        <w:t xml:space="preserve">  </w:t>
      </w:r>
      <w:r w:rsidRPr="00A22ABE">
        <w:rPr>
          <w:rFonts w:ascii="Times New Roman" w:hAnsi="Times New Roman" w:cs="Times New Roman"/>
          <w:sz w:val="28"/>
          <w:szCs w:val="28"/>
        </w:rPr>
        <w:t>2021 года</w:t>
      </w:r>
    </w:p>
    <w:p w:rsidR="00227A9F" w:rsidRDefault="00227A9F" w:rsidP="00C47AB9">
      <w:pPr>
        <w:tabs>
          <w:tab w:val="left" w:pos="4536"/>
        </w:tabs>
        <w:spacing w:after="0" w:line="276" w:lineRule="auto"/>
        <w:ind w:right="4819"/>
        <w:rPr>
          <w:rFonts w:ascii="Times New Roman" w:hAnsi="Times New Roman" w:cs="Times New Roman"/>
          <w:b/>
          <w:sz w:val="28"/>
          <w:szCs w:val="28"/>
        </w:rPr>
      </w:pPr>
    </w:p>
    <w:p w:rsidR="00FE58C9" w:rsidRPr="00C47AB9" w:rsidRDefault="00FE58C9" w:rsidP="00C47AB9">
      <w:pPr>
        <w:spacing w:after="0" w:line="276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AB9">
        <w:rPr>
          <w:rFonts w:ascii="Times New Roman" w:hAnsi="Times New Roman" w:cs="Times New Roman"/>
          <w:b/>
          <w:sz w:val="28"/>
          <w:szCs w:val="28"/>
        </w:rPr>
        <w:t>О</w:t>
      </w:r>
      <w:r w:rsidR="00FC3D27" w:rsidRPr="00C47AB9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</w:t>
      </w:r>
      <w:r w:rsidRPr="00C47A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2ABE" w:rsidRPr="00C47AB9">
        <w:rPr>
          <w:rFonts w:ascii="Times New Roman" w:hAnsi="Times New Roman" w:cs="Times New Roman"/>
          <w:b/>
          <w:sz w:val="28"/>
          <w:szCs w:val="28"/>
        </w:rPr>
        <w:t>Перечень главных администраторов доходов бюджета Южского городского поселения, закрепляемые за ними виды (подвиды) доходов  бюджета Южского городского поселения на 2021 год и на плановый период 2022 и 2023 годов</w:t>
      </w:r>
    </w:p>
    <w:p w:rsidR="00A22ABE" w:rsidRPr="00C47AB9" w:rsidRDefault="00A22ABE" w:rsidP="00C47AB9">
      <w:pPr>
        <w:spacing w:after="0" w:line="276" w:lineRule="auto"/>
        <w:ind w:right="4110"/>
        <w:rPr>
          <w:rFonts w:ascii="Times New Roman" w:hAnsi="Times New Roman" w:cs="Times New Roman"/>
          <w:sz w:val="28"/>
          <w:szCs w:val="28"/>
        </w:rPr>
      </w:pPr>
    </w:p>
    <w:p w:rsidR="00FE58C9" w:rsidRPr="00C47AB9" w:rsidRDefault="00FE58C9" w:rsidP="00C47AB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AB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C3D27" w:rsidRPr="00C47AB9">
        <w:rPr>
          <w:rFonts w:ascii="Times New Roman" w:hAnsi="Times New Roman" w:cs="Times New Roman"/>
          <w:sz w:val="28"/>
          <w:szCs w:val="28"/>
        </w:rPr>
        <w:t xml:space="preserve">пунктом 2 статьи 20 </w:t>
      </w:r>
      <w:r w:rsidRPr="00C47AB9">
        <w:rPr>
          <w:rFonts w:ascii="Times New Roman" w:hAnsi="Times New Roman" w:cs="Times New Roman"/>
          <w:sz w:val="28"/>
          <w:szCs w:val="28"/>
        </w:rPr>
        <w:t>Бюджетн</w:t>
      </w:r>
      <w:r w:rsidR="00FC3D27" w:rsidRPr="00C47AB9">
        <w:rPr>
          <w:rFonts w:ascii="Times New Roman" w:hAnsi="Times New Roman" w:cs="Times New Roman"/>
          <w:sz w:val="28"/>
          <w:szCs w:val="28"/>
        </w:rPr>
        <w:t>ого</w:t>
      </w:r>
      <w:r w:rsidRPr="00C47AB9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FC3D27" w:rsidRPr="00C47AB9">
        <w:rPr>
          <w:rFonts w:ascii="Times New Roman" w:hAnsi="Times New Roman" w:cs="Times New Roman"/>
          <w:sz w:val="28"/>
          <w:szCs w:val="28"/>
        </w:rPr>
        <w:t>а</w:t>
      </w:r>
      <w:r w:rsidRPr="00C47AB9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A22ABE" w:rsidRPr="00C47AB9">
        <w:rPr>
          <w:rFonts w:ascii="Times New Roman" w:hAnsi="Times New Roman" w:cs="Times New Roman"/>
          <w:sz w:val="28"/>
          <w:szCs w:val="28"/>
        </w:rPr>
        <w:t xml:space="preserve">, </w:t>
      </w:r>
      <w:r w:rsidR="00506804" w:rsidRPr="00C47AB9">
        <w:rPr>
          <w:rFonts w:ascii="Times New Roman" w:hAnsi="Times New Roman" w:cs="Times New Roman"/>
          <w:b/>
          <w:sz w:val="28"/>
          <w:szCs w:val="28"/>
        </w:rPr>
        <w:t>П Р И К А З Ы В А Ю:</w:t>
      </w:r>
    </w:p>
    <w:p w:rsidR="008A3E49" w:rsidRPr="00C47AB9" w:rsidRDefault="008A3E49" w:rsidP="00C47AB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0D12" w:rsidRPr="005A25B8" w:rsidRDefault="00FE58C9" w:rsidP="00C47AB9">
      <w:pPr>
        <w:tabs>
          <w:tab w:val="left" w:pos="453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5B8">
        <w:rPr>
          <w:rFonts w:ascii="Times New Roman" w:hAnsi="Times New Roman" w:cs="Times New Roman"/>
          <w:sz w:val="28"/>
          <w:szCs w:val="28"/>
        </w:rPr>
        <w:t>1. </w:t>
      </w:r>
      <w:r w:rsidR="004D0AE0" w:rsidRPr="005A25B8"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A22ABE" w:rsidRPr="005A25B8">
        <w:rPr>
          <w:rFonts w:ascii="Times New Roman" w:hAnsi="Times New Roman" w:cs="Times New Roman"/>
          <w:sz w:val="28"/>
          <w:szCs w:val="28"/>
        </w:rPr>
        <w:t xml:space="preserve"> Перечень главных администраторов доходов бюджета Южского городского поселения, закрепляемые за ними виды (подвиды) доходов  бюджета Южского городского поселения на 2021 год и на плановый период </w:t>
      </w:r>
      <w:r w:rsidR="004077D5">
        <w:rPr>
          <w:rFonts w:ascii="Times New Roman" w:hAnsi="Times New Roman" w:cs="Times New Roman"/>
          <w:sz w:val="28"/>
          <w:szCs w:val="28"/>
        </w:rPr>
        <w:t xml:space="preserve"> </w:t>
      </w:r>
      <w:r w:rsidR="00A22ABE" w:rsidRPr="005A25B8">
        <w:rPr>
          <w:rFonts w:ascii="Times New Roman" w:hAnsi="Times New Roman" w:cs="Times New Roman"/>
          <w:sz w:val="28"/>
          <w:szCs w:val="28"/>
        </w:rPr>
        <w:t>2022 и 2023 годов</w:t>
      </w:r>
      <w:r w:rsidRPr="005A25B8">
        <w:rPr>
          <w:rFonts w:ascii="Times New Roman" w:hAnsi="Times New Roman" w:cs="Times New Roman"/>
          <w:sz w:val="28"/>
          <w:szCs w:val="28"/>
        </w:rPr>
        <w:t>,</w:t>
      </w:r>
      <w:r w:rsidR="002A0918" w:rsidRPr="005A25B8">
        <w:rPr>
          <w:rFonts w:ascii="Times New Roman" w:hAnsi="Times New Roman" w:cs="Times New Roman"/>
          <w:sz w:val="28"/>
          <w:szCs w:val="28"/>
        </w:rPr>
        <w:t xml:space="preserve"> </w:t>
      </w:r>
      <w:r w:rsidR="00B76480" w:rsidRPr="005A25B8">
        <w:rPr>
          <w:rFonts w:ascii="Times New Roman" w:hAnsi="Times New Roman" w:cs="Times New Roman"/>
          <w:sz w:val="28"/>
          <w:szCs w:val="28"/>
        </w:rPr>
        <w:t>утвержденны</w:t>
      </w:r>
      <w:r w:rsidR="00D355CA" w:rsidRPr="005A25B8">
        <w:rPr>
          <w:rFonts w:ascii="Times New Roman" w:hAnsi="Times New Roman" w:cs="Times New Roman"/>
          <w:sz w:val="28"/>
          <w:szCs w:val="28"/>
        </w:rPr>
        <w:t>й</w:t>
      </w:r>
      <w:r w:rsidR="00B76480" w:rsidRPr="005A25B8">
        <w:rPr>
          <w:rFonts w:ascii="Times New Roman" w:hAnsi="Times New Roman" w:cs="Times New Roman"/>
          <w:sz w:val="28"/>
          <w:szCs w:val="28"/>
        </w:rPr>
        <w:t xml:space="preserve"> </w:t>
      </w:r>
      <w:r w:rsidR="002A0918" w:rsidRPr="005A25B8">
        <w:rPr>
          <w:rFonts w:ascii="Times New Roman" w:hAnsi="Times New Roman" w:cs="Times New Roman"/>
          <w:sz w:val="28"/>
          <w:szCs w:val="28"/>
        </w:rPr>
        <w:t xml:space="preserve">Решением Совета Южского городского поселения </w:t>
      </w:r>
      <w:r w:rsidR="00B76480" w:rsidRPr="005A25B8">
        <w:rPr>
          <w:rFonts w:ascii="Times New Roman" w:hAnsi="Times New Roman" w:cs="Times New Roman"/>
          <w:sz w:val="28"/>
          <w:szCs w:val="28"/>
        </w:rPr>
        <w:t xml:space="preserve">от </w:t>
      </w:r>
      <w:r w:rsidR="00F37F16" w:rsidRPr="005A25B8">
        <w:rPr>
          <w:rFonts w:ascii="Times New Roman" w:hAnsi="Times New Roman" w:cs="Times New Roman"/>
          <w:sz w:val="28"/>
          <w:szCs w:val="28"/>
        </w:rPr>
        <w:t>23</w:t>
      </w:r>
      <w:r w:rsidR="00B76480" w:rsidRPr="005A25B8">
        <w:rPr>
          <w:rFonts w:ascii="Times New Roman" w:hAnsi="Times New Roman" w:cs="Times New Roman"/>
          <w:sz w:val="28"/>
          <w:szCs w:val="28"/>
        </w:rPr>
        <w:t>.12.20</w:t>
      </w:r>
      <w:r w:rsidR="00F37F16" w:rsidRPr="005A25B8">
        <w:rPr>
          <w:rFonts w:ascii="Times New Roman" w:hAnsi="Times New Roman" w:cs="Times New Roman"/>
          <w:sz w:val="28"/>
          <w:szCs w:val="28"/>
        </w:rPr>
        <w:t xml:space="preserve">20 № </w:t>
      </w:r>
      <w:r w:rsidR="002A0918" w:rsidRPr="005A25B8">
        <w:rPr>
          <w:rFonts w:ascii="Times New Roman" w:hAnsi="Times New Roman" w:cs="Times New Roman"/>
          <w:sz w:val="28"/>
          <w:szCs w:val="28"/>
        </w:rPr>
        <w:t>38</w:t>
      </w:r>
      <w:r w:rsidR="00B76480" w:rsidRPr="005A25B8">
        <w:rPr>
          <w:rFonts w:ascii="Times New Roman" w:hAnsi="Times New Roman" w:cs="Times New Roman"/>
          <w:sz w:val="28"/>
          <w:szCs w:val="28"/>
        </w:rPr>
        <w:t xml:space="preserve"> «</w:t>
      </w:r>
      <w:r w:rsidR="002A0918" w:rsidRPr="005A25B8">
        <w:rPr>
          <w:rFonts w:ascii="Times New Roman" w:hAnsi="Times New Roman" w:cs="Times New Roman"/>
          <w:sz w:val="28"/>
          <w:szCs w:val="28"/>
        </w:rPr>
        <w:t xml:space="preserve">О бюджете Южского городского поселения </w:t>
      </w:r>
      <w:r w:rsidR="00B76480" w:rsidRPr="005A25B8">
        <w:rPr>
          <w:rFonts w:ascii="Times New Roman" w:hAnsi="Times New Roman" w:cs="Times New Roman"/>
          <w:sz w:val="28"/>
          <w:szCs w:val="28"/>
        </w:rPr>
        <w:t>на 20</w:t>
      </w:r>
      <w:r w:rsidR="00F37F16" w:rsidRPr="005A25B8">
        <w:rPr>
          <w:rFonts w:ascii="Times New Roman" w:hAnsi="Times New Roman" w:cs="Times New Roman"/>
          <w:sz w:val="28"/>
          <w:szCs w:val="28"/>
        </w:rPr>
        <w:t>21</w:t>
      </w:r>
      <w:r w:rsidR="00B76480" w:rsidRPr="005A25B8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F37F16" w:rsidRPr="005A25B8">
        <w:rPr>
          <w:rFonts w:ascii="Times New Roman" w:hAnsi="Times New Roman" w:cs="Times New Roman"/>
          <w:sz w:val="28"/>
          <w:szCs w:val="28"/>
        </w:rPr>
        <w:t>22</w:t>
      </w:r>
      <w:r w:rsidR="00B76480" w:rsidRPr="005A25B8">
        <w:rPr>
          <w:rFonts w:ascii="Times New Roman" w:hAnsi="Times New Roman" w:cs="Times New Roman"/>
          <w:sz w:val="28"/>
          <w:szCs w:val="28"/>
        </w:rPr>
        <w:t xml:space="preserve"> и 20</w:t>
      </w:r>
      <w:r w:rsidR="00F37F16" w:rsidRPr="005A25B8">
        <w:rPr>
          <w:rFonts w:ascii="Times New Roman" w:hAnsi="Times New Roman" w:cs="Times New Roman"/>
          <w:sz w:val="28"/>
          <w:szCs w:val="28"/>
        </w:rPr>
        <w:t>23</w:t>
      </w:r>
      <w:r w:rsidR="00B76480" w:rsidRPr="005A25B8">
        <w:rPr>
          <w:rFonts w:ascii="Times New Roman" w:hAnsi="Times New Roman" w:cs="Times New Roman"/>
          <w:sz w:val="28"/>
          <w:szCs w:val="28"/>
        </w:rPr>
        <w:t xml:space="preserve"> годов», </w:t>
      </w:r>
      <w:r w:rsidR="004D0AE0" w:rsidRPr="005A25B8">
        <w:rPr>
          <w:rFonts w:ascii="Times New Roman" w:hAnsi="Times New Roman" w:cs="Times New Roman"/>
          <w:sz w:val="28"/>
          <w:szCs w:val="28"/>
        </w:rPr>
        <w:t>дополнив его код</w:t>
      </w:r>
      <w:r w:rsidR="004434C1" w:rsidRPr="005A25B8">
        <w:rPr>
          <w:rFonts w:ascii="Times New Roman" w:hAnsi="Times New Roman" w:cs="Times New Roman"/>
          <w:sz w:val="28"/>
          <w:szCs w:val="28"/>
        </w:rPr>
        <w:t>ом</w:t>
      </w:r>
      <w:r w:rsidR="004D0AE0" w:rsidRPr="005A25B8">
        <w:rPr>
          <w:rFonts w:ascii="Times New Roman" w:hAnsi="Times New Roman" w:cs="Times New Roman"/>
          <w:sz w:val="28"/>
          <w:szCs w:val="28"/>
        </w:rPr>
        <w:t xml:space="preserve"> бюджетной классификации</w:t>
      </w:r>
      <w:r w:rsidR="00950D12" w:rsidRPr="005A25B8">
        <w:rPr>
          <w:rFonts w:ascii="Times New Roman" w:hAnsi="Times New Roman" w:cs="Times New Roman"/>
          <w:sz w:val="28"/>
          <w:szCs w:val="28"/>
        </w:rPr>
        <w:t>:</w:t>
      </w:r>
    </w:p>
    <w:p w:rsidR="00D07662" w:rsidRPr="00C47AB9" w:rsidRDefault="005A25B8" w:rsidP="005A2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97921" w:rsidRPr="00797921">
        <w:rPr>
          <w:rFonts w:ascii="Times New Roman" w:hAnsi="Times New Roman" w:cs="Times New Roman"/>
          <w:sz w:val="28"/>
          <w:szCs w:val="28"/>
        </w:rPr>
        <w:t>035</w:t>
      </w:r>
      <w:r w:rsidR="00797921">
        <w:rPr>
          <w:rFonts w:ascii="Times New Roman" w:hAnsi="Times New Roman" w:cs="Times New Roman"/>
          <w:sz w:val="28"/>
          <w:szCs w:val="28"/>
        </w:rPr>
        <w:t xml:space="preserve"> </w:t>
      </w:r>
      <w:r w:rsidR="00484B05">
        <w:rPr>
          <w:rFonts w:ascii="Times New Roman" w:hAnsi="Times New Roman" w:cs="Times New Roman"/>
          <w:sz w:val="28"/>
          <w:szCs w:val="28"/>
        </w:rPr>
        <w:t>2 02 49999 13 0000 150 Прочие межбюджетные трансферты, передаваемые бюджетам городских поселений</w:t>
      </w:r>
      <w:r w:rsidR="00D07662" w:rsidRPr="00C47A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7AB9" w:rsidRPr="00C47AB9" w:rsidRDefault="00C47AB9" w:rsidP="00C47AB9">
      <w:pPr>
        <w:tabs>
          <w:tab w:val="left" w:pos="453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0918" w:rsidRPr="00C47AB9" w:rsidRDefault="002A0918" w:rsidP="00C47AB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AB9">
        <w:rPr>
          <w:rFonts w:ascii="Times New Roman" w:hAnsi="Times New Roman" w:cs="Times New Roman"/>
          <w:sz w:val="28"/>
          <w:szCs w:val="28"/>
        </w:rPr>
        <w:t xml:space="preserve">         2.Контроль за исполнением настоящего Приказа возложить на заместителя начальника Финансового отдела, начальника бюджетного отдела по бюджету Южского городского поселения.</w:t>
      </w:r>
    </w:p>
    <w:p w:rsidR="002A0918" w:rsidRPr="00C47AB9" w:rsidRDefault="002A0918" w:rsidP="00C47AB9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918" w:rsidRPr="00C47AB9" w:rsidRDefault="002A0918" w:rsidP="00C47AB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AB9">
        <w:rPr>
          <w:rFonts w:ascii="Times New Roman" w:hAnsi="Times New Roman" w:cs="Times New Roman"/>
          <w:b/>
          <w:sz w:val="28"/>
          <w:szCs w:val="28"/>
        </w:rPr>
        <w:t>Заместитель Главы администрации</w:t>
      </w:r>
    </w:p>
    <w:p w:rsidR="002A0918" w:rsidRPr="00C47AB9" w:rsidRDefault="002A0918" w:rsidP="00C47AB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AB9">
        <w:rPr>
          <w:rFonts w:ascii="Times New Roman" w:hAnsi="Times New Roman" w:cs="Times New Roman"/>
          <w:b/>
          <w:sz w:val="28"/>
          <w:szCs w:val="28"/>
        </w:rPr>
        <w:t>Южского муниципального района,</w:t>
      </w:r>
    </w:p>
    <w:p w:rsidR="002A0918" w:rsidRPr="00C47AB9" w:rsidRDefault="002A0918" w:rsidP="00C47AB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AB9">
        <w:rPr>
          <w:rFonts w:ascii="Times New Roman" w:hAnsi="Times New Roman" w:cs="Times New Roman"/>
          <w:b/>
          <w:sz w:val="28"/>
          <w:szCs w:val="28"/>
        </w:rPr>
        <w:t>начальник Финансового отдела</w:t>
      </w:r>
    </w:p>
    <w:p w:rsidR="002A0918" w:rsidRPr="00C47AB9" w:rsidRDefault="002A0918" w:rsidP="00C47AB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AB9">
        <w:rPr>
          <w:rFonts w:ascii="Times New Roman" w:hAnsi="Times New Roman" w:cs="Times New Roman"/>
          <w:b/>
          <w:sz w:val="28"/>
          <w:szCs w:val="28"/>
        </w:rPr>
        <w:t xml:space="preserve">администрации Южского </w:t>
      </w:r>
    </w:p>
    <w:p w:rsidR="00C47AB9" w:rsidRPr="00C47AB9" w:rsidRDefault="002A0918" w:rsidP="0079792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AB9">
        <w:rPr>
          <w:rFonts w:ascii="Times New Roman" w:hAnsi="Times New Roman" w:cs="Times New Roman"/>
          <w:b/>
          <w:sz w:val="28"/>
          <w:szCs w:val="28"/>
        </w:rPr>
        <w:t>муниципального района                                                              Э.А. Ванягина</w:t>
      </w:r>
    </w:p>
    <w:sectPr w:rsidR="00C47AB9" w:rsidRPr="00C47AB9" w:rsidSect="00CD50AD">
      <w:headerReference w:type="default" r:id="rId7"/>
      <w:pgSz w:w="11906" w:h="16838"/>
      <w:pgMar w:top="709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6CA" w:rsidRDefault="004956CA" w:rsidP="00C418F4">
      <w:pPr>
        <w:spacing w:after="0" w:line="240" w:lineRule="auto"/>
      </w:pPr>
      <w:r>
        <w:separator/>
      </w:r>
    </w:p>
  </w:endnote>
  <w:endnote w:type="continuationSeparator" w:id="1">
    <w:p w:rsidR="004956CA" w:rsidRDefault="004956CA" w:rsidP="00C41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6CA" w:rsidRDefault="004956CA" w:rsidP="00C418F4">
      <w:pPr>
        <w:spacing w:after="0" w:line="240" w:lineRule="auto"/>
      </w:pPr>
      <w:r>
        <w:separator/>
      </w:r>
    </w:p>
  </w:footnote>
  <w:footnote w:type="continuationSeparator" w:id="1">
    <w:p w:rsidR="004956CA" w:rsidRDefault="004956CA" w:rsidP="00C41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64057672"/>
      <w:docPartObj>
        <w:docPartGallery w:val="Page Numbers (Top of Page)"/>
        <w:docPartUnique/>
      </w:docPartObj>
    </w:sdtPr>
    <w:sdtContent>
      <w:p w:rsidR="00C418F4" w:rsidRDefault="006E39EA">
        <w:pPr>
          <w:pStyle w:val="a6"/>
          <w:jc w:val="right"/>
        </w:pPr>
        <w:r>
          <w:fldChar w:fldCharType="begin"/>
        </w:r>
        <w:r w:rsidR="00C418F4">
          <w:instrText>PAGE   \* MERGEFORMAT</w:instrText>
        </w:r>
        <w:r>
          <w:fldChar w:fldCharType="separate"/>
        </w:r>
        <w:r w:rsidR="00484B05">
          <w:rPr>
            <w:noProof/>
          </w:rPr>
          <w:t>2</w:t>
        </w:r>
        <w:r>
          <w:fldChar w:fldCharType="end"/>
        </w:r>
      </w:p>
    </w:sdtContent>
  </w:sdt>
  <w:p w:rsidR="00C418F4" w:rsidRDefault="00C418F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A12B2F"/>
    <w:rsid w:val="00025465"/>
    <w:rsid w:val="00044B2B"/>
    <w:rsid w:val="0007529C"/>
    <w:rsid w:val="0008282A"/>
    <w:rsid w:val="000913CE"/>
    <w:rsid w:val="000D6B99"/>
    <w:rsid w:val="000E0741"/>
    <w:rsid w:val="00171B3A"/>
    <w:rsid w:val="0017577C"/>
    <w:rsid w:val="001B7840"/>
    <w:rsid w:val="001C2EDE"/>
    <w:rsid w:val="001C58E6"/>
    <w:rsid w:val="001D517F"/>
    <w:rsid w:val="00212D6E"/>
    <w:rsid w:val="002248F9"/>
    <w:rsid w:val="00224C20"/>
    <w:rsid w:val="00227A9F"/>
    <w:rsid w:val="00241E5A"/>
    <w:rsid w:val="00242694"/>
    <w:rsid w:val="002A0918"/>
    <w:rsid w:val="002B7854"/>
    <w:rsid w:val="002C7DC1"/>
    <w:rsid w:val="002D3C62"/>
    <w:rsid w:val="002E3584"/>
    <w:rsid w:val="002E7AA2"/>
    <w:rsid w:val="002F6F90"/>
    <w:rsid w:val="0030306C"/>
    <w:rsid w:val="00360CF7"/>
    <w:rsid w:val="0037580C"/>
    <w:rsid w:val="003A213A"/>
    <w:rsid w:val="003B01F8"/>
    <w:rsid w:val="003C0318"/>
    <w:rsid w:val="003C6268"/>
    <w:rsid w:val="003D15A2"/>
    <w:rsid w:val="00407054"/>
    <w:rsid w:val="004077D5"/>
    <w:rsid w:val="00424F42"/>
    <w:rsid w:val="004429D3"/>
    <w:rsid w:val="004434C1"/>
    <w:rsid w:val="0046488D"/>
    <w:rsid w:val="00484B05"/>
    <w:rsid w:val="004956CA"/>
    <w:rsid w:val="004C0653"/>
    <w:rsid w:val="004D0AE0"/>
    <w:rsid w:val="004E51CC"/>
    <w:rsid w:val="00506804"/>
    <w:rsid w:val="005223E0"/>
    <w:rsid w:val="00535DBF"/>
    <w:rsid w:val="005546E9"/>
    <w:rsid w:val="00561DE0"/>
    <w:rsid w:val="005A25B8"/>
    <w:rsid w:val="005B5B41"/>
    <w:rsid w:val="005D776F"/>
    <w:rsid w:val="006B52E7"/>
    <w:rsid w:val="006E39EA"/>
    <w:rsid w:val="00704BB2"/>
    <w:rsid w:val="007433D0"/>
    <w:rsid w:val="00756EA6"/>
    <w:rsid w:val="00797921"/>
    <w:rsid w:val="007C41DA"/>
    <w:rsid w:val="007C6E40"/>
    <w:rsid w:val="007E6914"/>
    <w:rsid w:val="00814D0E"/>
    <w:rsid w:val="00814E33"/>
    <w:rsid w:val="00895632"/>
    <w:rsid w:val="008A3E49"/>
    <w:rsid w:val="008C6DD0"/>
    <w:rsid w:val="008D61CE"/>
    <w:rsid w:val="008D6342"/>
    <w:rsid w:val="009107E1"/>
    <w:rsid w:val="0092539A"/>
    <w:rsid w:val="00926B26"/>
    <w:rsid w:val="00950D12"/>
    <w:rsid w:val="009514A3"/>
    <w:rsid w:val="00980CF8"/>
    <w:rsid w:val="009B6624"/>
    <w:rsid w:val="009F7669"/>
    <w:rsid w:val="00A00BBC"/>
    <w:rsid w:val="00A12B2F"/>
    <w:rsid w:val="00A20C8C"/>
    <w:rsid w:val="00A22ABE"/>
    <w:rsid w:val="00A2685F"/>
    <w:rsid w:val="00A37486"/>
    <w:rsid w:val="00A43BCA"/>
    <w:rsid w:val="00A67A93"/>
    <w:rsid w:val="00A734F0"/>
    <w:rsid w:val="00AB70CF"/>
    <w:rsid w:val="00B2276C"/>
    <w:rsid w:val="00B5732B"/>
    <w:rsid w:val="00B76480"/>
    <w:rsid w:val="00B87A22"/>
    <w:rsid w:val="00BB55B6"/>
    <w:rsid w:val="00BF78C2"/>
    <w:rsid w:val="00C04F0C"/>
    <w:rsid w:val="00C065BF"/>
    <w:rsid w:val="00C37725"/>
    <w:rsid w:val="00C418F4"/>
    <w:rsid w:val="00C45508"/>
    <w:rsid w:val="00C47AB9"/>
    <w:rsid w:val="00C51AB8"/>
    <w:rsid w:val="00C51B87"/>
    <w:rsid w:val="00C80455"/>
    <w:rsid w:val="00CB235D"/>
    <w:rsid w:val="00CB4F98"/>
    <w:rsid w:val="00CD50AD"/>
    <w:rsid w:val="00CD5990"/>
    <w:rsid w:val="00D07662"/>
    <w:rsid w:val="00D17732"/>
    <w:rsid w:val="00D355CA"/>
    <w:rsid w:val="00D656C1"/>
    <w:rsid w:val="00D67096"/>
    <w:rsid w:val="00DA2932"/>
    <w:rsid w:val="00DB0C28"/>
    <w:rsid w:val="00DD69B8"/>
    <w:rsid w:val="00E01DB1"/>
    <w:rsid w:val="00E06F37"/>
    <w:rsid w:val="00E6283F"/>
    <w:rsid w:val="00E8236E"/>
    <w:rsid w:val="00EB0110"/>
    <w:rsid w:val="00ED053D"/>
    <w:rsid w:val="00EF777A"/>
    <w:rsid w:val="00F06746"/>
    <w:rsid w:val="00F26863"/>
    <w:rsid w:val="00F37F16"/>
    <w:rsid w:val="00FC3D27"/>
    <w:rsid w:val="00FD4D5D"/>
    <w:rsid w:val="00FE3AA0"/>
    <w:rsid w:val="00FE58C9"/>
    <w:rsid w:val="00FF19BE"/>
    <w:rsid w:val="00FF448C"/>
    <w:rsid w:val="00FF6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F42"/>
  </w:style>
  <w:style w:type="paragraph" w:styleId="2">
    <w:name w:val="heading 2"/>
    <w:basedOn w:val="a"/>
    <w:next w:val="a"/>
    <w:link w:val="20"/>
    <w:qFormat/>
    <w:rsid w:val="00FE58C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E58C9"/>
    <w:pPr>
      <w:keepNext/>
      <w:spacing w:after="0" w:line="240" w:lineRule="auto"/>
      <w:jc w:val="center"/>
      <w:outlineLvl w:val="6"/>
    </w:pPr>
    <w:rPr>
      <w:rFonts w:ascii="Peterburg" w:eastAsia="Times New Roman" w:hAnsi="Peterburg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2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E58C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E58C9"/>
    <w:rPr>
      <w:rFonts w:ascii="Peterburg" w:eastAsia="Times New Roman" w:hAnsi="Peterburg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FE58C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7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7A9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41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18F4"/>
  </w:style>
  <w:style w:type="paragraph" w:styleId="a8">
    <w:name w:val="footer"/>
    <w:basedOn w:val="a"/>
    <w:link w:val="a9"/>
    <w:uiPriority w:val="99"/>
    <w:unhideWhenUsed/>
    <w:rsid w:val="00C41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18F4"/>
  </w:style>
  <w:style w:type="paragraph" w:styleId="aa">
    <w:name w:val="List Paragraph"/>
    <w:basedOn w:val="a"/>
    <w:uiPriority w:val="34"/>
    <w:qFormat/>
    <w:rsid w:val="00950D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7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F9B91-97FC-495D-ACC5-9F580176A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Коновалова</dc:creator>
  <cp:keywords/>
  <dc:description/>
  <cp:lastModifiedBy>Жирякова</cp:lastModifiedBy>
  <cp:revision>49</cp:revision>
  <cp:lastPrinted>2021-02-10T13:18:00Z</cp:lastPrinted>
  <dcterms:created xsi:type="dcterms:W3CDTF">2020-06-01T07:01:00Z</dcterms:created>
  <dcterms:modified xsi:type="dcterms:W3CDTF">2021-05-17T06:51:00Z</dcterms:modified>
</cp:coreProperties>
</file>