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5C" w:rsidRPr="00416E06" w:rsidRDefault="004C175C" w:rsidP="00220C18">
      <w:pPr>
        <w:tabs>
          <w:tab w:val="left" w:pos="5985"/>
          <w:tab w:val="left" w:pos="7605"/>
        </w:tabs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16E06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4C175C" w:rsidRPr="00416E06" w:rsidRDefault="004C175C" w:rsidP="00220C18">
      <w:pPr>
        <w:tabs>
          <w:tab w:val="left" w:pos="5985"/>
          <w:tab w:val="left" w:pos="7395"/>
          <w:tab w:val="left" w:pos="7605"/>
          <w:tab w:val="right" w:pos="10207"/>
        </w:tabs>
        <w:spacing w:after="0"/>
        <w:ind w:right="-8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16E06">
        <w:rPr>
          <w:rFonts w:ascii="Times New Roman" w:hAnsi="Times New Roman"/>
          <w:sz w:val="28"/>
          <w:szCs w:val="28"/>
        </w:rPr>
        <w:t>Глава Южского муниципального района</w:t>
      </w:r>
    </w:p>
    <w:p w:rsidR="004C175C" w:rsidRPr="00416E06" w:rsidRDefault="004C175C" w:rsidP="00220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right="-852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16E06">
        <w:rPr>
          <w:rFonts w:ascii="Times New Roman" w:hAnsi="Times New Roman"/>
          <w:sz w:val="28"/>
          <w:szCs w:val="28"/>
        </w:rPr>
        <w:t>_____________________В.И. Оврашко</w:t>
      </w:r>
    </w:p>
    <w:p w:rsidR="004C175C" w:rsidRPr="00416E06" w:rsidRDefault="004C175C" w:rsidP="00B6663B">
      <w:pPr>
        <w:tabs>
          <w:tab w:val="left" w:pos="5985"/>
          <w:tab w:val="left" w:pos="7395"/>
          <w:tab w:val="left" w:pos="7605"/>
          <w:tab w:val="right" w:pos="10207"/>
        </w:tabs>
        <w:spacing w:after="0"/>
        <w:ind w:right="-852"/>
        <w:rPr>
          <w:sz w:val="28"/>
          <w:szCs w:val="28"/>
        </w:rPr>
      </w:pPr>
      <w:r w:rsidRPr="00416E06">
        <w:rPr>
          <w:sz w:val="28"/>
          <w:szCs w:val="28"/>
        </w:rPr>
        <w:tab/>
      </w:r>
    </w:p>
    <w:p w:rsidR="004C175C" w:rsidRDefault="004C175C" w:rsidP="00B6663B">
      <w:pPr>
        <w:tabs>
          <w:tab w:val="left" w:pos="5985"/>
          <w:tab w:val="left" w:pos="7605"/>
        </w:tabs>
        <w:spacing w:after="0"/>
        <w:jc w:val="right"/>
      </w:pPr>
      <w:r>
        <w:tab/>
      </w:r>
    </w:p>
    <w:p w:rsidR="004C175C" w:rsidRDefault="004C175C" w:rsidP="00B6663B">
      <w:pPr>
        <w:tabs>
          <w:tab w:val="left" w:pos="5985"/>
          <w:tab w:val="left" w:pos="7605"/>
        </w:tabs>
        <w:spacing w:after="0"/>
        <w:ind w:right="-1"/>
        <w:jc w:val="right"/>
        <w:rPr>
          <w:b/>
          <w:bCs/>
        </w:rPr>
      </w:pPr>
    </w:p>
    <w:p w:rsidR="004C175C" w:rsidRPr="0036669E" w:rsidRDefault="004C175C" w:rsidP="00B6663B">
      <w:pPr>
        <w:tabs>
          <w:tab w:val="left" w:pos="5985"/>
          <w:tab w:val="left" w:pos="7605"/>
        </w:tabs>
        <w:spacing w:after="0"/>
        <w:ind w:right="-1"/>
        <w:jc w:val="both"/>
        <w:rPr>
          <w:b/>
          <w:bCs/>
        </w:rPr>
      </w:pPr>
    </w:p>
    <w:p w:rsidR="004C175C" w:rsidRPr="00416E06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E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171F4D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E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проведении открытог</w:t>
      </w:r>
      <w:r w:rsidR="00171F4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Первенства по волейболу-2021 </w:t>
      </w:r>
    </w:p>
    <w:p w:rsidR="004C175C" w:rsidRPr="00416E06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E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Южском городском поселении.</w:t>
      </w: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Pr="00B6663B" w:rsidRDefault="004C175C" w:rsidP="00B6663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Общее положение:</w:t>
      </w:r>
    </w:p>
    <w:p w:rsidR="004C175C" w:rsidRPr="00B6663B" w:rsidRDefault="004C175C" w:rsidP="00B6663B">
      <w:pPr>
        <w:pStyle w:val="a4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Pr="00B6663B" w:rsidRDefault="004C175C" w:rsidP="00B6663B">
      <w:pPr>
        <w:spacing w:after="0" w:line="240" w:lineRule="auto"/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B6663B">
        <w:rPr>
          <w:rFonts w:ascii="Times New Roman" w:hAnsi="Times New Roman"/>
          <w:sz w:val="28"/>
          <w:szCs w:val="28"/>
        </w:rPr>
        <w:t>Настоящее положение регламентирует порядок организации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63B">
        <w:rPr>
          <w:rFonts w:ascii="Times New Roman" w:hAnsi="Times New Roman"/>
          <w:sz w:val="28"/>
          <w:szCs w:val="28"/>
        </w:rPr>
        <w:t xml:space="preserve">волейбола.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сохранение рисков распространения новой коронавирусной инфекции (СОVID-19). 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 задачи: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-популяризации физической культуры и спорта среди жителей города;</w:t>
      </w:r>
    </w:p>
    <w:p w:rsidR="004C175C" w:rsidRPr="00B6663B" w:rsidRDefault="00DF1947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4C175C"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популяризации </w:t>
      </w:r>
      <w:r w:rsidR="004C1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пропаганды </w:t>
      </w:r>
      <w:r w:rsidR="004C175C"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волейбола как вида спорта;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укрепления здоровья населения, вовлечения его в регулярные занятия волейболом;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выявления сильнейших команд города.</w:t>
      </w: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Даты, место и сроки проведения: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Соревнования проводятся 14 августа 2021 года.</w:t>
      </w:r>
    </w:p>
    <w:p w:rsidR="004C175C" w:rsidRPr="000746BD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проведения: Ивановская обл., г. Южа, </w:t>
      </w:r>
      <w:r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городской парк.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Начало соревнований, календарь игр и формат проведения турнира определяется главной судейской коллегией в зависимости от количества заявленных команд.</w:t>
      </w: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Руководство проведением соревнований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Общее руководство организацией и проведением соревнований осуществляется Администрацией Южского муниципального района, в лице отдела по делам культуры, молодежи и спорта.</w:t>
      </w:r>
    </w:p>
    <w:p w:rsidR="004C175C" w:rsidRPr="00220C18" w:rsidRDefault="004C175C" w:rsidP="00B666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Проведение соревнований и судейства осуществляет главный судья соревнований -  П.В. Елисеенко.</w:t>
      </w: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Требования к участникам соревнований и условия их допуска</w:t>
      </w:r>
      <w:r w:rsidR="00D144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144E2" w:rsidRDefault="00D144E2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в</w:t>
      </w:r>
      <w:r w:rsidR="004C175C"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соревнованиях принимают участие команды жителей/тр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удящихся организаций города Южа;</w:t>
      </w:r>
    </w:p>
    <w:p w:rsidR="00D144E2" w:rsidRDefault="00D144E2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к</w:t>
      </w:r>
      <w:r w:rsidR="004C175C"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участию в соревнованиях допускаются сборные команды мужчин и юношей</w:t>
      </w:r>
      <w:r w:rsidR="004C175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4C175C">
          <w:rPr>
            <w:rFonts w:ascii="Times New Roman" w:hAnsi="Times New Roman"/>
            <w:bCs/>
            <w:sz w:val="28"/>
            <w:szCs w:val="28"/>
            <w:shd w:val="clear" w:color="auto" w:fill="FFFFFF"/>
            <w:lang w:eastAsia="ru-RU"/>
          </w:rPr>
          <w:t>2005 г</w:t>
        </w:r>
      </w:smartTag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.р. и старше;</w:t>
      </w:r>
    </w:p>
    <w:p w:rsidR="00D144E2" w:rsidRDefault="00D144E2" w:rsidP="00D144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 с</w:t>
      </w:r>
      <w:r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остав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команды 10 человек;</w:t>
      </w:r>
    </w:p>
    <w:p w:rsidR="00D144E2" w:rsidRDefault="00D144E2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44E2" w:rsidRDefault="00D144E2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в</w:t>
      </w:r>
      <w:r w:rsidRPr="00220C1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соревнованиях принимают участие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лица, н</w:t>
      </w:r>
      <w:r w:rsidR="004C175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е имеющие противо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показаний по состоянию здоровья;</w:t>
      </w:r>
    </w:p>
    <w:p w:rsidR="00D144E2" w:rsidRDefault="00D144E2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="004C175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</w:t>
      </w:r>
      <w:r w:rsidR="004C175C"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аявки, заверенные врачом,</w:t>
      </w:r>
      <w:r w:rsidR="004C175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подаются главному судье</w:t>
      </w:r>
      <w:r w:rsidR="004C175C"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день соревнований.</w:t>
      </w:r>
    </w:p>
    <w:p w:rsidR="004C175C" w:rsidRDefault="004C175C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C175C" w:rsidRPr="00D459F2" w:rsidRDefault="004C175C" w:rsidP="00D459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Программа, порядок и правила проведения соревнований</w:t>
      </w:r>
    </w:p>
    <w:p w:rsidR="004C175C" w:rsidRPr="00D459F2" w:rsidRDefault="004C175C" w:rsidP="00D45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Соревнования проводятся из 3 партий до 2-х побед в партиях, до</w:t>
      </w:r>
      <w:r w:rsidR="00DF194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25 очков, 3-я партия до 15 очков, согласно расписанию игр. Система проведения круговая. Победитель определяется по наибольшему количеству набранных очков. При равенстве очков у двух команд, победитель определяется по встрече между ними. При равенстве очков у трёх и более команд, победитель определяется по правилам ВФВ.</w:t>
      </w:r>
    </w:p>
    <w:p w:rsidR="004C175C" w:rsidRDefault="004C175C" w:rsidP="00B6663B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C175C" w:rsidRPr="00B6663B" w:rsidRDefault="004C175C" w:rsidP="00B666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Заявки</w:t>
      </w:r>
    </w:p>
    <w:p w:rsidR="004C175C" w:rsidRPr="00B6663B" w:rsidRDefault="004C175C" w:rsidP="005254F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допуска к соревнованиям команды должны подать по электронной почте </w:t>
      </w:r>
      <w:hyperlink r:id="rId7" w:history="1">
        <w:r w:rsidRPr="00B6663B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  <w:lang w:val="en-US" w:eastAsia="ru-RU"/>
          </w:rPr>
          <w:t>odm</w:t>
        </w:r>
        <w:r w:rsidRPr="00B6663B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  <w:lang w:eastAsia="ru-RU"/>
          </w:rPr>
          <w:t>_09@</w:t>
        </w:r>
        <w:r w:rsidRPr="00B6663B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  <w:lang w:val="en-US" w:eastAsia="ru-RU"/>
          </w:rPr>
          <w:t>mail</w:t>
        </w:r>
        <w:r w:rsidRPr="00B6663B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B6663B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следующие документы:</w:t>
      </w:r>
    </w:p>
    <w:p w:rsidR="004C175C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заявка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44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утвержденной форме, заверенная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врачом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(Приложение 1)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C175C" w:rsidRPr="00B6663B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согласие на обработку персональных данных (Приложение 2)</w:t>
      </w:r>
    </w:p>
    <w:p w:rsidR="004C175C" w:rsidRPr="00D459F2" w:rsidRDefault="004C175C" w:rsidP="00B666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 заявку включаются фамилии не более 10 игроков.</w:t>
      </w:r>
    </w:p>
    <w:p w:rsidR="004C175C" w:rsidRPr="00DF1947" w:rsidRDefault="004C175C" w:rsidP="00B666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459F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F194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Заявки </w:t>
      </w:r>
      <w:r w:rsidR="005254F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подаются до 13</w:t>
      </w:r>
      <w:r w:rsidRPr="00DF194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августа 2021 года.</w:t>
      </w:r>
    </w:p>
    <w:p w:rsidR="004C175C" w:rsidRPr="00D459F2" w:rsidRDefault="004C175C" w:rsidP="00416E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C175C" w:rsidRDefault="004C175C" w:rsidP="0041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Pr="00416E06" w:rsidRDefault="004C175C" w:rsidP="0041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E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Награждение</w:t>
      </w:r>
    </w:p>
    <w:p w:rsidR="004C175C" w:rsidRDefault="004C175C" w:rsidP="005254F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Команды, занявшие призовые места</w:t>
      </w:r>
      <w:r w:rsidR="000148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(1,2,3 место)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награждаются кубками, дипломами и ц</w:t>
      </w:r>
      <w:r w:rsidR="000148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енными призами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144E2" w:rsidRDefault="00D144E2" w:rsidP="00D144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44E2">
        <w:rPr>
          <w:rFonts w:ascii="Times New Roman" w:hAnsi="Times New Roman"/>
          <w:color w:val="000000"/>
          <w:sz w:val="28"/>
          <w:szCs w:val="28"/>
        </w:rPr>
        <w:t xml:space="preserve">Выдача призов победителям производится на основании ведомости выдачи призов (под </w:t>
      </w:r>
      <w:r>
        <w:rPr>
          <w:rFonts w:ascii="Times New Roman" w:hAnsi="Times New Roman"/>
          <w:color w:val="000000"/>
          <w:sz w:val="28"/>
          <w:szCs w:val="28"/>
        </w:rPr>
        <w:t>роспись), согласно приложению №3.</w:t>
      </w:r>
    </w:p>
    <w:p w:rsidR="000148D5" w:rsidRDefault="000148D5" w:rsidP="000148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B666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асходы, связанные с организацией и проведением соревнований, несет Администрация Южского муниципального района в лице отдела по делам культуры, молодежи и спорта.</w:t>
      </w:r>
    </w:p>
    <w:p w:rsidR="000148D5" w:rsidRPr="00D144E2" w:rsidRDefault="000148D5" w:rsidP="00D144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Default="004C175C" w:rsidP="00B666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175C" w:rsidRPr="00416E06" w:rsidRDefault="004C175C" w:rsidP="00B666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E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является официальным вызовом на соревнования.</w:t>
      </w:r>
    </w:p>
    <w:p w:rsidR="004C175C" w:rsidRDefault="004C175C"/>
    <w:p w:rsidR="00B8241F" w:rsidRDefault="00B8241F"/>
    <w:p w:rsidR="00B8241F" w:rsidRDefault="00B8241F"/>
    <w:p w:rsidR="00B8241F" w:rsidRDefault="00B8241F"/>
    <w:p w:rsidR="00B8241F" w:rsidRDefault="00B8241F"/>
    <w:p w:rsidR="00B8241F" w:rsidRDefault="00B8241F"/>
    <w:p w:rsidR="00B8241F" w:rsidRDefault="00B8241F" w:rsidP="00B8241F">
      <w:pPr>
        <w:jc w:val="center"/>
        <w:rPr>
          <w:caps/>
          <w:sz w:val="18"/>
          <w:szCs w:val="18"/>
        </w:rPr>
      </w:pPr>
    </w:p>
    <w:p w:rsidR="00B8241F" w:rsidRDefault="00B8241F" w:rsidP="00B8241F">
      <w:pPr>
        <w:jc w:val="center"/>
        <w:rPr>
          <w:caps/>
          <w:sz w:val="18"/>
          <w:szCs w:val="18"/>
        </w:rPr>
        <w:sectPr w:rsidR="00B8241F" w:rsidSect="00F76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41F" w:rsidRPr="005254FD" w:rsidRDefault="00B8241F" w:rsidP="0038791E">
      <w:pPr>
        <w:spacing w:after="0"/>
        <w:ind w:right="126"/>
        <w:jc w:val="right"/>
        <w:rPr>
          <w:rFonts w:ascii="Times New Roman" w:hAnsi="Times New Roman"/>
        </w:rPr>
      </w:pPr>
      <w:r w:rsidRPr="005254FD">
        <w:rPr>
          <w:rFonts w:ascii="Times New Roman" w:hAnsi="Times New Roman"/>
        </w:rPr>
        <w:lastRenderedPageBreak/>
        <w:t xml:space="preserve">                        Приложение №1 </w:t>
      </w:r>
    </w:p>
    <w:p w:rsidR="00D9495C" w:rsidRPr="005254FD" w:rsidRDefault="00B8241F" w:rsidP="00D9495C">
      <w:pPr>
        <w:tabs>
          <w:tab w:val="left" w:pos="1275"/>
          <w:tab w:val="left" w:pos="8415"/>
        </w:tabs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254FD">
        <w:rPr>
          <w:rFonts w:ascii="Times New Roman" w:hAnsi="Times New Roman"/>
          <w:sz w:val="20"/>
          <w:szCs w:val="20"/>
        </w:rPr>
        <w:t xml:space="preserve">к Положению </w:t>
      </w:r>
      <w:r w:rsidR="00D9495C" w:rsidRPr="005254F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 проведении открытого Первенства по волейболу-2021 </w:t>
      </w:r>
    </w:p>
    <w:p w:rsidR="00B8241F" w:rsidRPr="005254FD" w:rsidRDefault="00D9495C" w:rsidP="00D9495C">
      <w:pPr>
        <w:tabs>
          <w:tab w:val="left" w:pos="1275"/>
          <w:tab w:val="left" w:pos="84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5254F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в Южском городском поселении</w:t>
      </w:r>
      <w:r w:rsidR="00B8241F" w:rsidRPr="005254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B8241F" w:rsidRPr="005254FD" w:rsidRDefault="00B8241F" w:rsidP="00B8241F">
      <w:pPr>
        <w:spacing w:after="0"/>
        <w:ind w:left="8120" w:right="6348" w:hanging="6096"/>
        <w:jc w:val="center"/>
        <w:rPr>
          <w:rFonts w:ascii="Times New Roman" w:hAnsi="Times New Roman"/>
          <w:sz w:val="36"/>
          <w:szCs w:val="36"/>
        </w:rPr>
      </w:pPr>
      <w:r w:rsidRPr="005254FD">
        <w:rPr>
          <w:rFonts w:ascii="Times New Roman" w:hAnsi="Times New Roman"/>
          <w:sz w:val="48"/>
          <w:szCs w:val="48"/>
        </w:rPr>
        <w:t xml:space="preserve">                               </w:t>
      </w:r>
      <w:r w:rsidRPr="005254FD">
        <w:rPr>
          <w:rFonts w:ascii="Times New Roman" w:hAnsi="Times New Roman"/>
          <w:sz w:val="36"/>
          <w:szCs w:val="36"/>
        </w:rPr>
        <w:t>Заявка</w:t>
      </w:r>
    </w:p>
    <w:p w:rsidR="00171F4D" w:rsidRPr="005254FD" w:rsidRDefault="00B8241F" w:rsidP="00171F4D">
      <w:pPr>
        <w:tabs>
          <w:tab w:val="left" w:pos="1275"/>
          <w:tab w:val="left" w:pos="8415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4FD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r w:rsidR="00171F4D" w:rsidRPr="005254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открытого Первенства по волейболу-2021</w:t>
      </w:r>
    </w:p>
    <w:p w:rsidR="00171F4D" w:rsidRPr="005254FD" w:rsidRDefault="00171F4D" w:rsidP="00171F4D">
      <w:pPr>
        <w:tabs>
          <w:tab w:val="left" w:pos="1275"/>
          <w:tab w:val="left" w:pos="84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54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Южском городском поселении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4445"/>
        <w:gridCol w:w="2018"/>
        <w:gridCol w:w="3433"/>
        <w:gridCol w:w="1816"/>
        <w:gridCol w:w="2039"/>
      </w:tblGrid>
      <w:tr w:rsidR="00B8241F" w:rsidRPr="005254FD" w:rsidTr="00EA0AA2">
        <w:trPr>
          <w:trHeight w:val="7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</w:tr>
      <w:tr w:rsidR="00B8241F" w:rsidRPr="005254FD" w:rsidTr="00EA0AA2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1F" w:rsidRPr="005254FD" w:rsidTr="00EA0AA2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1F" w:rsidRPr="005254FD" w:rsidRDefault="00B8241F" w:rsidP="00EA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91E" w:rsidRPr="005254FD" w:rsidRDefault="0038791E" w:rsidP="00B8241F">
      <w:pPr>
        <w:pStyle w:val="a6"/>
        <w:rPr>
          <w:sz w:val="20"/>
          <w:szCs w:val="20"/>
        </w:rPr>
      </w:pPr>
      <w:r w:rsidRPr="005254FD">
        <w:rPr>
          <w:sz w:val="20"/>
          <w:szCs w:val="20"/>
        </w:rPr>
        <w:t xml:space="preserve">Капитан </w:t>
      </w:r>
      <w:r w:rsidR="00584E78" w:rsidRPr="005254FD">
        <w:rPr>
          <w:sz w:val="20"/>
          <w:szCs w:val="20"/>
        </w:rPr>
        <w:t>команды</w:t>
      </w:r>
      <w:r w:rsidRPr="005254FD">
        <w:rPr>
          <w:sz w:val="20"/>
          <w:szCs w:val="20"/>
        </w:rPr>
        <w:t xml:space="preserve"> (</w:t>
      </w:r>
      <w:r w:rsidR="00B8241F" w:rsidRPr="005254FD">
        <w:rPr>
          <w:sz w:val="20"/>
          <w:szCs w:val="20"/>
        </w:rPr>
        <w:t xml:space="preserve">подпись, </w:t>
      </w:r>
      <w:r w:rsidRPr="005254FD">
        <w:rPr>
          <w:sz w:val="20"/>
          <w:szCs w:val="20"/>
        </w:rPr>
        <w:t>расшифровка) _</w:t>
      </w:r>
      <w:r w:rsidR="00B8241F" w:rsidRPr="005254FD">
        <w:rPr>
          <w:sz w:val="20"/>
          <w:szCs w:val="20"/>
        </w:rPr>
        <w:t>_______________________________</w:t>
      </w:r>
    </w:p>
    <w:p w:rsidR="00B8241F" w:rsidRPr="005254FD" w:rsidRDefault="00B8241F" w:rsidP="006421BB">
      <w:pPr>
        <w:pStyle w:val="a6"/>
        <w:rPr>
          <w:sz w:val="20"/>
          <w:szCs w:val="20"/>
        </w:rPr>
        <w:sectPr w:rsidR="00B8241F" w:rsidRPr="005254FD" w:rsidSect="00B824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254FD">
        <w:rPr>
          <w:sz w:val="20"/>
          <w:szCs w:val="20"/>
        </w:rPr>
        <w:t>Телефон_______</w:t>
      </w:r>
      <w:r w:rsidR="00584E78">
        <w:rPr>
          <w:sz w:val="20"/>
          <w:szCs w:val="20"/>
        </w:rPr>
        <w:t>______________________________</w:t>
      </w:r>
    </w:p>
    <w:p w:rsidR="00B8241F" w:rsidRPr="00182294" w:rsidRDefault="00B8241F" w:rsidP="006421BB">
      <w:pPr>
        <w:rPr>
          <w:caps/>
          <w:sz w:val="18"/>
          <w:szCs w:val="18"/>
        </w:rPr>
      </w:pPr>
    </w:p>
    <w:p w:rsidR="005254FD" w:rsidRPr="005254FD" w:rsidRDefault="005254FD" w:rsidP="005254FD">
      <w:pPr>
        <w:spacing w:after="0"/>
        <w:ind w:right="126"/>
        <w:jc w:val="right"/>
        <w:rPr>
          <w:rFonts w:ascii="Times New Roman" w:hAnsi="Times New Roman"/>
        </w:rPr>
      </w:pPr>
      <w:r w:rsidRPr="005254F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Приложение №2</w:t>
      </w:r>
      <w:r w:rsidRPr="005254FD">
        <w:rPr>
          <w:rFonts w:ascii="Times New Roman" w:hAnsi="Times New Roman"/>
        </w:rPr>
        <w:t xml:space="preserve"> </w:t>
      </w:r>
    </w:p>
    <w:p w:rsidR="00D9495C" w:rsidRPr="005254FD" w:rsidRDefault="00D9495C" w:rsidP="00D9495C">
      <w:pPr>
        <w:tabs>
          <w:tab w:val="left" w:pos="1275"/>
          <w:tab w:val="left" w:pos="8415"/>
        </w:tabs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254FD">
        <w:rPr>
          <w:rFonts w:ascii="Times New Roman" w:hAnsi="Times New Roman"/>
          <w:sz w:val="20"/>
          <w:szCs w:val="20"/>
        </w:rPr>
        <w:t xml:space="preserve">к Положению </w:t>
      </w:r>
      <w:r w:rsidRPr="005254F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 проведении открытого Первенства по волейболу-2021 </w:t>
      </w:r>
    </w:p>
    <w:p w:rsidR="005D02D3" w:rsidRDefault="00D9495C" w:rsidP="00D9495C">
      <w:pPr>
        <w:tabs>
          <w:tab w:val="left" w:pos="1275"/>
          <w:tab w:val="left" w:pos="8415"/>
        </w:tabs>
        <w:spacing w:after="0"/>
        <w:jc w:val="right"/>
        <w:rPr>
          <w:sz w:val="20"/>
          <w:szCs w:val="20"/>
        </w:rPr>
      </w:pPr>
      <w:r w:rsidRPr="005254F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в Южском городском поселении</w:t>
      </w:r>
      <w:r w:rsidRPr="005254FD">
        <w:rPr>
          <w:sz w:val="20"/>
          <w:szCs w:val="20"/>
        </w:rPr>
        <w:t xml:space="preserve">     </w:t>
      </w:r>
    </w:p>
    <w:p w:rsidR="00D9495C" w:rsidRPr="00D9495C" w:rsidRDefault="00D9495C" w:rsidP="00D9495C">
      <w:pPr>
        <w:tabs>
          <w:tab w:val="left" w:pos="1275"/>
          <w:tab w:val="left" w:pos="8415"/>
        </w:tabs>
        <w:spacing w:after="0"/>
        <w:jc w:val="right"/>
        <w:rPr>
          <w:sz w:val="20"/>
          <w:szCs w:val="20"/>
        </w:rPr>
      </w:pPr>
      <w:r w:rsidRPr="005254FD">
        <w:rPr>
          <w:sz w:val="20"/>
          <w:szCs w:val="20"/>
        </w:rPr>
        <w:t xml:space="preserve">                                                                        </w:t>
      </w:r>
    </w:p>
    <w:p w:rsidR="00B8241F" w:rsidRPr="00182294" w:rsidRDefault="00B8241F" w:rsidP="00D9495C">
      <w:pPr>
        <w:rPr>
          <w:caps/>
          <w:sz w:val="18"/>
          <w:szCs w:val="18"/>
        </w:rPr>
      </w:pPr>
    </w:p>
    <w:p w:rsidR="001D0C47" w:rsidRDefault="001D0C47" w:rsidP="001D0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1D0C47" w:rsidRDefault="001D0C47" w:rsidP="001D0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C47" w:rsidRPr="001D0C47" w:rsidRDefault="001D0C47" w:rsidP="001D0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__________________________________________________________________________,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(вид документа)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(кем и когда)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согласен (а) на обработку моих персональных данных: (фамилия, имя, отчество; дата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рождения; контактный телефон (дом., мобильный, рабочий); адрес проживания; место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работы (учебы), должность, ученая степень, ученое звание, адрес организации,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банковских счетах)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Южского муниципального района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есть совершение, в том числе, следующих действий: обработку (включая сбор,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систематизацию, накопление, хранение, уточнение (обновление, изменение),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использование, обезличивание, блокирование, уничтожение персональных данных), при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этом общее описание вышеуказанных способов обработки данных приведено в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законе от 27.07.2006 № 152-ФЗ «</w:t>
      </w: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данных», а также на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передачу такой информации третьим лицам, в случаях, установленных нормативными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документами вышестоящих органов и законодательством.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мною в любой момент по соглашению сторон.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письменным заявлением.</w:t>
      </w:r>
    </w:p>
    <w:p w:rsidR="001D0C47" w:rsidRPr="001D0C47" w:rsidRDefault="006421BB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 21</w:t>
      </w:r>
      <w:r w:rsidR="001D0C47" w:rsidRPr="001D0C47">
        <w:rPr>
          <w:rFonts w:ascii="Times New Roman" w:eastAsia="Times New Roman" w:hAnsi="Times New Roman"/>
          <w:sz w:val="24"/>
          <w:szCs w:val="24"/>
          <w:lang w:eastAsia="ru-RU"/>
        </w:rPr>
        <w:t xml:space="preserve"> г. __________________ _________________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Подпись ФИО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№152-ФЗ «О персональных данных», права и обязанности в области защиты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мне разъяснены.</w:t>
      </w:r>
    </w:p>
    <w:p w:rsidR="001D0C47" w:rsidRPr="001D0C47" w:rsidRDefault="006421BB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 21</w:t>
      </w:r>
      <w:r w:rsidR="001D0C47" w:rsidRPr="001D0C47">
        <w:rPr>
          <w:rFonts w:ascii="Times New Roman" w:eastAsia="Times New Roman" w:hAnsi="Times New Roman"/>
          <w:sz w:val="24"/>
          <w:szCs w:val="24"/>
          <w:lang w:eastAsia="ru-RU"/>
        </w:rPr>
        <w:t xml:space="preserve"> г. __________________ _________________</w:t>
      </w:r>
    </w:p>
    <w:p w:rsidR="001D0C47" w:rsidRPr="001D0C47" w:rsidRDefault="001D0C47" w:rsidP="001D0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47">
        <w:rPr>
          <w:rFonts w:ascii="Times New Roman" w:eastAsia="Times New Roman" w:hAnsi="Times New Roman"/>
          <w:sz w:val="24"/>
          <w:szCs w:val="24"/>
          <w:lang w:eastAsia="ru-RU"/>
        </w:rPr>
        <w:t>Подпись ФИО</w:t>
      </w:r>
    </w:p>
    <w:p w:rsidR="00B8241F" w:rsidRDefault="00B8241F"/>
    <w:p w:rsidR="00B8241F" w:rsidRDefault="00B8241F"/>
    <w:p w:rsidR="00B8241F" w:rsidRDefault="00B8241F"/>
    <w:p w:rsidR="00B8241F" w:rsidRDefault="00B8241F"/>
    <w:p w:rsidR="00B8241F" w:rsidRDefault="00B8241F"/>
    <w:p w:rsidR="00584E78" w:rsidRDefault="00584E78">
      <w:bookmarkStart w:id="0" w:name="_GoBack"/>
      <w:bookmarkEnd w:id="0"/>
    </w:p>
    <w:p w:rsidR="00D144E2" w:rsidRDefault="00D144E2" w:rsidP="00D144E2"/>
    <w:p w:rsidR="005D02D3" w:rsidRDefault="00D144E2" w:rsidP="005D02D3">
      <w:pPr>
        <w:spacing w:after="0" w:line="240" w:lineRule="auto"/>
        <w:jc w:val="right"/>
        <w:rPr>
          <w:rFonts w:ascii="Times New Roman" w:hAnsi="Times New Roman"/>
        </w:rPr>
      </w:pPr>
      <w:r w:rsidRPr="00D144E2">
        <w:rPr>
          <w:rFonts w:ascii="Times New Roman" w:hAnsi="Times New Roman"/>
        </w:rPr>
        <w:lastRenderedPageBreak/>
        <w:t>Приложение № 3</w:t>
      </w:r>
    </w:p>
    <w:p w:rsidR="00D144E2" w:rsidRPr="005D02D3" w:rsidRDefault="00D144E2" w:rsidP="005D02D3">
      <w:pPr>
        <w:spacing w:after="0" w:line="240" w:lineRule="auto"/>
        <w:jc w:val="right"/>
        <w:rPr>
          <w:rFonts w:ascii="Times New Roman" w:hAnsi="Times New Roman"/>
        </w:rPr>
      </w:pPr>
      <w:r w:rsidRPr="00D144E2">
        <w:rPr>
          <w:rFonts w:ascii="Times New Roman" w:hAnsi="Times New Roman"/>
          <w:sz w:val="20"/>
          <w:szCs w:val="20"/>
        </w:rPr>
        <w:t xml:space="preserve">к Положению </w:t>
      </w:r>
      <w:r w:rsidRPr="00D144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 проведении открытого Первенства по волейболу-2021 </w:t>
      </w:r>
    </w:p>
    <w:p w:rsidR="00D144E2" w:rsidRPr="00D144E2" w:rsidRDefault="00D144E2" w:rsidP="005D02D3">
      <w:pPr>
        <w:tabs>
          <w:tab w:val="left" w:pos="1275"/>
          <w:tab w:val="left" w:pos="84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44E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в Южском городском поселении</w:t>
      </w:r>
      <w:r w:rsidRPr="00D144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D144E2" w:rsidRDefault="00D144E2" w:rsidP="00D144E2">
      <w:pPr>
        <w:jc w:val="right"/>
      </w:pPr>
    </w:p>
    <w:p w:rsidR="00D144E2" w:rsidRDefault="00D144E2" w:rsidP="00D144E2"/>
    <w:p w:rsidR="00D144E2" w:rsidRPr="00D144E2" w:rsidRDefault="00D144E2" w:rsidP="00D14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4E2">
        <w:rPr>
          <w:rFonts w:ascii="Times New Roman" w:hAnsi="Times New Roman"/>
          <w:sz w:val="28"/>
          <w:szCs w:val="28"/>
        </w:rPr>
        <w:t>Ведомость выдачи призов</w:t>
      </w:r>
    </w:p>
    <w:p w:rsidR="00D144E2" w:rsidRPr="00D144E2" w:rsidRDefault="00D144E2" w:rsidP="00D144E2">
      <w:pPr>
        <w:tabs>
          <w:tab w:val="left" w:pos="1275"/>
          <w:tab w:val="left" w:pos="841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144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открытого Первенства по волейболу-2021</w:t>
      </w:r>
    </w:p>
    <w:p w:rsidR="00D144E2" w:rsidRPr="00D144E2" w:rsidRDefault="00D144E2" w:rsidP="00D144E2">
      <w:pPr>
        <w:tabs>
          <w:tab w:val="left" w:pos="1275"/>
          <w:tab w:val="left" w:pos="8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4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Южском городском поселении</w:t>
      </w:r>
    </w:p>
    <w:p w:rsidR="00D144E2" w:rsidRDefault="00D144E2" w:rsidP="00D144E2"/>
    <w:tbl>
      <w:tblPr>
        <w:tblStyle w:val="ac"/>
        <w:tblpPr w:leftFromText="180" w:rightFromText="180" w:vertAnchor="text" w:horzAnchor="margin" w:tblpXSpec="center" w:tblpY="46"/>
        <w:tblW w:w="9918" w:type="dxa"/>
        <w:tblInd w:w="0" w:type="dxa"/>
        <w:tblLook w:val="04A0" w:firstRow="1" w:lastRow="0" w:firstColumn="1" w:lastColumn="0" w:noHBand="0" w:noVBand="1"/>
      </w:tblPr>
      <w:tblGrid>
        <w:gridCol w:w="944"/>
        <w:gridCol w:w="3304"/>
        <w:gridCol w:w="3685"/>
        <w:gridCol w:w="1985"/>
      </w:tblGrid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2" w:rsidRPr="00D144E2" w:rsidRDefault="00D144E2" w:rsidP="00A2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2">
              <w:rPr>
                <w:rFonts w:ascii="Times New Roman" w:hAnsi="Times New Roman" w:cs="Times New Roman"/>
                <w:sz w:val="28"/>
                <w:szCs w:val="28"/>
              </w:rPr>
              <w:t>Наименование приза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2" w:rsidRPr="00D144E2" w:rsidRDefault="00D144E2" w:rsidP="00A2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2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E2" w:rsidRPr="00D144E2" w:rsidTr="00A279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2" w:rsidRPr="00D144E2" w:rsidRDefault="00D144E2" w:rsidP="00A2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41F" w:rsidRDefault="00B8241F"/>
    <w:sectPr w:rsidR="00B8241F" w:rsidSect="00F7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A3" w:rsidRDefault="005213A3" w:rsidP="0038791E">
      <w:pPr>
        <w:spacing w:after="0" w:line="240" w:lineRule="auto"/>
      </w:pPr>
      <w:r>
        <w:separator/>
      </w:r>
    </w:p>
  </w:endnote>
  <w:endnote w:type="continuationSeparator" w:id="0">
    <w:p w:rsidR="005213A3" w:rsidRDefault="005213A3" w:rsidP="0038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A3" w:rsidRDefault="005213A3" w:rsidP="0038791E">
      <w:pPr>
        <w:spacing w:after="0" w:line="240" w:lineRule="auto"/>
      </w:pPr>
      <w:r>
        <w:separator/>
      </w:r>
    </w:p>
  </w:footnote>
  <w:footnote w:type="continuationSeparator" w:id="0">
    <w:p w:rsidR="005213A3" w:rsidRDefault="005213A3" w:rsidP="0038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AD5"/>
    <w:multiLevelType w:val="hybridMultilevel"/>
    <w:tmpl w:val="8D14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B05174"/>
    <w:multiLevelType w:val="hybridMultilevel"/>
    <w:tmpl w:val="AF0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C"/>
    <w:rsid w:val="00004CD7"/>
    <w:rsid w:val="000148D5"/>
    <w:rsid w:val="000746BD"/>
    <w:rsid w:val="0014128B"/>
    <w:rsid w:val="00171F4D"/>
    <w:rsid w:val="001D0C47"/>
    <w:rsid w:val="00220C18"/>
    <w:rsid w:val="0036669E"/>
    <w:rsid w:val="00377E25"/>
    <w:rsid w:val="0038791E"/>
    <w:rsid w:val="00416E06"/>
    <w:rsid w:val="004C175C"/>
    <w:rsid w:val="005213A3"/>
    <w:rsid w:val="005254FD"/>
    <w:rsid w:val="00551DB3"/>
    <w:rsid w:val="00584E78"/>
    <w:rsid w:val="005D02D3"/>
    <w:rsid w:val="00601074"/>
    <w:rsid w:val="006421BB"/>
    <w:rsid w:val="006E4BB8"/>
    <w:rsid w:val="00903B79"/>
    <w:rsid w:val="00927563"/>
    <w:rsid w:val="009657B4"/>
    <w:rsid w:val="00A06AA3"/>
    <w:rsid w:val="00B6663B"/>
    <w:rsid w:val="00B8241F"/>
    <w:rsid w:val="00BA3C24"/>
    <w:rsid w:val="00D144E2"/>
    <w:rsid w:val="00D459F2"/>
    <w:rsid w:val="00D466C0"/>
    <w:rsid w:val="00D9495C"/>
    <w:rsid w:val="00DF1947"/>
    <w:rsid w:val="00E5559C"/>
    <w:rsid w:val="00E65CFD"/>
    <w:rsid w:val="00E7273A"/>
    <w:rsid w:val="00EA0761"/>
    <w:rsid w:val="00EB5E65"/>
    <w:rsid w:val="00F76528"/>
    <w:rsid w:val="00F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21FDE0-6AEA-4752-B557-5E90C5D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5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559C"/>
    <w:rPr>
      <w:rFonts w:cs="Times New Roman"/>
    </w:rPr>
  </w:style>
  <w:style w:type="paragraph" w:styleId="a4">
    <w:name w:val="List Paragraph"/>
    <w:basedOn w:val="a"/>
    <w:uiPriority w:val="99"/>
    <w:qFormat/>
    <w:rsid w:val="00551DB3"/>
    <w:pPr>
      <w:ind w:left="720"/>
      <w:contextualSpacing/>
    </w:pPr>
  </w:style>
  <w:style w:type="character" w:styleId="a5">
    <w:name w:val="Hyperlink"/>
    <w:basedOn w:val="a0"/>
    <w:uiPriority w:val="99"/>
    <w:rsid w:val="00601074"/>
    <w:rPr>
      <w:rFonts w:cs="Times New Roman"/>
      <w:color w:val="0000FF"/>
      <w:u w:val="single"/>
    </w:rPr>
  </w:style>
  <w:style w:type="paragraph" w:styleId="a6">
    <w:name w:val="footer"/>
    <w:basedOn w:val="a"/>
    <w:link w:val="a7"/>
    <w:semiHidden/>
    <w:rsid w:val="00B82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72"/>
    </w:rPr>
  </w:style>
  <w:style w:type="character" w:customStyle="1" w:styleId="a7">
    <w:name w:val="Нижний колонтитул Знак"/>
    <w:basedOn w:val="a0"/>
    <w:link w:val="a6"/>
    <w:semiHidden/>
    <w:rsid w:val="00B8241F"/>
    <w:rPr>
      <w:rFonts w:ascii="Times New Roman" w:eastAsia="Times New Roman" w:hAnsi="Times New Roman"/>
      <w:sz w:val="28"/>
      <w:szCs w:val="72"/>
      <w:lang w:eastAsia="en-US"/>
    </w:rPr>
  </w:style>
  <w:style w:type="paragraph" w:styleId="a8">
    <w:name w:val="header"/>
    <w:basedOn w:val="a"/>
    <w:link w:val="a9"/>
    <w:uiPriority w:val="99"/>
    <w:unhideWhenUsed/>
    <w:rsid w:val="0038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91E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1BB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39"/>
    <w:locked/>
    <w:rsid w:val="00D144E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m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Зинкевич Евгений Владимирович</dc:creator>
  <cp:keywords/>
  <dc:description/>
  <cp:lastModifiedBy>Скворцова Юлия</cp:lastModifiedBy>
  <cp:revision>2</cp:revision>
  <cp:lastPrinted>2021-08-09T12:53:00Z</cp:lastPrinted>
  <dcterms:created xsi:type="dcterms:W3CDTF">2021-08-09T13:12:00Z</dcterms:created>
  <dcterms:modified xsi:type="dcterms:W3CDTF">2021-08-09T13:12:00Z</dcterms:modified>
</cp:coreProperties>
</file>