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020B" w14:textId="77777777" w:rsidR="004E1CC9" w:rsidRPr="004E1CC9" w:rsidRDefault="004819DD" w:rsidP="004E1C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E1CC9">
        <w:rPr>
          <w:rFonts w:ascii="Times New Roman" w:hAnsi="Times New Roman"/>
          <w:b/>
          <w:bCs/>
          <w:sz w:val="28"/>
          <w:szCs w:val="28"/>
        </w:rPr>
        <w:t xml:space="preserve">Итоги конкурса </w:t>
      </w:r>
      <w:r w:rsidR="004E1CC9" w:rsidRPr="004E1CC9">
        <w:rPr>
          <w:rFonts w:ascii="Times New Roman" w:hAnsi="Times New Roman"/>
          <w:b/>
          <w:bCs/>
          <w:sz w:val="28"/>
          <w:szCs w:val="28"/>
        </w:rPr>
        <w:t>«ПОЕМ о МУЖЕСТВЕ, о ДОБЛЕСТИ, о СЛАВЕ!»</w:t>
      </w:r>
    </w:p>
    <w:p w14:paraId="2674FBEB" w14:textId="4DFF205C" w:rsidR="004819DD" w:rsidRPr="004819DD" w:rsidRDefault="004819DD" w:rsidP="004819D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3543"/>
      </w:tblGrid>
      <w:tr w:rsidR="004819DD" w:rsidRPr="00D46E7E" w14:paraId="32240E63" w14:textId="77777777" w:rsidTr="004819DD">
        <w:trPr>
          <w:trHeight w:val="541"/>
          <w:jc w:val="center"/>
        </w:trPr>
        <w:tc>
          <w:tcPr>
            <w:tcW w:w="567" w:type="dxa"/>
          </w:tcPr>
          <w:p w14:paraId="280FC1B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87A1CE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157669B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080B11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</w:tcPr>
          <w:p w14:paraId="0C9D855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100463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</w:tcPr>
          <w:p w14:paraId="0B8517E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F25C13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  <w:p w14:paraId="6BC2FB0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9DD" w:rsidRPr="00D46E7E" w14:paraId="7A6CB475" w14:textId="77777777" w:rsidTr="004819DD">
        <w:trPr>
          <w:trHeight w:val="541"/>
          <w:jc w:val="center"/>
        </w:trPr>
        <w:tc>
          <w:tcPr>
            <w:tcW w:w="10064" w:type="dxa"/>
            <w:gridSpan w:val="4"/>
          </w:tcPr>
          <w:p w14:paraId="2C48A84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4819DD" w:rsidRPr="00D46E7E" w14:paraId="5673ACF8" w14:textId="77777777" w:rsidTr="004819DD">
        <w:trPr>
          <w:trHeight w:val="541"/>
          <w:jc w:val="center"/>
        </w:trPr>
        <w:tc>
          <w:tcPr>
            <w:tcW w:w="567" w:type="dxa"/>
          </w:tcPr>
          <w:p w14:paraId="3753F8B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B7898C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Народный ансамбль «Гармония»</w:t>
            </w:r>
          </w:p>
        </w:tc>
        <w:tc>
          <w:tcPr>
            <w:tcW w:w="2552" w:type="dxa"/>
          </w:tcPr>
          <w:p w14:paraId="4C8B165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Татьяна Александровна Васильева</w:t>
            </w:r>
          </w:p>
        </w:tc>
        <w:tc>
          <w:tcPr>
            <w:tcW w:w="3543" w:type="dxa"/>
          </w:tcPr>
          <w:p w14:paraId="0EE5CD7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</w:p>
          <w:p w14:paraId="21084CB6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МБУ «Городской Дом культуры»</w:t>
            </w:r>
          </w:p>
        </w:tc>
      </w:tr>
      <w:tr w:rsidR="004819DD" w:rsidRPr="00D46E7E" w14:paraId="3BB01AE2" w14:textId="77777777" w:rsidTr="004819DD">
        <w:trPr>
          <w:trHeight w:val="541"/>
          <w:jc w:val="center"/>
        </w:trPr>
        <w:tc>
          <w:tcPr>
            <w:tcW w:w="567" w:type="dxa"/>
          </w:tcPr>
          <w:p w14:paraId="2EBF918B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63F471C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Васильев Вячеслав Викторович</w:t>
            </w:r>
          </w:p>
        </w:tc>
        <w:tc>
          <w:tcPr>
            <w:tcW w:w="2552" w:type="dxa"/>
          </w:tcPr>
          <w:p w14:paraId="4497A6D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Владимир Борисович Каргин</w:t>
            </w:r>
          </w:p>
        </w:tc>
        <w:tc>
          <w:tcPr>
            <w:tcW w:w="3543" w:type="dxa"/>
          </w:tcPr>
          <w:p w14:paraId="08E812EC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4A2A9D88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14:paraId="5FEA544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30C9D439" w14:textId="77777777" w:rsidTr="004819DD">
        <w:trPr>
          <w:trHeight w:val="541"/>
          <w:jc w:val="center"/>
        </w:trPr>
        <w:tc>
          <w:tcPr>
            <w:tcW w:w="10064" w:type="dxa"/>
            <w:gridSpan w:val="4"/>
          </w:tcPr>
          <w:p w14:paraId="6E0429F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4819DD" w:rsidRPr="00D46E7E" w14:paraId="4B858310" w14:textId="77777777" w:rsidTr="004819DD">
        <w:trPr>
          <w:trHeight w:val="541"/>
          <w:jc w:val="center"/>
        </w:trPr>
        <w:tc>
          <w:tcPr>
            <w:tcW w:w="567" w:type="dxa"/>
          </w:tcPr>
          <w:p w14:paraId="49DF683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AAF150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Парамонов Сергей Викторович</w:t>
            </w:r>
          </w:p>
        </w:tc>
        <w:tc>
          <w:tcPr>
            <w:tcW w:w="2552" w:type="dxa"/>
          </w:tcPr>
          <w:p w14:paraId="49C7573C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Владимир Борисович Каргин</w:t>
            </w:r>
          </w:p>
        </w:tc>
        <w:tc>
          <w:tcPr>
            <w:tcW w:w="3543" w:type="dxa"/>
          </w:tcPr>
          <w:p w14:paraId="7F6A658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2FC59F8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4819DD" w:rsidRPr="00D46E7E" w14:paraId="133EBBBD" w14:textId="77777777" w:rsidTr="004819DD">
        <w:trPr>
          <w:trHeight w:val="541"/>
          <w:jc w:val="center"/>
        </w:trPr>
        <w:tc>
          <w:tcPr>
            <w:tcW w:w="567" w:type="dxa"/>
          </w:tcPr>
          <w:p w14:paraId="5C01DD2B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E8EAB1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Венедиктов Вадим Борисович</w:t>
            </w:r>
          </w:p>
        </w:tc>
        <w:tc>
          <w:tcPr>
            <w:tcW w:w="2552" w:type="dxa"/>
          </w:tcPr>
          <w:p w14:paraId="52465D7B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Владимир Борисович Каргин</w:t>
            </w:r>
          </w:p>
          <w:p w14:paraId="707D268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3AEF2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4BF50E9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4819DD" w:rsidRPr="00D46E7E" w14:paraId="55A6DBF5" w14:textId="77777777" w:rsidTr="004819DD">
        <w:trPr>
          <w:trHeight w:val="541"/>
          <w:jc w:val="center"/>
        </w:trPr>
        <w:tc>
          <w:tcPr>
            <w:tcW w:w="567" w:type="dxa"/>
          </w:tcPr>
          <w:p w14:paraId="68B4EA3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7F89644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Оськина Евгения Сергеевна</w:t>
            </w:r>
          </w:p>
        </w:tc>
        <w:tc>
          <w:tcPr>
            <w:tcW w:w="2552" w:type="dxa"/>
          </w:tcPr>
          <w:p w14:paraId="54D87851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8C9FC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Родниковский район,</w:t>
            </w:r>
          </w:p>
          <w:p w14:paraId="20D99146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МУК «Районное социально-культурное объединение»</w:t>
            </w:r>
          </w:p>
        </w:tc>
      </w:tr>
      <w:tr w:rsidR="004819DD" w:rsidRPr="00D46E7E" w14:paraId="4A24002A" w14:textId="77777777" w:rsidTr="004819DD">
        <w:trPr>
          <w:trHeight w:val="541"/>
          <w:jc w:val="center"/>
        </w:trPr>
        <w:tc>
          <w:tcPr>
            <w:tcW w:w="567" w:type="dxa"/>
          </w:tcPr>
          <w:p w14:paraId="7D51225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2C9E4EE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Власов Михаил Сергеевич</w:t>
            </w:r>
          </w:p>
        </w:tc>
        <w:tc>
          <w:tcPr>
            <w:tcW w:w="2552" w:type="dxa"/>
          </w:tcPr>
          <w:p w14:paraId="5044ABE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584D161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Родниковский район,</w:t>
            </w:r>
          </w:p>
          <w:p w14:paraId="0361631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МУК «Районное социально-культурное объединение»</w:t>
            </w:r>
          </w:p>
        </w:tc>
      </w:tr>
      <w:tr w:rsidR="004819DD" w:rsidRPr="00D46E7E" w14:paraId="3C7C2BFF" w14:textId="77777777" w:rsidTr="004819DD">
        <w:trPr>
          <w:trHeight w:val="541"/>
          <w:jc w:val="center"/>
        </w:trPr>
        <w:tc>
          <w:tcPr>
            <w:tcW w:w="567" w:type="dxa"/>
          </w:tcPr>
          <w:p w14:paraId="622720A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121D6963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</w:t>
            </w:r>
            <w:proofErr w:type="gramStart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D46E7E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0D60BAF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Татьяна Федоровна Савинова</w:t>
            </w:r>
          </w:p>
        </w:tc>
        <w:tc>
          <w:tcPr>
            <w:tcW w:w="3543" w:type="dxa"/>
          </w:tcPr>
          <w:p w14:paraId="52F1012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Ивановский район,</w:t>
            </w:r>
          </w:p>
          <w:p w14:paraId="02C5045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филиал Залесского СДК</w:t>
            </w:r>
          </w:p>
          <w:p w14:paraId="5B443DAB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6E7E">
              <w:rPr>
                <w:rFonts w:ascii="Times New Roman" w:hAnsi="Times New Roman"/>
                <w:sz w:val="24"/>
                <w:szCs w:val="24"/>
              </w:rPr>
              <w:t>РСКО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FEAE93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46BB9A52" w14:textId="77777777" w:rsidTr="004819DD">
        <w:trPr>
          <w:trHeight w:val="541"/>
          <w:jc w:val="center"/>
        </w:trPr>
        <w:tc>
          <w:tcPr>
            <w:tcW w:w="567" w:type="dxa"/>
          </w:tcPr>
          <w:p w14:paraId="02B0B36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46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FDE264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Вокальное трио</w:t>
            </w:r>
          </w:p>
          <w:p w14:paraId="186EE7FC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«Исток»</w:t>
            </w:r>
          </w:p>
        </w:tc>
        <w:tc>
          <w:tcPr>
            <w:tcW w:w="2552" w:type="dxa"/>
          </w:tcPr>
          <w:p w14:paraId="71C65A8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Ермолаичев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543" w:type="dxa"/>
          </w:tcPr>
          <w:p w14:paraId="618BDEC8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Ивановский район,</w:t>
            </w:r>
          </w:p>
          <w:p w14:paraId="4DEE94AB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филиал Залесского СДК</w:t>
            </w:r>
          </w:p>
          <w:p w14:paraId="54CA412E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МУ «РСКО»</w:t>
            </w:r>
          </w:p>
          <w:p w14:paraId="6E33727A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1F230B67" w14:textId="77777777" w:rsidTr="004819DD">
        <w:trPr>
          <w:trHeight w:val="541"/>
          <w:jc w:val="center"/>
        </w:trPr>
        <w:tc>
          <w:tcPr>
            <w:tcW w:w="10064" w:type="dxa"/>
            <w:gridSpan w:val="4"/>
          </w:tcPr>
          <w:p w14:paraId="261C1A2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4819DD" w:rsidRPr="00D46E7E" w14:paraId="51B3128C" w14:textId="77777777" w:rsidTr="004819DD">
        <w:trPr>
          <w:trHeight w:val="541"/>
          <w:jc w:val="center"/>
        </w:trPr>
        <w:tc>
          <w:tcPr>
            <w:tcW w:w="567" w:type="dxa"/>
          </w:tcPr>
          <w:p w14:paraId="1E7936BA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2B353BEA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Шанталов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2552" w:type="dxa"/>
          </w:tcPr>
          <w:p w14:paraId="34483848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3E571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7A5FE3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Савинский район</w:t>
            </w:r>
          </w:p>
          <w:p w14:paraId="561729F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МКУ «ЦКО и НТ» Савинский Городской Дом культуры</w:t>
            </w:r>
          </w:p>
        </w:tc>
      </w:tr>
      <w:tr w:rsidR="004819DD" w:rsidRPr="00D46E7E" w14:paraId="59955D16" w14:textId="77777777" w:rsidTr="004819DD">
        <w:trPr>
          <w:trHeight w:val="541"/>
          <w:jc w:val="center"/>
        </w:trPr>
        <w:tc>
          <w:tcPr>
            <w:tcW w:w="567" w:type="dxa"/>
          </w:tcPr>
          <w:p w14:paraId="5DDB68D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4550D93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Колосова Анастасия Александровна</w:t>
            </w:r>
          </w:p>
        </w:tc>
        <w:tc>
          <w:tcPr>
            <w:tcW w:w="2552" w:type="dxa"/>
          </w:tcPr>
          <w:p w14:paraId="49AAE5A8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Павел Петрович 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Баркарь</w:t>
            </w:r>
            <w:proofErr w:type="spellEnd"/>
          </w:p>
        </w:tc>
        <w:tc>
          <w:tcPr>
            <w:tcW w:w="3543" w:type="dxa"/>
          </w:tcPr>
          <w:p w14:paraId="3C393878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14:paraId="7A3836A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Мугреево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-Никольский сельский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6E7E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4819DD" w:rsidRPr="00D46E7E" w14:paraId="00D4B76D" w14:textId="77777777" w:rsidTr="004819DD">
        <w:trPr>
          <w:trHeight w:val="541"/>
          <w:jc w:val="center"/>
        </w:trPr>
        <w:tc>
          <w:tcPr>
            <w:tcW w:w="567" w:type="dxa"/>
          </w:tcPr>
          <w:p w14:paraId="52210CA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58EF3F9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Народный хор</w:t>
            </w:r>
          </w:p>
          <w:p w14:paraId="6D66F398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9BFE7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Коптяева Наталья Дмитриевна</w:t>
            </w:r>
          </w:p>
        </w:tc>
        <w:tc>
          <w:tcPr>
            <w:tcW w:w="3543" w:type="dxa"/>
          </w:tcPr>
          <w:p w14:paraId="787DD29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0E0540B4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районный Дом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7A8FFC73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6F4A2166" w14:textId="77777777" w:rsidTr="004819DD">
        <w:trPr>
          <w:trHeight w:val="541"/>
          <w:jc w:val="center"/>
        </w:trPr>
        <w:tc>
          <w:tcPr>
            <w:tcW w:w="567" w:type="dxa"/>
          </w:tcPr>
          <w:p w14:paraId="7B8D769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7D0B35DA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Марина Владимировна 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</w:p>
        </w:tc>
        <w:tc>
          <w:tcPr>
            <w:tcW w:w="2552" w:type="dxa"/>
          </w:tcPr>
          <w:p w14:paraId="321DDE03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Владимир Борисович Каргин</w:t>
            </w:r>
          </w:p>
        </w:tc>
        <w:tc>
          <w:tcPr>
            <w:tcW w:w="3543" w:type="dxa"/>
          </w:tcPr>
          <w:p w14:paraId="3EDAEFA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7027EBD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14:paraId="468ECC8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54DBA2FF" w14:textId="77777777" w:rsidTr="004819DD">
        <w:trPr>
          <w:jc w:val="center"/>
        </w:trPr>
        <w:tc>
          <w:tcPr>
            <w:tcW w:w="567" w:type="dxa"/>
          </w:tcPr>
          <w:p w14:paraId="09F040A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60EC8D5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Народный хор                          </w:t>
            </w:r>
            <w:proofErr w:type="gramStart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D46E7E">
              <w:rPr>
                <w:rFonts w:ascii="Times New Roman" w:hAnsi="Times New Roman"/>
                <w:sz w:val="24"/>
                <w:szCs w:val="24"/>
              </w:rPr>
              <w:t>Русская горница»</w:t>
            </w:r>
          </w:p>
        </w:tc>
        <w:tc>
          <w:tcPr>
            <w:tcW w:w="2552" w:type="dxa"/>
          </w:tcPr>
          <w:p w14:paraId="6DF76AE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Жаворонкова Светлана Дмитриевна</w:t>
            </w:r>
          </w:p>
        </w:tc>
        <w:tc>
          <w:tcPr>
            <w:tcW w:w="3543" w:type="dxa"/>
          </w:tcPr>
          <w:p w14:paraId="47CCABAE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Лежневский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11E31FFC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Новогоркинское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СКО»</w:t>
            </w:r>
          </w:p>
          <w:p w14:paraId="514EBDFE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617F2E27" w14:textId="77777777" w:rsidTr="004819DD">
        <w:trPr>
          <w:jc w:val="center"/>
        </w:trPr>
        <w:tc>
          <w:tcPr>
            <w:tcW w:w="10064" w:type="dxa"/>
            <w:gridSpan w:val="4"/>
          </w:tcPr>
          <w:p w14:paraId="0908F5CB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ДИПЛОМ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  <w:p w14:paraId="37CA287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9DD" w:rsidRPr="00D46E7E" w14:paraId="25612E3D" w14:textId="77777777" w:rsidTr="004819DD">
        <w:trPr>
          <w:trHeight w:val="136"/>
          <w:jc w:val="center"/>
        </w:trPr>
        <w:tc>
          <w:tcPr>
            <w:tcW w:w="567" w:type="dxa"/>
          </w:tcPr>
          <w:p w14:paraId="671A6E9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7C11DB0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Вокальная группа                 </w:t>
            </w:r>
            <w:proofErr w:type="gramStart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D46E7E">
              <w:rPr>
                <w:rFonts w:ascii="Times New Roman" w:hAnsi="Times New Roman"/>
                <w:sz w:val="24"/>
                <w:szCs w:val="24"/>
              </w:rPr>
              <w:t>На позитиве»</w:t>
            </w:r>
          </w:p>
        </w:tc>
        <w:tc>
          <w:tcPr>
            <w:tcW w:w="2552" w:type="dxa"/>
          </w:tcPr>
          <w:p w14:paraId="540C16D2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Жаворонкова Светлана Дмитриевна</w:t>
            </w:r>
          </w:p>
          <w:p w14:paraId="6ED4658E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548EEAC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Лежневский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39F9208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Новогоркинское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СКО»</w:t>
            </w:r>
          </w:p>
        </w:tc>
      </w:tr>
      <w:tr w:rsidR="004819DD" w:rsidRPr="00D46E7E" w14:paraId="576EBB82" w14:textId="77777777" w:rsidTr="004819DD">
        <w:trPr>
          <w:trHeight w:val="136"/>
          <w:jc w:val="center"/>
        </w:trPr>
        <w:tc>
          <w:tcPr>
            <w:tcW w:w="567" w:type="dxa"/>
          </w:tcPr>
          <w:p w14:paraId="1C379C2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</w:t>
            </w:r>
            <w:r w:rsidRPr="00D46E7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46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C6F1EC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Бочарин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2552" w:type="dxa"/>
          </w:tcPr>
          <w:p w14:paraId="6DFD57A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2B181F1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Тейковский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 МКУ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</w:tr>
      <w:tr w:rsidR="004819DD" w:rsidRPr="00D46E7E" w14:paraId="242DC444" w14:textId="77777777" w:rsidTr="004819DD">
        <w:trPr>
          <w:trHeight w:val="288"/>
          <w:jc w:val="center"/>
        </w:trPr>
        <w:tc>
          <w:tcPr>
            <w:tcW w:w="10064" w:type="dxa"/>
            <w:gridSpan w:val="4"/>
          </w:tcPr>
          <w:p w14:paraId="4E1C3C7F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  <w:p w14:paraId="2C49BEE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3718FCF6" w14:textId="77777777" w:rsidTr="004819DD">
        <w:trPr>
          <w:jc w:val="center"/>
        </w:trPr>
        <w:tc>
          <w:tcPr>
            <w:tcW w:w="567" w:type="dxa"/>
          </w:tcPr>
          <w:p w14:paraId="0ACF337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D46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9F5BF4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Рябова Татьяна Тимофеевна</w:t>
            </w:r>
          </w:p>
        </w:tc>
        <w:tc>
          <w:tcPr>
            <w:tcW w:w="2552" w:type="dxa"/>
          </w:tcPr>
          <w:p w14:paraId="73B90F31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Терехова Татьяна Александровна</w:t>
            </w:r>
          </w:p>
          <w:p w14:paraId="1D88AE4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F93C89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г. Иваново,</w:t>
            </w:r>
          </w:p>
          <w:p w14:paraId="0382418A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АГУИО «</w:t>
            </w:r>
            <w:r w:rsidRPr="00D46E7E">
              <w:rPr>
                <w:rFonts w:ascii="Times New Roman" w:hAnsi="Times New Roman"/>
                <w:sz w:val="24"/>
                <w:szCs w:val="24"/>
              </w:rPr>
              <w:t>ОКМЦКТ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19DD" w:rsidRPr="00D46E7E" w14:paraId="5F662215" w14:textId="77777777" w:rsidTr="004819DD">
        <w:trPr>
          <w:trHeight w:val="838"/>
          <w:jc w:val="center"/>
        </w:trPr>
        <w:tc>
          <w:tcPr>
            <w:tcW w:w="567" w:type="dxa"/>
          </w:tcPr>
          <w:p w14:paraId="54AD3B3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14C487C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Алексей Дмитриевич Лукьянов</w:t>
            </w:r>
          </w:p>
        </w:tc>
        <w:tc>
          <w:tcPr>
            <w:tcW w:w="2552" w:type="dxa"/>
          </w:tcPr>
          <w:p w14:paraId="5299302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9DA6DF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Лежневский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2BB87B7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Сабиновское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СКО»</w:t>
            </w:r>
          </w:p>
        </w:tc>
      </w:tr>
      <w:tr w:rsidR="004819DD" w:rsidRPr="00D46E7E" w14:paraId="60AB2A2F" w14:textId="77777777" w:rsidTr="004819DD">
        <w:trPr>
          <w:trHeight w:val="978"/>
          <w:jc w:val="center"/>
        </w:trPr>
        <w:tc>
          <w:tcPr>
            <w:tcW w:w="567" w:type="dxa"/>
          </w:tcPr>
          <w:p w14:paraId="6C3657E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7BD6C4FA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Дуэт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яблочки»</w:t>
            </w:r>
          </w:p>
        </w:tc>
        <w:tc>
          <w:tcPr>
            <w:tcW w:w="2552" w:type="dxa"/>
          </w:tcPr>
          <w:p w14:paraId="794FB476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Лукьянов Алексей Дмитриевич</w:t>
            </w:r>
          </w:p>
          <w:p w14:paraId="01CB06A3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CA40C1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Лежневский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3E230608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Сабиновское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СКО»</w:t>
            </w:r>
          </w:p>
        </w:tc>
      </w:tr>
      <w:tr w:rsidR="004819DD" w:rsidRPr="00D46E7E" w14:paraId="38807D3A" w14:textId="77777777" w:rsidTr="004819DD">
        <w:trPr>
          <w:jc w:val="center"/>
        </w:trPr>
        <w:tc>
          <w:tcPr>
            <w:tcW w:w="567" w:type="dxa"/>
          </w:tcPr>
          <w:p w14:paraId="217E3FA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035C460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Аксенов Владимир Геннадьевич</w:t>
            </w:r>
          </w:p>
          <w:p w14:paraId="05F65C86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8311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8FD98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49812C4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Верхнеландеховский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4914A811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Верхнеландеховский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19DD" w:rsidRPr="00D46E7E" w14:paraId="16A07103" w14:textId="77777777" w:rsidTr="004819DD">
        <w:trPr>
          <w:jc w:val="center"/>
        </w:trPr>
        <w:tc>
          <w:tcPr>
            <w:tcW w:w="567" w:type="dxa"/>
          </w:tcPr>
          <w:p w14:paraId="3450E6D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1EB5D9D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Новикова Наталья Валентиновна</w:t>
            </w:r>
          </w:p>
          <w:p w14:paraId="41721AD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C83DE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DBCCB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Ермолаичева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3543" w:type="dxa"/>
          </w:tcPr>
          <w:p w14:paraId="7B4965FD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Ивановский район,</w:t>
            </w:r>
          </w:p>
          <w:p w14:paraId="49DA8F20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филиал Залесского СДК </w:t>
            </w:r>
          </w:p>
          <w:p w14:paraId="60B18DF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6E7E">
              <w:rPr>
                <w:rFonts w:ascii="Times New Roman" w:hAnsi="Times New Roman"/>
                <w:sz w:val="24"/>
                <w:szCs w:val="24"/>
              </w:rPr>
              <w:t>РСКО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19DD" w:rsidRPr="00D46E7E" w14:paraId="5813E131" w14:textId="77777777" w:rsidTr="004819DD">
        <w:trPr>
          <w:jc w:val="center"/>
        </w:trPr>
        <w:tc>
          <w:tcPr>
            <w:tcW w:w="10064" w:type="dxa"/>
            <w:gridSpan w:val="4"/>
          </w:tcPr>
          <w:p w14:paraId="241C349E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1B518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D46E7E"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4819DD" w:rsidRPr="00D46E7E" w14:paraId="40C71BC9" w14:textId="77777777" w:rsidTr="004819DD">
        <w:trPr>
          <w:jc w:val="center"/>
        </w:trPr>
        <w:tc>
          <w:tcPr>
            <w:tcW w:w="567" w:type="dxa"/>
          </w:tcPr>
          <w:p w14:paraId="0DB2E846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14:paraId="2385863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Новикова Мария Валерьевна</w:t>
            </w:r>
          </w:p>
        </w:tc>
        <w:tc>
          <w:tcPr>
            <w:tcW w:w="2552" w:type="dxa"/>
          </w:tcPr>
          <w:p w14:paraId="547BD6EF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2DF16392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Тейковский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 МКУ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14:paraId="20859C3A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458F0F5B" w14:textId="77777777" w:rsidTr="004819DD">
        <w:trPr>
          <w:jc w:val="center"/>
        </w:trPr>
        <w:tc>
          <w:tcPr>
            <w:tcW w:w="567" w:type="dxa"/>
          </w:tcPr>
          <w:p w14:paraId="3181C922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14:paraId="5B0DF265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Светлана Станиславовна Шишкова</w:t>
            </w:r>
          </w:p>
        </w:tc>
        <w:tc>
          <w:tcPr>
            <w:tcW w:w="2552" w:type="dxa"/>
          </w:tcPr>
          <w:p w14:paraId="4118ECC0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3F5657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 xml:space="preserve">с. Тимирязево </w:t>
            </w:r>
          </w:p>
          <w:p w14:paraId="3CE04A95" w14:textId="77777777" w:rsidR="004819DD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Лухский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14:paraId="0399FD17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9DD" w:rsidRPr="00D46E7E" w14:paraId="0112CC22" w14:textId="77777777" w:rsidTr="004819DD">
        <w:trPr>
          <w:jc w:val="center"/>
        </w:trPr>
        <w:tc>
          <w:tcPr>
            <w:tcW w:w="567" w:type="dxa"/>
          </w:tcPr>
          <w:p w14:paraId="1C4CF226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14:paraId="4EF25859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Владимир Николаевич Воронов</w:t>
            </w:r>
          </w:p>
        </w:tc>
        <w:tc>
          <w:tcPr>
            <w:tcW w:w="2552" w:type="dxa"/>
          </w:tcPr>
          <w:p w14:paraId="42341F2E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9D012C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14:paraId="7642F08A" w14:textId="77777777" w:rsidR="004819DD" w:rsidRPr="00D46E7E" w:rsidRDefault="004819DD" w:rsidP="0081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E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D46E7E"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 w:rsidRPr="00D46E7E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</w:tr>
    </w:tbl>
    <w:p w14:paraId="522459CB" w14:textId="77777777" w:rsidR="00493023" w:rsidRDefault="00493023"/>
    <w:sectPr w:rsidR="0049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8B"/>
    <w:rsid w:val="004819DD"/>
    <w:rsid w:val="00493023"/>
    <w:rsid w:val="004E1CC9"/>
    <w:rsid w:val="009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AD79"/>
  <w15:chartTrackingRefBased/>
  <w15:docId w15:val="{DD3172F7-9955-48AD-9335-8E1933B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9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2023-11-07T11:09:00Z</dcterms:created>
  <dcterms:modified xsi:type="dcterms:W3CDTF">2023-11-07T11:11:00Z</dcterms:modified>
</cp:coreProperties>
</file>