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BF" w:rsidRDefault="003A74BF" w:rsidP="003A74BF">
      <w:pPr>
        <w:pStyle w:val="af"/>
        <w:jc w:val="right"/>
        <w:rPr>
          <w:szCs w:val="28"/>
          <w:lang w:val="ru-RU"/>
        </w:rPr>
      </w:pPr>
      <w:r>
        <w:rPr>
          <w:szCs w:val="28"/>
          <w:lang w:val="ru-RU"/>
        </w:rPr>
        <w:t>ПРОЕКТ-срок антикоррупционной экспертизы -3 дня</w:t>
      </w:r>
    </w:p>
    <w:p w:rsidR="0062220D" w:rsidRDefault="0062220D" w:rsidP="00C364B6">
      <w:pPr>
        <w:pStyle w:val="af"/>
        <w:rPr>
          <w:szCs w:val="28"/>
          <w:u w:val="single"/>
        </w:rPr>
      </w:pPr>
    </w:p>
    <w:p w:rsidR="00F642A0" w:rsidRPr="00F642A0" w:rsidRDefault="003A74BF" w:rsidP="00C364B6">
      <w:pPr>
        <w:pStyle w:val="af"/>
        <w:rPr>
          <w:szCs w:val="28"/>
          <w:u w:val="single"/>
        </w:rPr>
      </w:pPr>
      <w:r>
        <w:rPr>
          <w:b w:val="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35pt;margin-top:11.85pt;width:58.8pt;height:63.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7" DrawAspect="Content" ObjectID="_1732453162" r:id="rId8"/>
        </w:object>
      </w:r>
      <w:r w:rsidR="00F642A0" w:rsidRPr="00F642A0">
        <w:rPr>
          <w:szCs w:val="28"/>
          <w:u w:val="single"/>
        </w:rPr>
        <w:t>ИВАНОВСКАЯ ОБЛАСТЬ</w:t>
      </w:r>
    </w:p>
    <w:p w:rsidR="00F642A0" w:rsidRPr="00F642A0" w:rsidRDefault="00F642A0" w:rsidP="00C364B6">
      <w:pPr>
        <w:pStyle w:val="af"/>
        <w:rPr>
          <w:szCs w:val="28"/>
          <w:u w:val="single"/>
        </w:rPr>
      </w:pPr>
      <w:r w:rsidRPr="00F642A0">
        <w:rPr>
          <w:szCs w:val="28"/>
          <w:u w:val="single"/>
        </w:rPr>
        <w:t xml:space="preserve">АДМИНИСТРАЦИЯ ЮЖСКОГО МУНИЦИПАЛЬНОГО РАЙОНА </w:t>
      </w:r>
    </w:p>
    <w:p w:rsidR="00F642A0" w:rsidRPr="00F642A0" w:rsidRDefault="00780A2F" w:rsidP="00C364B6">
      <w:pPr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                                                                             </w:t>
      </w:r>
    </w:p>
    <w:p w:rsidR="00F642A0" w:rsidRPr="00F642A0" w:rsidRDefault="00F642A0" w:rsidP="00C364B6">
      <w:pPr>
        <w:pStyle w:val="ad"/>
        <w:spacing w:before="0"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42A0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  <w:r w:rsidR="00546562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F642A0" w:rsidRPr="00CD6C9C" w:rsidRDefault="004D5B9F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D6C9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17145" t="22225" r="2095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5DAD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" strokeweight=".71mm">
                <v:stroke joinstyle="miter"/>
              </v:line>
            </w:pict>
          </mc:Fallback>
        </mc:AlternateContent>
      </w:r>
      <w:r w:rsidR="00F642A0" w:rsidRPr="00CD6C9C">
        <w:rPr>
          <w:rFonts w:ascii="Times New Roman" w:hAnsi="Times New Roman"/>
          <w:sz w:val="28"/>
        </w:rPr>
        <w:t xml:space="preserve">от </w:t>
      </w:r>
      <w:r w:rsidR="00205ACF">
        <w:rPr>
          <w:rFonts w:ascii="Times New Roman" w:hAnsi="Times New Roman"/>
          <w:sz w:val="28"/>
        </w:rPr>
        <w:t>__________</w:t>
      </w:r>
      <w:r w:rsidR="00F642A0" w:rsidRPr="00CD6C9C">
        <w:rPr>
          <w:rFonts w:ascii="Times New Roman" w:hAnsi="Times New Roman"/>
          <w:sz w:val="28"/>
        </w:rPr>
        <w:t xml:space="preserve">№ </w:t>
      </w:r>
      <w:r w:rsidR="00205ACF">
        <w:rPr>
          <w:rFonts w:ascii="Times New Roman" w:hAnsi="Times New Roman"/>
          <w:sz w:val="28"/>
        </w:rPr>
        <w:t>_________</w:t>
      </w:r>
    </w:p>
    <w:p w:rsidR="00F642A0" w:rsidRDefault="00F642A0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642A0">
        <w:rPr>
          <w:rFonts w:ascii="Times New Roman" w:hAnsi="Times New Roman"/>
          <w:sz w:val="28"/>
        </w:rPr>
        <w:t>г. Южа</w:t>
      </w:r>
    </w:p>
    <w:p w:rsidR="004809C7" w:rsidRPr="00F642A0" w:rsidRDefault="004809C7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913D2" w:rsidRPr="007F0E68" w:rsidRDefault="007F0E68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0E68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Южского муниципального района от 25.12.2019 г. №1236-п «</w:t>
      </w:r>
      <w:r w:rsidR="00A913D2" w:rsidRPr="007F0E68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A913D2" w:rsidRPr="007F0E68">
        <w:rPr>
          <w:rFonts w:ascii="Times New Roman" w:hAnsi="Times New Roman"/>
          <w:b/>
          <w:sz w:val="28"/>
          <w:szCs w:val="28"/>
        </w:rPr>
        <w:t>нормативных затрат на обеспечение функций Администрации Южского муниципального района и подведомственных ей казенных учреждений</w:t>
      </w:r>
      <w:r w:rsidRPr="007F0E68">
        <w:rPr>
          <w:rFonts w:ascii="Times New Roman" w:hAnsi="Times New Roman"/>
          <w:b/>
          <w:sz w:val="28"/>
          <w:szCs w:val="28"/>
        </w:rPr>
        <w:t>»</w:t>
      </w:r>
    </w:p>
    <w:p w:rsidR="00676079" w:rsidRPr="007F0E68" w:rsidRDefault="00676079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A64" w:rsidRPr="00546562" w:rsidRDefault="00FB49E1" w:rsidP="006F4A6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</w:t>
      </w:r>
      <w:r w:rsidR="00750B95">
        <w:rPr>
          <w:rFonts w:ascii="Times New Roman" w:eastAsia="Times New Roman" w:hAnsi="Times New Roman"/>
          <w:sz w:val="28"/>
          <w:szCs w:val="28"/>
          <w:lang w:eastAsia="ru-RU"/>
        </w:rPr>
        <w:t>19 Федерального закона от 05.04.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2013 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Южского муниципального района от 30.05.2016</w:t>
      </w:r>
      <w:r w:rsidR="00BE043F" w:rsidRPr="00BE043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338 «Об утверждении правил определения нормативных затрат на обеспечение функций муниципальных органов Южского муниципального района и Южского городского поселения, в том числе подведомственных им казенных учреждений», в целях повышения эффективности расходов бюджета Южского муниципального района</w:t>
      </w:r>
      <w:r w:rsidR="006F4A64"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и оптимизации процесса бюджетного планирования</w:t>
      </w:r>
      <w:r w:rsidR="005465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Южского муниципального района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F0E68" w:rsidRPr="007F0E68" w:rsidRDefault="006F4A64" w:rsidP="007F0E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0E6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B49E1" w:rsidRPr="007F0E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E68" w:rsidRPr="007F0E68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7F0E68" w:rsidRPr="007F0E68">
        <w:rPr>
          <w:rFonts w:ascii="Times New Roman" w:hAnsi="Times New Roman"/>
          <w:bCs/>
          <w:sz w:val="28"/>
          <w:szCs w:val="28"/>
        </w:rPr>
        <w:t xml:space="preserve">Администрации Южского муниципального района от 25.12.2019 г. №1236-п «Об утверждении </w:t>
      </w:r>
      <w:r w:rsidR="007F0E68" w:rsidRPr="007F0E68">
        <w:rPr>
          <w:rFonts w:ascii="Times New Roman" w:hAnsi="Times New Roman"/>
          <w:sz w:val="28"/>
          <w:szCs w:val="28"/>
        </w:rPr>
        <w:t>нормативных затрат на обеспечение функций Администрации Южского муниципального района и подведомственных ей казенных учреждений» изменени</w:t>
      </w:r>
      <w:r w:rsidR="00681967">
        <w:rPr>
          <w:rFonts w:ascii="Times New Roman" w:hAnsi="Times New Roman"/>
          <w:sz w:val="28"/>
          <w:szCs w:val="28"/>
        </w:rPr>
        <w:t>я, изложив  приложения</w:t>
      </w:r>
      <w:r w:rsidR="007F0E68" w:rsidRPr="007F0E68">
        <w:rPr>
          <w:rFonts w:ascii="Times New Roman" w:hAnsi="Times New Roman"/>
          <w:sz w:val="28"/>
          <w:szCs w:val="28"/>
        </w:rPr>
        <w:t xml:space="preserve"> №1 и №2 к постановлению в новой редакции (прилагаются).</w:t>
      </w:r>
    </w:p>
    <w:p w:rsidR="00676079" w:rsidRPr="00163E2D" w:rsidRDefault="00E63BA5" w:rsidP="00C364B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76079" w:rsidRPr="00163E2D">
        <w:rPr>
          <w:rFonts w:ascii="Times New Roman" w:hAnsi="Times New Roman"/>
          <w:sz w:val="28"/>
          <w:szCs w:val="28"/>
        </w:rPr>
        <w:t>.</w:t>
      </w:r>
      <w:r w:rsidR="007C624C" w:rsidRPr="00163E2D">
        <w:rPr>
          <w:rFonts w:ascii="Times New Roman" w:hAnsi="Times New Roman"/>
          <w:sz w:val="28"/>
          <w:szCs w:val="28"/>
        </w:rPr>
        <w:t xml:space="preserve"> </w:t>
      </w:r>
      <w:r w:rsidR="00A913D2" w:rsidRPr="00163E2D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района»,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 разместить на официальном сайте Южского муниципального района. </w:t>
      </w:r>
      <w:r w:rsidR="00676079" w:rsidRPr="00163E2D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A913D2" w:rsidRPr="00163E2D" w:rsidRDefault="00E63BA5" w:rsidP="00C364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>.</w:t>
      </w:r>
      <w:r w:rsidR="007C624C" w:rsidRPr="00163E2D">
        <w:rPr>
          <w:rFonts w:ascii="Times New Roman" w:eastAsia="Arial Unicode MS" w:hAnsi="Times New Roman"/>
          <w:sz w:val="28"/>
          <w:szCs w:val="28"/>
        </w:rPr>
        <w:t xml:space="preserve"> 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Отделу управления закупками Администрации Южского муниципального района разместить настоящее постановление </w:t>
      </w:r>
      <w:r w:rsidR="00A913D2" w:rsidRPr="00163E2D">
        <w:rPr>
          <w:rFonts w:ascii="Times New Roman" w:hAnsi="Times New Roman"/>
          <w:sz w:val="28"/>
          <w:szCs w:val="28"/>
        </w:rPr>
        <w:t>на официальном сайте единой информационной системы в сфере закупок в информационно-телекоммуникационной сети "Интернет" для размещения заказов на поставки товаров, выполнение работ, оказание услуг (</w:t>
      </w:r>
      <w:hyperlink r:id="rId9" w:history="1">
        <w:r w:rsidR="00A913D2" w:rsidRPr="00163E2D">
          <w:rPr>
            <w:rStyle w:val="af3"/>
            <w:rFonts w:ascii="Times New Roman" w:hAnsi="Times New Roman"/>
            <w:sz w:val="28"/>
            <w:szCs w:val="28"/>
          </w:rPr>
          <w:t>www.zakupki.gov.ru</w:t>
        </w:r>
      </w:hyperlink>
      <w:r w:rsidR="00A913D2" w:rsidRPr="00163E2D">
        <w:rPr>
          <w:rFonts w:ascii="Times New Roman" w:hAnsi="Times New Roman"/>
          <w:sz w:val="28"/>
          <w:szCs w:val="28"/>
        </w:rPr>
        <w:t>).</w:t>
      </w:r>
    </w:p>
    <w:p w:rsidR="00A913D2" w:rsidRPr="00163E2D" w:rsidRDefault="00A913D2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932B5" w:rsidRPr="00163E2D" w:rsidRDefault="00D932B5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913D2" w:rsidRDefault="00A913D2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8"/>
          <w:szCs w:val="28"/>
        </w:rPr>
      </w:pPr>
      <w:r w:rsidRPr="00163E2D">
        <w:rPr>
          <w:rFonts w:ascii="Times New Roman" w:hAnsi="Times New Roman"/>
          <w:b/>
          <w:sz w:val="28"/>
          <w:szCs w:val="28"/>
        </w:rPr>
        <w:t>Глав</w:t>
      </w:r>
      <w:r w:rsidR="00B22B9A">
        <w:rPr>
          <w:rFonts w:ascii="Times New Roman" w:hAnsi="Times New Roman"/>
          <w:b/>
          <w:sz w:val="28"/>
          <w:szCs w:val="28"/>
        </w:rPr>
        <w:t>а</w:t>
      </w:r>
      <w:r w:rsidR="00802282"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Южского муниципального района                         </w:t>
      </w:r>
      <w:r w:rsidR="000C6F12" w:rsidRPr="00163E2D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="00B22B9A">
        <w:rPr>
          <w:rFonts w:ascii="Times New Roman" w:hAnsi="Times New Roman"/>
          <w:b/>
          <w:sz w:val="28"/>
          <w:szCs w:val="28"/>
        </w:rPr>
        <w:t>В.И.</w:t>
      </w:r>
      <w:r w:rsidR="00BE3A7B">
        <w:rPr>
          <w:rFonts w:ascii="Times New Roman" w:hAnsi="Times New Roman"/>
          <w:b/>
          <w:sz w:val="28"/>
          <w:szCs w:val="28"/>
        </w:rPr>
        <w:t xml:space="preserve"> </w:t>
      </w:r>
      <w:r w:rsidR="00B22B9A">
        <w:rPr>
          <w:rFonts w:ascii="Times New Roman" w:hAnsi="Times New Roman"/>
          <w:b/>
          <w:sz w:val="28"/>
          <w:szCs w:val="28"/>
        </w:rPr>
        <w:t xml:space="preserve">Оврашко </w:t>
      </w:r>
    </w:p>
    <w:p w:rsidR="00B22B9A" w:rsidRPr="00163E2D" w:rsidRDefault="00B22B9A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8"/>
          <w:szCs w:val="28"/>
        </w:rPr>
      </w:pPr>
    </w:p>
    <w:p w:rsidR="00802282" w:rsidRPr="0049689A" w:rsidRDefault="00802282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7"/>
          <w:szCs w:val="27"/>
        </w:rPr>
      </w:pPr>
    </w:p>
    <w:p w:rsidR="00E63BA5" w:rsidRDefault="00E63BA5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Приложение 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Южского  муниципального района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от __________ № _______</w:t>
      </w:r>
    </w:p>
    <w:p w:rsidR="00B9226D" w:rsidRDefault="00B9226D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F7077" w:rsidRPr="0049689A" w:rsidRDefault="00546562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EF7077" w:rsidRPr="0049689A">
        <w:rPr>
          <w:rFonts w:ascii="Times New Roman" w:hAnsi="Times New Roman"/>
          <w:sz w:val="27"/>
          <w:szCs w:val="27"/>
        </w:rPr>
        <w:t>Приложение</w:t>
      </w:r>
      <w:r w:rsidR="007C624C">
        <w:rPr>
          <w:rFonts w:ascii="Times New Roman" w:hAnsi="Times New Roman"/>
          <w:sz w:val="27"/>
          <w:szCs w:val="27"/>
        </w:rPr>
        <w:t xml:space="preserve"> №1</w:t>
      </w:r>
      <w:r w:rsidR="00EF7077" w:rsidRPr="0049689A">
        <w:rPr>
          <w:rFonts w:ascii="Times New Roman" w:hAnsi="Times New Roman"/>
          <w:sz w:val="27"/>
          <w:szCs w:val="27"/>
        </w:rPr>
        <w:t xml:space="preserve"> </w:t>
      </w:r>
    </w:p>
    <w:p w:rsidR="00EF7077" w:rsidRPr="0049689A" w:rsidRDefault="00EF707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EF7077" w:rsidRPr="0049689A" w:rsidRDefault="00EF707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Южского  муниципального района</w:t>
      </w:r>
    </w:p>
    <w:p w:rsidR="00EF7077" w:rsidRPr="0049689A" w:rsidRDefault="00D2699E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401268" w:rsidRPr="0049689A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25.12.2019 г.</w:t>
      </w:r>
      <w:r w:rsidR="00401268" w:rsidRPr="0049689A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1236-п</w:t>
      </w:r>
    </w:p>
    <w:p w:rsidR="00733727" w:rsidRPr="0049689A" w:rsidRDefault="00733727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2488A" w:rsidRPr="00CD47F9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7"/>
          <w:szCs w:val="27"/>
        </w:rPr>
      </w:pPr>
      <w:r w:rsidRPr="00CD47F9">
        <w:rPr>
          <w:rFonts w:ascii="Times New Roman" w:hAnsi="Times New Roman"/>
          <w:color w:val="000000"/>
          <w:sz w:val="27"/>
          <w:szCs w:val="27"/>
          <w:lang w:eastAsia="ru-RU"/>
        </w:rPr>
        <w:t>НОРМАТИВНЫЕ ЗАТРАТЫ</w:t>
      </w:r>
      <w:r w:rsidR="009651FF" w:rsidRPr="00CD47F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A2488A" w:rsidRPr="00CD47F9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CD47F9">
        <w:rPr>
          <w:rFonts w:ascii="Times New Roman" w:hAnsi="Times New Roman"/>
          <w:sz w:val="27"/>
          <w:szCs w:val="27"/>
        </w:rPr>
        <w:t xml:space="preserve">на обеспечение функций Администрации </w:t>
      </w:r>
      <w:r w:rsidR="00CA6BC3" w:rsidRPr="00CD47F9">
        <w:rPr>
          <w:rFonts w:ascii="Times New Roman" w:hAnsi="Times New Roman"/>
          <w:sz w:val="27"/>
          <w:szCs w:val="27"/>
        </w:rPr>
        <w:t>Южского</w:t>
      </w:r>
      <w:r w:rsidRPr="00CD47F9">
        <w:rPr>
          <w:rFonts w:ascii="Times New Roman" w:hAnsi="Times New Roman"/>
          <w:sz w:val="27"/>
          <w:szCs w:val="27"/>
        </w:rPr>
        <w:t xml:space="preserve"> муниципального района и подведомственных ей казенных учреждений </w:t>
      </w:r>
    </w:p>
    <w:p w:rsidR="00C95F8F" w:rsidRPr="00610B36" w:rsidRDefault="00C95F8F" w:rsidP="00C364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7633" w:rsidRDefault="006F7633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затрат на услуги </w:t>
      </w:r>
      <w:r w:rsidR="00791F40">
        <w:rPr>
          <w:rFonts w:ascii="Times New Roman" w:hAnsi="Times New Roman"/>
          <w:b/>
        </w:rPr>
        <w:t xml:space="preserve">телефонной </w:t>
      </w:r>
      <w:r w:rsidRPr="00912474">
        <w:rPr>
          <w:rFonts w:ascii="Times New Roman" w:hAnsi="Times New Roman"/>
          <w:b/>
        </w:rPr>
        <w:t xml:space="preserve">связи </w:t>
      </w:r>
      <w:bookmarkStart w:id="0" w:name="_GoBack"/>
      <w:bookmarkEnd w:id="0"/>
    </w:p>
    <w:p w:rsidR="00C364B6" w:rsidRPr="00912474" w:rsidRDefault="00C364B6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1984"/>
        <w:gridCol w:w="1985"/>
      </w:tblGrid>
      <w:tr w:rsidR="006F7633" w:rsidRPr="007F45A3" w:rsidTr="00DD2BAC">
        <w:trPr>
          <w:trHeight w:val="544"/>
        </w:trPr>
        <w:tc>
          <w:tcPr>
            <w:tcW w:w="2127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969" w:type="dxa"/>
            <w:vAlign w:val="center"/>
          </w:tcPr>
          <w:p w:rsidR="006F7633" w:rsidRPr="007F45A3" w:rsidRDefault="006F7633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</w:t>
            </w:r>
            <w:r w:rsidR="00405BD8" w:rsidRPr="007F45A3">
              <w:rPr>
                <w:rFonts w:ascii="Times New Roman" w:hAnsi="Times New Roman" w:cs="Times New Roman"/>
              </w:rPr>
              <w:t xml:space="preserve"> услуг </w:t>
            </w:r>
          </w:p>
        </w:tc>
        <w:tc>
          <w:tcPr>
            <w:tcW w:w="1984" w:type="dxa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Количество абонентских номеров</w:t>
            </w:r>
          </w:p>
        </w:tc>
        <w:tc>
          <w:tcPr>
            <w:tcW w:w="1985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Предельные затраты в год, в тыс. руб.</w:t>
            </w:r>
          </w:p>
        </w:tc>
      </w:tr>
      <w:tr w:rsidR="000E76D7" w:rsidRPr="007F45A3" w:rsidTr="00DD2BAC">
        <w:trPr>
          <w:trHeight w:val="217"/>
        </w:trPr>
        <w:tc>
          <w:tcPr>
            <w:tcW w:w="2127" w:type="dxa"/>
            <w:vMerge w:val="restart"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B14CB3"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969" w:type="dxa"/>
            <w:vAlign w:val="center"/>
          </w:tcPr>
          <w:p w:rsidR="000E76D7" w:rsidRPr="00DB72D3" w:rsidRDefault="000D0CBA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>(мес</w:t>
            </w:r>
            <w:r w:rsidR="000857B1" w:rsidRPr="00DB72D3">
              <w:rPr>
                <w:rFonts w:ascii="Times New Roman" w:hAnsi="Times New Roman" w:cs="Times New Roman"/>
              </w:rPr>
              <w:t xml:space="preserve">тная, внутризоновая, </w:t>
            </w:r>
            <w:r w:rsidRPr="00DB72D3">
              <w:rPr>
                <w:rFonts w:ascii="Times New Roman" w:hAnsi="Times New Roman" w:cs="Times New Roman"/>
              </w:rPr>
              <w:t xml:space="preserve">передача </w:t>
            </w:r>
            <w:r w:rsidR="000E76D7" w:rsidRPr="00DB72D3">
              <w:rPr>
                <w:rFonts w:ascii="Times New Roman" w:hAnsi="Times New Roman" w:cs="Times New Roman"/>
              </w:rPr>
              <w:t xml:space="preserve">внутренней </w:t>
            </w:r>
            <w:r w:rsidR="00640B76" w:rsidRPr="00DB72D3">
              <w:rPr>
                <w:rFonts w:ascii="Times New Roman" w:hAnsi="Times New Roman" w:cs="Times New Roman"/>
              </w:rPr>
              <w:t>телеграммы</w:t>
            </w:r>
            <w:r w:rsidR="000857B1" w:rsidRPr="00DB72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Align w:val="center"/>
          </w:tcPr>
          <w:p w:rsidR="000E76D7" w:rsidRPr="007F45A3" w:rsidRDefault="000E76D7" w:rsidP="001126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0E76D7" w:rsidRPr="007F45A3" w:rsidTr="00DD2BAC">
        <w:trPr>
          <w:trHeight w:val="478"/>
        </w:trPr>
        <w:tc>
          <w:tcPr>
            <w:tcW w:w="2127" w:type="dxa"/>
            <w:vMerge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0E76D7" w:rsidRPr="00DB72D3" w:rsidRDefault="000D0CBA" w:rsidP="000D0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 xml:space="preserve">(междугородняя, международная) 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Align w:val="center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7F45A3" w:rsidRPr="007F45A3" w:rsidTr="00DD2BAC">
        <w:trPr>
          <w:trHeight w:val="241"/>
        </w:trPr>
        <w:tc>
          <w:tcPr>
            <w:tcW w:w="2127" w:type="dxa"/>
            <w:vAlign w:val="center"/>
          </w:tcPr>
          <w:p w:rsidR="007F45A3" w:rsidRPr="007F45A3" w:rsidRDefault="00EA483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7938" w:type="dxa"/>
            <w:gridSpan w:val="3"/>
            <w:vAlign w:val="center"/>
          </w:tcPr>
          <w:p w:rsidR="007F45A3" w:rsidRPr="00771335" w:rsidRDefault="00771335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335">
              <w:rPr>
                <w:rFonts w:ascii="Times New Roman" w:hAnsi="Times New Roman"/>
                <w:sz w:val="20"/>
                <w:szCs w:val="20"/>
              </w:rPr>
              <w:t>МКУ «Управление физической культуры, спорта и молодежной политики»</w:t>
            </w:r>
          </w:p>
        </w:tc>
      </w:tr>
      <w:tr w:rsidR="007F45A3" w:rsidRPr="007F45A3" w:rsidTr="00DD2BAC">
        <w:trPr>
          <w:trHeight w:val="200"/>
        </w:trPr>
        <w:tc>
          <w:tcPr>
            <w:tcW w:w="2127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Абонентская плата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  <w:tr w:rsidR="007F45A3" w:rsidRPr="007F45A3" w:rsidTr="00DD2BAC">
        <w:trPr>
          <w:trHeight w:val="389"/>
        </w:trPr>
        <w:tc>
          <w:tcPr>
            <w:tcW w:w="2127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</w:tbl>
    <w:p w:rsidR="006F7633" w:rsidRPr="006F7633" w:rsidRDefault="006F7633" w:rsidP="00C364B6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7F45A3">
        <w:rPr>
          <w:rFonts w:ascii="Times New Roman" w:hAnsi="Times New Roman" w:cs="Times New Roman"/>
        </w:rPr>
        <w:t>Примечание:</w:t>
      </w:r>
    </w:p>
    <w:p w:rsidR="006F7633" w:rsidRPr="006F7633" w:rsidRDefault="006F7633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6F7633">
        <w:rPr>
          <w:rFonts w:ascii="Times New Roman" w:hAnsi="Times New Roman" w:cs="Times New Roman"/>
        </w:rPr>
        <w:t xml:space="preserve">Предельные затраты на услуги связи могут отличаться от приведенных, в зависимости от решаемых административных задач. При этом оплата услуг связи осуществляется в пределах доведенных лимитов бюджетных обязательств на обеспечение функций </w:t>
      </w:r>
      <w:r w:rsidR="009A09DF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9A09DF">
        <w:rPr>
          <w:rFonts w:ascii="Times New Roman" w:hAnsi="Times New Roman" w:cs="Times New Roman"/>
        </w:rPr>
        <w:t>района и подведомственных</w:t>
      </w:r>
      <w:r w:rsidRPr="006F7633">
        <w:rPr>
          <w:rFonts w:ascii="Times New Roman" w:hAnsi="Times New Roman" w:cs="Times New Roman"/>
        </w:rPr>
        <w:t xml:space="preserve"> казенных учреждений.</w:t>
      </w:r>
    </w:p>
    <w:p w:rsidR="009A09DF" w:rsidRDefault="009A09DF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</w:t>
      </w:r>
      <w:r w:rsidR="00BF58F8" w:rsidRPr="00912474">
        <w:rPr>
          <w:rFonts w:ascii="Times New Roman" w:hAnsi="Times New Roman"/>
          <w:b/>
        </w:rPr>
        <w:t>ормативы затрат на услуги ин</w:t>
      </w:r>
      <w:r w:rsidR="00201303">
        <w:rPr>
          <w:rFonts w:ascii="Times New Roman" w:hAnsi="Times New Roman"/>
          <w:b/>
        </w:rPr>
        <w:t>т</w:t>
      </w:r>
      <w:r w:rsidR="00BF58F8" w:rsidRPr="00912474">
        <w:rPr>
          <w:rFonts w:ascii="Times New Roman" w:hAnsi="Times New Roman"/>
          <w:b/>
        </w:rPr>
        <w:t>ернет-провайдеров</w:t>
      </w:r>
    </w:p>
    <w:p w:rsidR="00C364B6" w:rsidRPr="00912474" w:rsidRDefault="00C364B6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8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7"/>
        <w:gridCol w:w="3118"/>
        <w:gridCol w:w="1984"/>
      </w:tblGrid>
      <w:tr w:rsidR="00E7202F" w:rsidRPr="00634D5A" w:rsidTr="00DD2BAC">
        <w:trPr>
          <w:trHeight w:val="673"/>
        </w:trPr>
        <w:tc>
          <w:tcPr>
            <w:tcW w:w="2552" w:type="dxa"/>
            <w:vAlign w:val="center"/>
          </w:tcPr>
          <w:p w:rsidR="00E7202F" w:rsidRPr="00634D5A" w:rsidRDefault="00E7202F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каналов передачи данных через сеть Интернет</w:t>
            </w:r>
          </w:p>
        </w:tc>
        <w:tc>
          <w:tcPr>
            <w:tcW w:w="3118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Минимальная скорость передачи данных по каналу передачи данных в сети Интернет, Мбит/с</w:t>
            </w:r>
          </w:p>
        </w:tc>
        <w:tc>
          <w:tcPr>
            <w:tcW w:w="1984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Предельные затраты на аренду канала в год, тыс.руб.</w:t>
            </w:r>
          </w:p>
        </w:tc>
      </w:tr>
      <w:tr w:rsidR="00ED6FF1" w:rsidRPr="00634D5A" w:rsidTr="00DD2BAC">
        <w:trPr>
          <w:trHeight w:val="179"/>
        </w:trPr>
        <w:tc>
          <w:tcPr>
            <w:tcW w:w="2552" w:type="dxa"/>
            <w:vMerge w:val="restart"/>
            <w:vAlign w:val="center"/>
          </w:tcPr>
          <w:p w:rsidR="00ED6FF1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984" w:type="dxa"/>
            <w:vAlign w:val="center"/>
          </w:tcPr>
          <w:p w:rsidR="00ED6FF1" w:rsidRPr="00634D5A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D6FF1" w:rsidRPr="00634D5A" w:rsidTr="00DD2BAC">
        <w:trPr>
          <w:trHeight w:val="202"/>
        </w:trPr>
        <w:tc>
          <w:tcPr>
            <w:tcW w:w="2552" w:type="dxa"/>
            <w:vMerge/>
            <w:vAlign w:val="center"/>
          </w:tcPr>
          <w:p w:rsidR="00ED6FF1" w:rsidRPr="00FB12DE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984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E7202F" w:rsidRPr="00593914" w:rsidTr="00DD2BAC">
        <w:trPr>
          <w:trHeight w:val="463"/>
        </w:trPr>
        <w:tc>
          <w:tcPr>
            <w:tcW w:w="2552" w:type="dxa"/>
            <w:vAlign w:val="center"/>
          </w:tcPr>
          <w:p w:rsidR="00E7202F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02F" w:rsidRPr="00634D5A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E7202F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B6180" w:rsidRPr="00634D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E7202F" w:rsidRPr="00593914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50,0</w:t>
            </w:r>
          </w:p>
        </w:tc>
      </w:tr>
    </w:tbl>
    <w:p w:rsidR="00E7202F" w:rsidRPr="00E7202F" w:rsidRDefault="00E7202F" w:rsidP="00C364B6">
      <w:pPr>
        <w:pStyle w:val="ConsPlusNormal"/>
        <w:jc w:val="both"/>
        <w:rPr>
          <w:rFonts w:ascii="Times New Roman" w:hAnsi="Times New Roman" w:cs="Times New Roman"/>
        </w:rPr>
      </w:pPr>
      <w:r w:rsidRPr="00E7202F">
        <w:rPr>
          <w:rFonts w:ascii="Times New Roman" w:hAnsi="Times New Roman" w:cs="Times New Roman"/>
        </w:rPr>
        <w:t>Примечание:</w:t>
      </w:r>
    </w:p>
    <w:p w:rsidR="00E7202F" w:rsidRDefault="00E7202F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E7202F">
        <w:rPr>
          <w:rFonts w:ascii="Times New Roman" w:hAnsi="Times New Roman" w:cs="Times New Roman"/>
        </w:rPr>
        <w:t xml:space="preserve">Скорость каналов доступа может отличаться от приведенной в зависимости от решаемых административных задач. При этом оплата услуг доступа к сети Интернет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</w:rPr>
        <w:t>Администрации</w:t>
      </w:r>
      <w:r w:rsidR="00B14CB3">
        <w:rPr>
          <w:rFonts w:ascii="Times New Roman" w:hAnsi="Times New Roman" w:cs="Times New Roman"/>
        </w:rPr>
        <w:t xml:space="preserve"> Южского муниципального </w:t>
      </w:r>
      <w:r>
        <w:rPr>
          <w:rFonts w:ascii="Times New Roman" w:hAnsi="Times New Roman" w:cs="Times New Roman"/>
        </w:rPr>
        <w:t>района и подведомственных</w:t>
      </w:r>
      <w:r w:rsidRPr="006F7633">
        <w:rPr>
          <w:rFonts w:ascii="Times New Roman" w:hAnsi="Times New Roman" w:cs="Times New Roman"/>
        </w:rPr>
        <w:t xml:space="preserve"> казенных учреждений.</w:t>
      </w:r>
    </w:p>
    <w:p w:rsidR="00F7512E" w:rsidRDefault="00F7512E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E7202F" w:rsidRDefault="00E7202F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12474">
        <w:rPr>
          <w:rFonts w:ascii="Times New Roman" w:hAnsi="Times New Roman"/>
          <w:b/>
          <w:sz w:val="21"/>
          <w:szCs w:val="21"/>
        </w:rPr>
        <w:t xml:space="preserve">Нормативы количества и цены средств подвижной связи и цены за услуги подвижной связи 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87"/>
        <w:gridCol w:w="2693"/>
        <w:gridCol w:w="2552"/>
        <w:gridCol w:w="1275"/>
      </w:tblGrid>
      <w:tr w:rsidR="007B7E6B" w:rsidRPr="00634D5A" w:rsidTr="00DD2BAC">
        <w:tc>
          <w:tcPr>
            <w:tcW w:w="3687" w:type="dxa"/>
            <w:vAlign w:val="center"/>
          </w:tcPr>
          <w:p w:rsidR="007B7E6B" w:rsidRPr="00634D5A" w:rsidRDefault="007B7E6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552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Ежемесячная цена услуги подвижной связи в расчете на 1 номер сотовой абонентской станции</w:t>
            </w:r>
          </w:p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(не более, руб.)</w:t>
            </w:r>
          </w:p>
        </w:tc>
        <w:tc>
          <w:tcPr>
            <w:tcW w:w="1275" w:type="dxa"/>
          </w:tcPr>
          <w:p w:rsidR="007B7E6B" w:rsidRPr="00634D5A" w:rsidRDefault="00645A56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</w:p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год, </w:t>
            </w:r>
            <w:r w:rsidR="007B7E6B" w:rsidRPr="00634D5A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E7202F" w:rsidRPr="00634D5A" w:rsidTr="00DD2BAC">
        <w:tc>
          <w:tcPr>
            <w:tcW w:w="10207" w:type="dxa"/>
            <w:gridSpan w:val="4"/>
            <w:vAlign w:val="center"/>
          </w:tcPr>
          <w:p w:rsidR="00E7202F" w:rsidRPr="00237647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7B7E6B" w:rsidRPr="00634D5A" w:rsidTr="00DD2BAC">
        <w:trPr>
          <w:trHeight w:val="155"/>
        </w:trPr>
        <w:tc>
          <w:tcPr>
            <w:tcW w:w="3687" w:type="dxa"/>
          </w:tcPr>
          <w:p w:rsidR="007B7E6B" w:rsidRPr="00634D5A" w:rsidRDefault="002D7E32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7B7E6B" w:rsidRPr="00634D5A">
              <w:rPr>
                <w:rFonts w:ascii="Times New Roman" w:hAnsi="Times New Roman"/>
                <w:sz w:val="20"/>
                <w:szCs w:val="20"/>
              </w:rPr>
              <w:t>Южского муниципального района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B7E6B" w:rsidRPr="00634D5A" w:rsidRDefault="007B7E6B" w:rsidP="00D6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1000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75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B7E6B" w:rsidRPr="00634D5A" w:rsidTr="00DD2BAC">
        <w:tc>
          <w:tcPr>
            <w:tcW w:w="3687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 всех категорий должностей администрации Южского муниципального района</w:t>
            </w:r>
          </w:p>
        </w:tc>
        <w:tc>
          <w:tcPr>
            <w:tcW w:w="2693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B7E6B" w:rsidRPr="00634D5A" w:rsidRDefault="007B7E6B" w:rsidP="00D67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500,00</w:t>
            </w:r>
          </w:p>
        </w:tc>
        <w:tc>
          <w:tcPr>
            <w:tcW w:w="1275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</w:tbl>
    <w:p w:rsidR="005900AE" w:rsidRPr="00634D5A" w:rsidRDefault="005900AE" w:rsidP="00C364B6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lastRenderedPageBreak/>
        <w:t>Примечание:</w:t>
      </w:r>
    </w:p>
    <w:p w:rsidR="00E7202F" w:rsidRPr="00160932" w:rsidRDefault="00E7202F" w:rsidP="00B02D28">
      <w:pPr>
        <w:pStyle w:val="ConsPlusNormal"/>
        <w:ind w:left="-567" w:right="-427" w:firstLine="567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Периодичность приобретения средств связи определяется максимальным</w:t>
      </w:r>
      <w:r w:rsidRPr="00C952FF">
        <w:rPr>
          <w:rFonts w:ascii="Times New Roman" w:hAnsi="Times New Roman" w:cs="Times New Roman"/>
        </w:rPr>
        <w:t xml:space="preserve"> сроком полезного использования и составляет 5 лет.</w:t>
      </w:r>
    </w:p>
    <w:p w:rsidR="00E7202F" w:rsidRPr="00160932" w:rsidRDefault="00E7202F" w:rsidP="00B02D28">
      <w:pPr>
        <w:pStyle w:val="ConsPlusNormal"/>
        <w:ind w:left="-567" w:right="-427" w:firstLine="567"/>
        <w:jc w:val="both"/>
        <w:rPr>
          <w:rFonts w:ascii="Times New Roman" w:hAnsi="Times New Roman" w:cs="Times New Roman"/>
        </w:rPr>
      </w:pPr>
      <w:r w:rsidRPr="00160932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8A0784">
        <w:rPr>
          <w:rFonts w:ascii="Times New Roman" w:hAnsi="Times New Roman"/>
        </w:rPr>
        <w:t xml:space="preserve">на цену услуг подвижной связи может быть изменен в связи с производственной необходимостью или изменением оператором тарифов сотовой связи по решению главы муниципального района в </w:t>
      </w:r>
      <w:r w:rsidR="008A0784" w:rsidRPr="00160932">
        <w:rPr>
          <w:rFonts w:ascii="Times New Roman" w:hAnsi="Times New Roman" w:cs="Times New Roman"/>
        </w:rPr>
        <w:t xml:space="preserve">пределах доведенных лимитов бюджетных обязательств на </w:t>
      </w:r>
      <w:r w:rsidR="008A0784" w:rsidRPr="00E7202F">
        <w:rPr>
          <w:rFonts w:ascii="Times New Roman" w:hAnsi="Times New Roman" w:cs="Times New Roman"/>
        </w:rPr>
        <w:t xml:space="preserve">обеспечение функций </w:t>
      </w:r>
      <w:r w:rsidR="008A0784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8A0784">
        <w:rPr>
          <w:rFonts w:ascii="Times New Roman" w:hAnsi="Times New Roman" w:cs="Times New Roman"/>
        </w:rPr>
        <w:t>района</w:t>
      </w:r>
      <w:r w:rsidR="0022271F">
        <w:rPr>
          <w:rFonts w:ascii="Times New Roman" w:hAnsi="Times New Roman" w:cs="Times New Roman"/>
        </w:rPr>
        <w:t>.</w:t>
      </w:r>
    </w:p>
    <w:p w:rsidR="00E7202F" w:rsidRPr="00160932" w:rsidRDefault="00E7202F" w:rsidP="00C364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0AE" w:rsidRPr="00912474" w:rsidRDefault="005900AE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цены</w:t>
      </w:r>
      <w:r w:rsidR="00D52379"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12474">
        <w:rPr>
          <w:rFonts w:ascii="Times New Roman" w:hAnsi="Times New Roman" w:cs="Times New Roman"/>
          <w:b/>
          <w:sz w:val="22"/>
          <w:szCs w:val="22"/>
        </w:rPr>
        <w:t>и количества принтеров, многофункциональных устройств и копировальных аппаратов (оргтехники)</w:t>
      </w:r>
      <w:r w:rsidR="00240326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AA3EF9" w:rsidRPr="00912474">
        <w:rPr>
          <w:rFonts w:ascii="Times New Roman" w:hAnsi="Times New Roman" w:cs="Times New Roman"/>
          <w:b/>
          <w:sz w:val="22"/>
          <w:szCs w:val="22"/>
        </w:rPr>
        <w:t xml:space="preserve"> теле-видео-радиоаппаратуры</w:t>
      </w:r>
      <w:r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1056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77"/>
        <w:gridCol w:w="2901"/>
        <w:gridCol w:w="2908"/>
        <w:gridCol w:w="2976"/>
      </w:tblGrid>
      <w:tr w:rsidR="00405BD8" w:rsidRPr="00237647" w:rsidTr="00DD2BAC">
        <w:trPr>
          <w:trHeight w:val="20"/>
        </w:trPr>
        <w:tc>
          <w:tcPr>
            <w:tcW w:w="1777" w:type="dxa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901" w:type="dxa"/>
            <w:vAlign w:val="center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2908" w:type="dxa"/>
            <w:vAlign w:val="center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23764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976" w:type="dxa"/>
            <w:vAlign w:val="center"/>
          </w:tcPr>
          <w:p w:rsidR="00405BD8" w:rsidRPr="00237647" w:rsidRDefault="000378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Предельная ц</w:t>
            </w:r>
            <w:r w:rsidR="00405BD8" w:rsidRPr="00237647">
              <w:rPr>
                <w:rFonts w:ascii="Times New Roman" w:hAnsi="Times New Roman" w:cs="Times New Roman"/>
              </w:rPr>
              <w:t xml:space="preserve">ена приобретения оргтехники </w:t>
            </w:r>
            <w:hyperlink w:anchor="P1081" w:history="1">
              <w:r w:rsidR="00405BD8" w:rsidRPr="0023764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2129BA" w:rsidRPr="00237647" w:rsidTr="00DD2BAC">
        <w:trPr>
          <w:trHeight w:val="419"/>
        </w:trPr>
        <w:tc>
          <w:tcPr>
            <w:tcW w:w="1777" w:type="dxa"/>
            <w:vMerge w:val="restart"/>
          </w:tcPr>
          <w:p w:rsidR="002129BA" w:rsidRPr="00FB12DE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 xml:space="preserve">района </w:t>
            </w: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</w:t>
            </w:r>
            <w:r>
              <w:rPr>
                <w:rFonts w:ascii="Times New Roman" w:hAnsi="Times New Roman" w:cs="Times New Roman"/>
              </w:rPr>
              <w:t>лее 4</w:t>
            </w:r>
            <w:r w:rsidRPr="00237647">
              <w:rPr>
                <w:rFonts w:ascii="Times New Roman" w:hAnsi="Times New Roman" w:cs="Times New Roman"/>
              </w:rPr>
              <w:t xml:space="preserve"> ед. на 1 отдел 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Многофункциональное устройство</w:t>
            </w:r>
            <w:r>
              <w:rPr>
                <w:rFonts w:ascii="Times New Roman" w:hAnsi="Times New Roman" w:cs="Times New Roman"/>
              </w:rPr>
              <w:t xml:space="preserve"> формата А4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1 отдел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80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 с дополнительными или без дополнительных картриджей и опциями к МФУ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>.</w:t>
            </w:r>
            <w:r w:rsidRPr="00237647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200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 xml:space="preserve"> ед. на </w:t>
            </w:r>
            <w:r>
              <w:rPr>
                <w:rFonts w:ascii="Times New Roman" w:hAnsi="Times New Roman" w:cs="Times New Roman"/>
              </w:rPr>
              <w:t>учреждение</w:t>
            </w:r>
            <w:r w:rsidRPr="00237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15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цветной струйный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237647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</w:t>
            </w:r>
            <w:r w:rsidRPr="00237647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37647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Pr="00237647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Видеорегистратор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 xml:space="preserve"> ед.</w:t>
            </w:r>
            <w:r w:rsidRPr="00237647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 тыс. 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Pr="00237647">
              <w:rPr>
                <w:rFonts w:ascii="Times New Roman" w:hAnsi="Times New Roman" w:cs="Times New Roman"/>
              </w:rPr>
              <w:t>камеры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ед. </w:t>
            </w:r>
            <w:r w:rsidRPr="00237647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 xml:space="preserve">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Точка доступа</w:t>
            </w:r>
            <w:r w:rsidRPr="00237647">
              <w:rPr>
                <w:rFonts w:ascii="Times New Roman" w:hAnsi="Times New Roman" w:cs="Times New Roman"/>
                <w:lang w:val="en-US"/>
              </w:rPr>
              <w:t>WI</w:t>
            </w:r>
            <w:r w:rsidRPr="00237647">
              <w:rPr>
                <w:rFonts w:ascii="Times New Roman" w:hAnsi="Times New Roman" w:cs="Times New Roman"/>
              </w:rPr>
              <w:t>-</w:t>
            </w:r>
            <w:r w:rsidRPr="00237647">
              <w:rPr>
                <w:rFonts w:ascii="Times New Roman" w:hAnsi="Times New Roman" w:cs="Times New Roman"/>
                <w:lang w:val="en-US"/>
              </w:rPr>
              <w:t>FI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10 </w:t>
            </w:r>
            <w:r>
              <w:rPr>
                <w:rFonts w:ascii="Times New Roman" w:hAnsi="Times New Roman" w:cs="Times New Roman"/>
              </w:rPr>
              <w:t xml:space="preserve">ед </w:t>
            </w:r>
            <w:r w:rsidRPr="00237647">
              <w:rPr>
                <w:rFonts w:ascii="Times New Roman" w:hAnsi="Times New Roman" w:cs="Times New Roman"/>
              </w:rPr>
              <w:t>на учреждение в год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20</w:t>
            </w:r>
            <w:r w:rsidRPr="00237647">
              <w:rPr>
                <w:rFonts w:ascii="Times New Roman" w:hAnsi="Times New Roman" w:cs="Times New Roman"/>
              </w:rPr>
              <w:t xml:space="preserve">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908" w:type="dxa"/>
            <w:vAlign w:val="center"/>
          </w:tcPr>
          <w:p w:rsidR="002129BA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>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2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ip 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 более 1ед. на 1 сотрудника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Радиомикрофонная система</w:t>
            </w:r>
          </w:p>
        </w:tc>
        <w:tc>
          <w:tcPr>
            <w:tcW w:w="2908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908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20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5</w:t>
            </w:r>
            <w:r w:rsidRPr="00237647">
              <w:rPr>
                <w:rFonts w:ascii="Times New Roman" w:hAnsi="Times New Roman" w:cs="Times New Roman"/>
              </w:rPr>
              <w:t>5,0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Факсовый аппарат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 xml:space="preserve"> ед. на 1 кабинет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15,0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Колонки звуковые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3,0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908" w:type="dxa"/>
            <w:vAlign w:val="center"/>
          </w:tcPr>
          <w:p w:rsidR="002129BA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2908" w:type="dxa"/>
            <w:vAlign w:val="center"/>
          </w:tcPr>
          <w:p w:rsidR="002129BA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Электромегафон 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более 10</w:t>
            </w:r>
            <w:r w:rsidRPr="002376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шт</w:t>
            </w:r>
            <w:r w:rsidRPr="00237647">
              <w:rPr>
                <w:rFonts w:ascii="Times New Roman" w:hAnsi="Times New Roman"/>
              </w:rPr>
              <w:t>.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6,0 тыс.рублей </w:t>
            </w:r>
            <w:r w:rsidRPr="00237647">
              <w:rPr>
                <w:rFonts w:ascii="Times New Roman" w:hAnsi="Times New Roman" w:cs="Times New Roman"/>
              </w:rPr>
              <w:t>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90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>высшей группы должностей муниципальной службы</w:t>
            </w:r>
          </w:p>
        </w:tc>
        <w:tc>
          <w:tcPr>
            <w:tcW w:w="2976" w:type="dxa"/>
            <w:vAlign w:val="center"/>
          </w:tcPr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15.00 тыс.рублей включительно за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90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главной </w:t>
            </w: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>группы должностей муниципальной службы</w:t>
            </w:r>
          </w:p>
        </w:tc>
        <w:tc>
          <w:tcPr>
            <w:tcW w:w="2976" w:type="dxa"/>
            <w:vAlign w:val="center"/>
          </w:tcPr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10.00 тыс.рублей включительно за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90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ведущей </w:t>
            </w: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группы должностей </w:t>
            </w:r>
            <w:r w:rsidRPr="00ED05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службы</w:t>
            </w:r>
          </w:p>
        </w:tc>
        <w:tc>
          <w:tcPr>
            <w:tcW w:w="2976" w:type="dxa"/>
            <w:vAlign w:val="center"/>
          </w:tcPr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более 7.00 тыс.рублей включительно за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90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Старшей </w:t>
            </w: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>группы должностей муниципальной службы</w:t>
            </w:r>
          </w:p>
        </w:tc>
        <w:tc>
          <w:tcPr>
            <w:tcW w:w="2976" w:type="dxa"/>
            <w:vAlign w:val="center"/>
          </w:tcPr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5.00 тыс.рублей включительно за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 w:val="restart"/>
          </w:tcPr>
          <w:p w:rsidR="002129BA" w:rsidRPr="00FB12DE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 ед. на 1 ед. рабочей станции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Многофункциональное устройство</w:t>
            </w:r>
            <w:r>
              <w:rPr>
                <w:rFonts w:ascii="Times New Roman" w:hAnsi="Times New Roman" w:cs="Times New Roman"/>
              </w:rPr>
              <w:t xml:space="preserve"> формата А4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1 отдел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>.</w:t>
            </w:r>
            <w:r w:rsidRPr="00237647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125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 ед. на 1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Принтер цветной струйный 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40,0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сотрудника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1,0 тыс.рублей включительно за 1 единицу</w:t>
            </w:r>
          </w:p>
        </w:tc>
      </w:tr>
      <w:tr w:rsidR="002129BA" w:rsidRPr="00237647" w:rsidTr="00DD2BAC">
        <w:trPr>
          <w:trHeight w:val="623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Веб-камера</w:t>
            </w:r>
          </w:p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237647">
              <w:rPr>
                <w:rFonts w:ascii="Times New Roman" w:hAnsi="Times New Roman" w:cs="Times New Roman"/>
              </w:rPr>
              <w:t>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1,5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Микшерный пульт</w:t>
            </w:r>
          </w:p>
        </w:tc>
        <w:tc>
          <w:tcPr>
            <w:tcW w:w="290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Не более 1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12,0 тыс.рублей включительно за 1 единицу</w:t>
            </w:r>
          </w:p>
        </w:tc>
      </w:tr>
      <w:tr w:rsidR="002129BA" w:rsidRPr="00237647" w:rsidTr="00DD2BAC">
        <w:trPr>
          <w:trHeight w:val="571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90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35,0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290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 более 2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100</w:t>
            </w:r>
            <w:r w:rsidRPr="00237647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Радиомикрофонная система</w:t>
            </w:r>
          </w:p>
        </w:tc>
        <w:tc>
          <w:tcPr>
            <w:tcW w:w="290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Активная акустическая система 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2</w:t>
            </w:r>
            <w:r w:rsidRPr="00237647">
              <w:rPr>
                <w:rFonts w:ascii="Times New Roman" w:hAnsi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Роутер 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37647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</w:t>
            </w:r>
            <w:r w:rsidRPr="00237647">
              <w:rPr>
                <w:rFonts w:ascii="Times New Roman" w:hAnsi="Times New Roman"/>
              </w:rPr>
              <w:t xml:space="preserve"> ед. на подведомственное учреждение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>0,0 тыс.рублей включительно за 1 единицу</w:t>
            </w:r>
          </w:p>
        </w:tc>
      </w:tr>
      <w:tr w:rsidR="002129BA" w:rsidRPr="00237647" w:rsidTr="00DD2BAC">
        <w:trPr>
          <w:trHeight w:val="20"/>
        </w:trPr>
        <w:tc>
          <w:tcPr>
            <w:tcW w:w="1777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ip 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90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 более 1ед. на 1 сотрудника подведомственного учреждения</w:t>
            </w:r>
          </w:p>
        </w:tc>
        <w:tc>
          <w:tcPr>
            <w:tcW w:w="2976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20,0 тыс.рублей включительно за 1 единицу</w:t>
            </w:r>
          </w:p>
        </w:tc>
      </w:tr>
    </w:tbl>
    <w:p w:rsidR="005900AE" w:rsidRPr="00240326" w:rsidRDefault="008568E7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Примечание:</w:t>
      </w:r>
    </w:p>
    <w:p w:rsidR="005900AE" w:rsidRPr="00240326" w:rsidRDefault="005900AE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&lt;1&gt; Периодичность приобретения оргтехники определяется максимальным сроком полезного использования и составляет 5 лет.</w:t>
      </w:r>
    </w:p>
    <w:p w:rsidR="008568E7" w:rsidRPr="00240326" w:rsidRDefault="008568E7" w:rsidP="00B02D28">
      <w:pPr>
        <w:pStyle w:val="ConsPlusNormal"/>
        <w:ind w:left="-426" w:right="-285" w:firstLine="283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 xml:space="preserve">&lt;2&gt; Объем расходов, рассчитанный с применением нормативных затрат </w:t>
      </w:r>
      <w:r w:rsidRPr="00240326">
        <w:rPr>
          <w:rFonts w:ascii="Times New Roman" w:hAnsi="Times New Roman"/>
        </w:rPr>
        <w:t xml:space="preserve">на приобретение оргтехники осуществляется в </w:t>
      </w:r>
      <w:r w:rsidRPr="00240326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240326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C364B6" w:rsidRDefault="00C364B6" w:rsidP="00B02D28">
      <w:pPr>
        <w:pStyle w:val="a3"/>
        <w:ind w:left="-426"/>
        <w:jc w:val="center"/>
        <w:rPr>
          <w:rFonts w:ascii="Times New Roman" w:hAnsi="Times New Roman"/>
          <w:b/>
        </w:rPr>
      </w:pPr>
    </w:p>
    <w:p w:rsidR="00405BD8" w:rsidRPr="00912474" w:rsidRDefault="00405BD8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693"/>
        <w:gridCol w:w="2410"/>
        <w:gridCol w:w="2693"/>
      </w:tblGrid>
      <w:tr w:rsidR="00405BD8" w:rsidRPr="00240326" w:rsidTr="00DD2BAC">
        <w:tc>
          <w:tcPr>
            <w:tcW w:w="1986" w:type="dxa"/>
            <w:vAlign w:val="center"/>
          </w:tcPr>
          <w:p w:rsidR="00405BD8" w:rsidRPr="00240326" w:rsidRDefault="00D721E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693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расходных материалов</w:t>
            </w:r>
          </w:p>
        </w:tc>
        <w:tc>
          <w:tcPr>
            <w:tcW w:w="2410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2693" w:type="dxa"/>
            <w:vAlign w:val="center"/>
          </w:tcPr>
          <w:p w:rsidR="00405BD8" w:rsidRPr="00240326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F2DE2" w:rsidRPr="00240326">
              <w:rPr>
                <w:rFonts w:ascii="Times New Roman" w:hAnsi="Times New Roman" w:cs="Times New Roman"/>
              </w:rPr>
              <w:t>ена приобретения</w:t>
            </w:r>
          </w:p>
        </w:tc>
      </w:tr>
      <w:tr w:rsidR="00576DAD" w:rsidRPr="00634D5A" w:rsidTr="00DD2BAC">
        <w:trPr>
          <w:trHeight w:val="437"/>
        </w:trPr>
        <w:tc>
          <w:tcPr>
            <w:tcW w:w="1986" w:type="dxa"/>
            <w:vMerge w:val="restart"/>
            <w:vAlign w:val="center"/>
          </w:tcPr>
          <w:p w:rsidR="00576DAD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12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5B6D57">
              <w:rPr>
                <w:rFonts w:ascii="Times New Roman" w:hAnsi="Times New Roman" w:cs="Times New Roman"/>
              </w:rPr>
              <w:t>3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576DAD" w:rsidRPr="00634D5A" w:rsidTr="00DD2BAC">
        <w:trPr>
          <w:trHeight w:val="497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</w:t>
            </w:r>
            <w:r w:rsidRPr="00634D5A">
              <w:rPr>
                <w:rFonts w:ascii="Times New Roman" w:hAnsi="Times New Roman" w:cs="Times New Roman"/>
              </w:rPr>
              <w:t xml:space="preserve">2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2A2284" w:rsidRPr="00634D5A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 xml:space="preserve">на 1 устройство 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5B6D57">
              <w:rPr>
                <w:rFonts w:ascii="Times New Roman" w:hAnsi="Times New Roman" w:cs="Times New Roman"/>
              </w:rPr>
              <w:t>25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559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576DAD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5B6D57">
              <w:rPr>
                <w:rFonts w:ascii="Times New Roman" w:hAnsi="Times New Roman" w:cs="Times New Roman"/>
              </w:rPr>
              <w:t>4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451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410" w:type="dxa"/>
            <w:vAlign w:val="center"/>
          </w:tcPr>
          <w:p w:rsidR="00576DAD" w:rsidRPr="00634D5A" w:rsidRDefault="00576DAD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833955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5B6D57">
              <w:rPr>
                <w:rFonts w:ascii="Times New Roman" w:hAnsi="Times New Roman" w:cs="Times New Roman"/>
              </w:rPr>
              <w:t>25</w:t>
            </w:r>
            <w:r w:rsidR="00576DAD"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576DAD" w:rsidRPr="00634D5A" w:rsidTr="00DD2BAC">
        <w:trPr>
          <w:trHeight w:val="411"/>
        </w:trPr>
        <w:tc>
          <w:tcPr>
            <w:tcW w:w="1986" w:type="dxa"/>
            <w:vMerge/>
            <w:vAlign w:val="center"/>
          </w:tcPr>
          <w:p w:rsidR="00576DAD" w:rsidRPr="00FB12DE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576DAD" w:rsidRPr="00634D5A" w:rsidRDefault="00576DA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410" w:type="dxa"/>
            <w:vAlign w:val="center"/>
          </w:tcPr>
          <w:p w:rsidR="00576DAD" w:rsidRPr="00634D5A" w:rsidRDefault="00F12135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24</w:t>
            </w:r>
            <w:r w:rsidR="00576DAD"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576DAD"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576DAD" w:rsidRPr="00634D5A" w:rsidRDefault="00F12135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5B6D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  <w:r w:rsidR="00576DAD" w:rsidRPr="00634D5A">
              <w:rPr>
                <w:rFonts w:ascii="Times New Roman" w:hAnsi="Times New Roman" w:cs="Times New Roman"/>
              </w:rPr>
              <w:t xml:space="preserve"> тыс.рублей за единицу</w:t>
            </w:r>
          </w:p>
        </w:tc>
      </w:tr>
      <w:tr w:rsidR="006D44B4" w:rsidRPr="00634D5A" w:rsidTr="00DD2BAC">
        <w:tc>
          <w:tcPr>
            <w:tcW w:w="1986" w:type="dxa"/>
            <w:vMerge w:val="restart"/>
            <w:vAlign w:val="center"/>
          </w:tcPr>
          <w:p w:rsidR="006D44B4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Подведомственные </w:t>
            </w:r>
            <w:r w:rsidRPr="00FB12DE">
              <w:rPr>
                <w:rFonts w:ascii="Times New Roman" w:hAnsi="Times New Roman" w:cs="Times New Roman"/>
                <w:b/>
              </w:rPr>
              <w:lastRenderedPageBreak/>
              <w:t>учреждения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lastRenderedPageBreak/>
              <w:t xml:space="preserve">Картридж для принтера, </w:t>
            </w:r>
            <w:r w:rsidRPr="00634D5A">
              <w:rPr>
                <w:rFonts w:ascii="Times New Roman" w:hAnsi="Times New Roman" w:cs="Times New Roman"/>
              </w:rPr>
              <w:lastRenderedPageBreak/>
              <w:t>цвет-черный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lastRenderedPageBreak/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</w:t>
            </w:r>
            <w:r w:rsidRPr="00634D5A">
              <w:rPr>
                <w:rFonts w:ascii="Times New Roman" w:hAnsi="Times New Roman" w:cs="Times New Roman"/>
              </w:rPr>
              <w:lastRenderedPageBreak/>
              <w:t>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253F18">
              <w:rPr>
                <w:rFonts w:ascii="Times New Roman" w:hAnsi="Times New Roman" w:cs="Times New Roman"/>
              </w:rPr>
              <w:lastRenderedPageBreak/>
              <w:t>10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6D44B4" w:rsidRPr="00634D5A" w:rsidTr="00DD2BAC">
        <w:trPr>
          <w:trHeight w:val="473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5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BB1B6E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 xml:space="preserve">на 1 устройство </w:t>
            </w:r>
          </w:p>
        </w:tc>
        <w:tc>
          <w:tcPr>
            <w:tcW w:w="2693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12,0 тыс. рублей за единицу</w:t>
            </w:r>
          </w:p>
        </w:tc>
      </w:tr>
      <w:tr w:rsidR="006D44B4" w:rsidRPr="00634D5A" w:rsidTr="00DD2BAC"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3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634D5A" w:rsidTr="00DD2BAC">
        <w:trPr>
          <w:trHeight w:val="574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Тонер-картридж для многофункционального устройства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  <w:t>3,0 тыс. рублей за единицу</w:t>
            </w:r>
          </w:p>
        </w:tc>
      </w:tr>
      <w:tr w:rsidR="006D44B4" w:rsidRPr="00634D5A" w:rsidTr="00DD2BAC">
        <w:trPr>
          <w:trHeight w:val="449"/>
        </w:trPr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410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4A11F0" w:rsidTr="00DD2BAC">
        <w:tc>
          <w:tcPr>
            <w:tcW w:w="1986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410" w:type="dxa"/>
            <w:vAlign w:val="center"/>
          </w:tcPr>
          <w:p w:rsidR="006D44B4" w:rsidRPr="00634D5A" w:rsidRDefault="00F12135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6D44B4"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6D44B4"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2,0</w:t>
            </w:r>
            <w:r w:rsidRPr="00634D5A">
              <w:rPr>
                <w:rFonts w:ascii="Times New Roman" w:hAnsi="Times New Roman" w:cs="Times New Roman"/>
              </w:rPr>
              <w:t xml:space="preserve"> тыс.рублей за единицу</w:t>
            </w:r>
          </w:p>
        </w:tc>
      </w:tr>
    </w:tbl>
    <w:p w:rsidR="00244415" w:rsidRPr="00634D5A" w:rsidRDefault="00244415" w:rsidP="00B02D28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244415" w:rsidRPr="00634D5A" w:rsidRDefault="00244415" w:rsidP="00B02D28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Pr="00634D5A">
        <w:rPr>
          <w:rFonts w:ascii="Times New Roman" w:hAnsi="Times New Roman"/>
        </w:rPr>
        <w:t xml:space="preserve">на приобретение расходных материалов осуществляется в </w:t>
      </w:r>
      <w:r w:rsidRPr="00634D5A">
        <w:rPr>
          <w:rFonts w:ascii="Times New Roman" w:hAnsi="Times New Roman" w:cs="Times New Roman"/>
        </w:rPr>
        <w:t>пределах доведенных лимитов бюджетных обязательств на обеспечение функций Администраци</w:t>
      </w:r>
      <w:r w:rsidR="00B14CB3">
        <w:rPr>
          <w:rFonts w:ascii="Times New Roman" w:hAnsi="Times New Roman" w:cs="Times New Roman"/>
        </w:rPr>
        <w:t>и Южского муниципального</w:t>
      </w:r>
      <w:r w:rsidRPr="00634D5A">
        <w:rPr>
          <w:rFonts w:ascii="Times New Roman" w:hAnsi="Times New Roman" w:cs="Times New Roman"/>
        </w:rPr>
        <w:t xml:space="preserve"> района и подведомственных казенных учреждений.</w:t>
      </w:r>
    </w:p>
    <w:p w:rsidR="00DF7736" w:rsidRDefault="00DF7736" w:rsidP="00C364B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A09DF" w:rsidRPr="00912474" w:rsidRDefault="0067711B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средств вычислительной техники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409"/>
        <w:gridCol w:w="2552"/>
        <w:gridCol w:w="3118"/>
      </w:tblGrid>
      <w:tr w:rsidR="0067711B" w:rsidRPr="00634D5A" w:rsidTr="00DD2BAC">
        <w:trPr>
          <w:trHeight w:val="603"/>
        </w:trPr>
        <w:tc>
          <w:tcPr>
            <w:tcW w:w="1986" w:type="dxa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409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2552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634D5A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118" w:type="dxa"/>
            <w:vAlign w:val="center"/>
          </w:tcPr>
          <w:p w:rsidR="0067711B" w:rsidRPr="00634D5A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7711B" w:rsidRPr="00634D5A">
              <w:rPr>
                <w:rFonts w:ascii="Times New Roman" w:hAnsi="Times New Roman" w:cs="Times New Roman"/>
              </w:rPr>
              <w:t>ена приобретения вычислительной техники</w:t>
            </w:r>
            <w:hyperlink w:anchor="P1081" w:history="1">
              <w:r w:rsidR="0067711B" w:rsidRPr="00634D5A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C365BF" w:rsidRPr="00634D5A" w:rsidTr="00DD2BAC">
        <w:tc>
          <w:tcPr>
            <w:tcW w:w="1986" w:type="dxa"/>
            <w:vMerge w:val="restart"/>
            <w:vAlign w:val="center"/>
          </w:tcPr>
          <w:p w:rsidR="00C365BF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409" w:type="dxa"/>
            <w:vAlign w:val="center"/>
          </w:tcPr>
          <w:p w:rsidR="00C365BF" w:rsidRPr="00634D5A" w:rsidRDefault="0030076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365BF"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2552" w:type="dxa"/>
            <w:vAlign w:val="center"/>
          </w:tcPr>
          <w:p w:rsidR="00C365BF" w:rsidRPr="00634D5A" w:rsidRDefault="00C365B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3118" w:type="dxa"/>
            <w:vAlign w:val="center"/>
          </w:tcPr>
          <w:p w:rsidR="00C365BF" w:rsidRPr="00634D5A" w:rsidRDefault="00C365BF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Моноблок 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на1  служащего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 ед. на 1 служащего 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Серверное оборудование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634D5A">
              <w:rPr>
                <w:rFonts w:ascii="Times New Roman" w:hAnsi="Times New Roman" w:cs="Times New Roman"/>
              </w:rPr>
              <w:t xml:space="preserve"> ед. на 1 организацию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00,0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Ноутбук (ультрабук,нетбук)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634D5A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  <w:tr w:rsidR="00833955" w:rsidRPr="00634D5A" w:rsidTr="00DD2BAC">
        <w:tc>
          <w:tcPr>
            <w:tcW w:w="1986" w:type="dxa"/>
            <w:vMerge w:val="restart"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штатную единицу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DD2BAC">
        <w:trPr>
          <w:trHeight w:val="567"/>
        </w:trPr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на1 штатного сотрудника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штатного сотрудника</w:t>
            </w:r>
          </w:p>
        </w:tc>
        <w:tc>
          <w:tcPr>
            <w:tcW w:w="3118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833955" w:rsidRPr="00634D5A" w:rsidTr="00DD2BAC">
        <w:trPr>
          <w:trHeight w:val="397"/>
        </w:trPr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2552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2 единиц на 1 отдел</w:t>
            </w:r>
          </w:p>
        </w:tc>
        <w:tc>
          <w:tcPr>
            <w:tcW w:w="3118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за единицу</w:t>
            </w:r>
          </w:p>
        </w:tc>
      </w:tr>
      <w:tr w:rsidR="00833955" w:rsidRPr="00634D5A" w:rsidTr="00DD2BAC">
        <w:tc>
          <w:tcPr>
            <w:tcW w:w="1986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>Ноутбук (ультрабук,нетбук)</w:t>
            </w:r>
          </w:p>
        </w:tc>
        <w:tc>
          <w:tcPr>
            <w:tcW w:w="2552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C365BF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3118" w:type="dxa"/>
            <w:vAlign w:val="center"/>
          </w:tcPr>
          <w:p w:rsidR="00833955" w:rsidRPr="00C365BF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60</w:t>
            </w:r>
            <w:r w:rsidRPr="00C365BF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</w:tbl>
    <w:p w:rsidR="00C667A5" w:rsidRPr="00634D5A" w:rsidRDefault="00C667A5" w:rsidP="00B02D28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C667A5" w:rsidRPr="00634D5A" w:rsidRDefault="003A74BF" w:rsidP="00B02D28">
      <w:pPr>
        <w:pStyle w:val="ConsPlusNormal"/>
        <w:ind w:left="-426"/>
        <w:jc w:val="both"/>
        <w:rPr>
          <w:rFonts w:ascii="Times New Roman" w:hAnsi="Times New Roman" w:cs="Times New Roman"/>
        </w:rPr>
      </w:pPr>
      <w:hyperlink w:anchor="P1081" w:history="1">
        <w:r w:rsidR="00C667A5" w:rsidRPr="00634D5A">
          <w:rPr>
            <w:rFonts w:ascii="Times New Roman" w:hAnsi="Times New Roman" w:cs="Times New Roman"/>
          </w:rPr>
          <w:t>&lt;1&gt;</w:t>
        </w:r>
      </w:hyperlink>
      <w:r w:rsidR="00C667A5" w:rsidRPr="00634D5A">
        <w:rPr>
          <w:rFonts w:ascii="Times New Roman" w:hAnsi="Times New Roman" w:cs="Times New Roman"/>
        </w:rPr>
        <w:t>Периодичность приобретения средств вычислительной техники определяется максимальным сроком полезного использования и составляет 5 лет.</w:t>
      </w:r>
    </w:p>
    <w:p w:rsidR="005900AE" w:rsidRDefault="00C667A5" w:rsidP="00B02D28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634D5A">
        <w:rPr>
          <w:rFonts w:ascii="Times New Roman" w:hAnsi="Times New Roman"/>
          <w:sz w:val="20"/>
          <w:szCs w:val="20"/>
        </w:rPr>
        <w:t xml:space="preserve">&lt;2&gt; Объем расходов, рассчитанный с применением нормативных затрат на приобретение </w:t>
      </w:r>
      <w:r w:rsidR="00244415" w:rsidRPr="00634D5A">
        <w:rPr>
          <w:rFonts w:ascii="Times New Roman" w:hAnsi="Times New Roman"/>
          <w:sz w:val="20"/>
          <w:szCs w:val="20"/>
        </w:rPr>
        <w:t>вычислительной техники</w:t>
      </w:r>
      <w:r w:rsidR="00037811">
        <w:rPr>
          <w:rFonts w:ascii="Times New Roman" w:hAnsi="Times New Roman"/>
          <w:sz w:val="20"/>
          <w:szCs w:val="20"/>
        </w:rPr>
        <w:t xml:space="preserve"> </w:t>
      </w:r>
      <w:r w:rsidRPr="00634D5A">
        <w:rPr>
          <w:rFonts w:ascii="Times New Roman" w:hAnsi="Times New Roman"/>
          <w:sz w:val="20"/>
          <w:szCs w:val="20"/>
        </w:rPr>
        <w:t xml:space="preserve">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634D5A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244415" w:rsidRPr="00634D5A">
        <w:rPr>
          <w:rFonts w:ascii="Times New Roman" w:hAnsi="Times New Roman"/>
          <w:sz w:val="20"/>
          <w:szCs w:val="20"/>
        </w:rPr>
        <w:t>.</w:t>
      </w:r>
    </w:p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244415" w:rsidRPr="00912474" w:rsidRDefault="00244415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носителей информации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2268"/>
        <w:gridCol w:w="2976"/>
        <w:gridCol w:w="2977"/>
      </w:tblGrid>
      <w:tr w:rsidR="00244415" w:rsidRPr="00634D5A" w:rsidTr="00DD2BAC">
        <w:trPr>
          <w:trHeight w:val="403"/>
        </w:trPr>
        <w:tc>
          <w:tcPr>
            <w:tcW w:w="1986" w:type="dxa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268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носителей информации</w:t>
            </w:r>
          </w:p>
        </w:tc>
        <w:tc>
          <w:tcPr>
            <w:tcW w:w="2976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</w:t>
            </w:r>
            <w:r w:rsidR="00EE39D6">
              <w:rPr>
                <w:rFonts w:ascii="Times New Roman" w:hAnsi="Times New Roman" w:cs="Times New Roman"/>
              </w:rPr>
              <w:t>ч</w:t>
            </w:r>
            <w:r w:rsidRPr="00634D5A">
              <w:rPr>
                <w:rFonts w:ascii="Times New Roman" w:hAnsi="Times New Roman" w:cs="Times New Roman"/>
              </w:rPr>
              <w:t xml:space="preserve">ество </w:t>
            </w:r>
          </w:p>
        </w:tc>
        <w:tc>
          <w:tcPr>
            <w:tcW w:w="2977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Цена приобретения </w:t>
            </w:r>
          </w:p>
        </w:tc>
      </w:tr>
      <w:tr w:rsidR="005A054C" w:rsidRPr="00634D5A" w:rsidTr="00DD2BAC">
        <w:trPr>
          <w:trHeight w:val="491"/>
        </w:trPr>
        <w:tc>
          <w:tcPr>
            <w:tcW w:w="1986" w:type="dxa"/>
            <w:vMerge w:val="restart"/>
            <w:vAlign w:val="center"/>
          </w:tcPr>
          <w:p w:rsidR="005A054C" w:rsidRPr="00FB12DE" w:rsidRDefault="00B14CB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Внешний жесткий диск</w:t>
            </w:r>
          </w:p>
        </w:tc>
        <w:tc>
          <w:tcPr>
            <w:tcW w:w="297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036253">
              <w:rPr>
                <w:rFonts w:ascii="Times New Roman" w:hAnsi="Times New Roman" w:cs="Times New Roman"/>
              </w:rPr>
              <w:t>1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</w:t>
            </w:r>
            <w:r w:rsidR="00036253">
              <w:rPr>
                <w:rFonts w:ascii="Times New Roman" w:hAnsi="Times New Roman" w:cs="Times New Roman"/>
              </w:rPr>
              <w:t>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15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448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 w:rsidR="00FE02A3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97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рабочее место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BB1B6E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5A054C" w:rsidRPr="00634D5A" w:rsidTr="00DD2BAC">
        <w:trPr>
          <w:trHeight w:val="449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Флэш-накопители 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  <w:tr w:rsidR="005A054C" w:rsidRPr="00634D5A" w:rsidTr="00DD2BAC">
        <w:trPr>
          <w:trHeight w:val="485"/>
        </w:trPr>
        <w:tc>
          <w:tcPr>
            <w:tcW w:w="1986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DD2BAC">
        <w:trPr>
          <w:trHeight w:val="367"/>
        </w:trPr>
        <w:tc>
          <w:tcPr>
            <w:tcW w:w="1986" w:type="dxa"/>
            <w:vMerge w:val="restart"/>
            <w:vAlign w:val="center"/>
          </w:tcPr>
          <w:p w:rsidR="005A054C" w:rsidRPr="00FB12DE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97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DD2BAC">
        <w:trPr>
          <w:trHeight w:val="391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4D5A">
              <w:rPr>
                <w:sz w:val="20"/>
                <w:szCs w:val="20"/>
              </w:rPr>
              <w:t>Внешний жесткий диск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977" w:type="dxa"/>
            <w:vAlign w:val="center"/>
          </w:tcPr>
          <w:p w:rsidR="005A054C" w:rsidRPr="00634D5A" w:rsidRDefault="00ED1D5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5A054C"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571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FE02A3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3</w:t>
            </w:r>
            <w:r w:rsidR="00C20A1A">
              <w:rPr>
                <w:rFonts w:ascii="Times New Roman" w:hAnsi="Times New Roman" w:cs="Times New Roman"/>
              </w:rPr>
              <w:t xml:space="preserve"> ед. на 1 </w:t>
            </w:r>
            <w:r w:rsidRPr="00634D5A">
              <w:rPr>
                <w:rFonts w:ascii="Times New Roman" w:hAnsi="Times New Roman" w:cs="Times New Roman"/>
              </w:rPr>
              <w:t>подведомственного учреждения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3</w:t>
            </w:r>
            <w:r w:rsidR="00BB1B6E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DD2BAC">
        <w:trPr>
          <w:trHeight w:val="385"/>
        </w:trPr>
        <w:tc>
          <w:tcPr>
            <w:tcW w:w="1986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Флэш-накопители</w:t>
            </w:r>
          </w:p>
        </w:tc>
        <w:tc>
          <w:tcPr>
            <w:tcW w:w="297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штатного сотрудника</w:t>
            </w:r>
          </w:p>
        </w:tc>
        <w:tc>
          <w:tcPr>
            <w:tcW w:w="2977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тыс.рублей включительно за 1 единицу</w:t>
            </w:r>
          </w:p>
        </w:tc>
      </w:tr>
    </w:tbl>
    <w:p w:rsidR="00945842" w:rsidRPr="00634D5A" w:rsidRDefault="00945842" w:rsidP="00B02D28">
      <w:pPr>
        <w:pStyle w:val="ConsPlusNormal"/>
        <w:ind w:left="-426" w:right="-285" w:firstLine="284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945842" w:rsidRPr="00505C81" w:rsidRDefault="00945842" w:rsidP="00B02D28">
      <w:pPr>
        <w:pStyle w:val="ConsPlusNormal"/>
        <w:ind w:left="-426" w:right="-285" w:firstLine="284"/>
        <w:jc w:val="both"/>
        <w:rPr>
          <w:rFonts w:ascii="Times New Roman" w:hAnsi="Times New Roman" w:cs="Times New Roman"/>
        </w:rPr>
      </w:pPr>
      <w:r w:rsidRPr="00505C81">
        <w:rPr>
          <w:rFonts w:ascii="Times New Roman" w:hAnsi="Times New Roman" w:cs="Times New Roman"/>
        </w:rPr>
        <w:t>Периодичность приобретения носителей информации определяется максимальным сроком полезного использования и составляет 5 лет.</w:t>
      </w:r>
    </w:p>
    <w:p w:rsidR="00945842" w:rsidRDefault="00945842" w:rsidP="00B02D28">
      <w:pPr>
        <w:pStyle w:val="a3"/>
        <w:ind w:left="-426" w:right="-285" w:firstLine="284"/>
        <w:jc w:val="both"/>
        <w:rPr>
          <w:rFonts w:ascii="Times New Roman" w:hAnsi="Times New Roman"/>
          <w:sz w:val="20"/>
          <w:szCs w:val="20"/>
        </w:rPr>
      </w:pPr>
      <w:r w:rsidRPr="00505C81">
        <w:rPr>
          <w:rFonts w:ascii="Times New Roman" w:hAnsi="Times New Roman"/>
          <w:sz w:val="20"/>
          <w:szCs w:val="20"/>
        </w:rPr>
        <w:t xml:space="preserve"> Объем расходов, рассчитанный с применением нормативных затрат на приобретение нос</w:t>
      </w:r>
      <w:r w:rsidR="00D72A38">
        <w:rPr>
          <w:rFonts w:ascii="Times New Roman" w:hAnsi="Times New Roman"/>
          <w:sz w:val="20"/>
          <w:szCs w:val="20"/>
        </w:rPr>
        <w:t>ителей информации о</w:t>
      </w:r>
      <w:r w:rsidRPr="00505C81">
        <w:rPr>
          <w:rFonts w:ascii="Times New Roman" w:hAnsi="Times New Roman"/>
          <w:sz w:val="20"/>
          <w:szCs w:val="20"/>
        </w:rPr>
        <w:t xml:space="preserve">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505C81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:rsidR="00C364B6" w:rsidRPr="001C34B2" w:rsidRDefault="00C364B6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262745" w:rsidRPr="00912474" w:rsidRDefault="003D54D6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 количества</w:t>
      </w:r>
      <w:r w:rsidR="00917E23">
        <w:rPr>
          <w:rFonts w:ascii="Times New Roman" w:hAnsi="Times New Roman"/>
          <w:b/>
        </w:rPr>
        <w:t xml:space="preserve"> и затрат </w:t>
      </w:r>
      <w:r w:rsidRPr="00912474">
        <w:rPr>
          <w:rFonts w:ascii="Times New Roman" w:hAnsi="Times New Roman"/>
          <w:b/>
        </w:rPr>
        <w:t xml:space="preserve">прочих </w:t>
      </w:r>
      <w:r w:rsidR="009535D9">
        <w:rPr>
          <w:rFonts w:ascii="Times New Roman" w:hAnsi="Times New Roman"/>
          <w:b/>
        </w:rPr>
        <w:t>товаров</w:t>
      </w:r>
      <w:r w:rsidR="00917E23">
        <w:rPr>
          <w:rFonts w:ascii="Times New Roman" w:hAnsi="Times New Roman"/>
          <w:b/>
        </w:rPr>
        <w:t xml:space="preserve">, работ </w:t>
      </w:r>
      <w:r w:rsidR="009535D9">
        <w:rPr>
          <w:rFonts w:ascii="Times New Roman" w:hAnsi="Times New Roman"/>
          <w:b/>
        </w:rPr>
        <w:t xml:space="preserve">и </w:t>
      </w:r>
      <w:r w:rsidRPr="00912474">
        <w:rPr>
          <w:rFonts w:ascii="Times New Roman" w:hAnsi="Times New Roman"/>
          <w:b/>
        </w:rPr>
        <w:t>услуг</w:t>
      </w:r>
      <w:r w:rsidR="00DF3BC3" w:rsidRPr="00912474">
        <w:rPr>
          <w:rFonts w:ascii="Times New Roman" w:hAnsi="Times New Roman"/>
          <w:b/>
        </w:rPr>
        <w:t xml:space="preserve"> </w:t>
      </w:r>
    </w:p>
    <w:tbl>
      <w:tblPr>
        <w:tblW w:w="1062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1843"/>
        <w:gridCol w:w="1559"/>
        <w:gridCol w:w="1984"/>
      </w:tblGrid>
      <w:tr w:rsidR="00037811" w:rsidRPr="00DA044D" w:rsidTr="004770CA">
        <w:tc>
          <w:tcPr>
            <w:tcW w:w="5241" w:type="dxa"/>
          </w:tcPr>
          <w:p w:rsidR="00037811" w:rsidRPr="00DA044D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43" w:type="dxa"/>
          </w:tcPr>
          <w:p w:rsidR="00037811" w:rsidRPr="00DA044D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</w:tcPr>
          <w:p w:rsidR="00037811" w:rsidRPr="00DA044D" w:rsidRDefault="0003781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1984" w:type="dxa"/>
          </w:tcPr>
          <w:p w:rsidR="00037811" w:rsidRPr="00DA044D" w:rsidRDefault="00037811" w:rsidP="00F7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  <w:r w:rsidR="00645A56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,</w:t>
            </w:r>
            <w:r w:rsidR="00F75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EF7077" w:rsidRPr="00DA044D" w:rsidTr="004770CA">
        <w:tc>
          <w:tcPr>
            <w:tcW w:w="10627" w:type="dxa"/>
            <w:gridSpan w:val="4"/>
          </w:tcPr>
          <w:p w:rsidR="00EF7077" w:rsidRPr="00FD5F50" w:rsidRDefault="00B14CB3" w:rsidP="00C3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</w:rPr>
              <w:t xml:space="preserve">Администрация </w:t>
            </w:r>
            <w:r>
              <w:rPr>
                <w:rFonts w:ascii="Times New Roman" w:hAnsi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/>
                <w:b/>
              </w:rPr>
              <w:t>района</w:t>
            </w:r>
          </w:p>
        </w:tc>
      </w:tr>
      <w:tr w:rsidR="00037811" w:rsidRPr="00DA044D" w:rsidTr="004770CA">
        <w:tc>
          <w:tcPr>
            <w:tcW w:w="5241" w:type="dxa"/>
          </w:tcPr>
          <w:p w:rsidR="00037811" w:rsidRPr="00DA044D" w:rsidRDefault="00D72A38" w:rsidP="00D7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услуги по п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родлени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регистрации домена</w:t>
            </w:r>
          </w:p>
        </w:tc>
        <w:tc>
          <w:tcPr>
            <w:tcW w:w="1843" w:type="dxa"/>
          </w:tcPr>
          <w:p w:rsidR="00037811" w:rsidRPr="00DA044D" w:rsidRDefault="00037811" w:rsidP="00746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037811" w:rsidRPr="00DA044D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37811" w:rsidRPr="00DA044D" w:rsidRDefault="003D185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37811" w:rsidRPr="00DA04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37811" w:rsidRPr="00DA044D" w:rsidTr="004770CA">
        <w:tc>
          <w:tcPr>
            <w:tcW w:w="5241" w:type="dxa"/>
          </w:tcPr>
          <w:p w:rsidR="00037811" w:rsidRPr="00DA044D" w:rsidRDefault="00FB12DE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слуги Хостинга</w:t>
            </w:r>
          </w:p>
        </w:tc>
        <w:tc>
          <w:tcPr>
            <w:tcW w:w="1843" w:type="dxa"/>
          </w:tcPr>
          <w:p w:rsidR="00037811" w:rsidRDefault="00037811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037811" w:rsidRPr="00DA044D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37811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A044D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рекламного характера (в т.ч. размещении информации на телевиден</w:t>
            </w:r>
            <w:r w:rsidR="00FB12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D185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F3BC3" w:rsidRDefault="00DF3BC3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B72D3" w:rsidRDefault="00DF3BC3" w:rsidP="00C51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 w:rsidR="00A45B5B" w:rsidRPr="00DB72D3">
              <w:rPr>
                <w:rFonts w:ascii="Times New Roman" w:hAnsi="Times New Roman"/>
                <w:sz w:val="20"/>
                <w:szCs w:val="20"/>
              </w:rPr>
              <w:t xml:space="preserve"> по размещению информации о деятельности органов местного самоуправления </w:t>
            </w:r>
            <w:r w:rsidRPr="00DB72D3">
              <w:rPr>
                <w:rFonts w:ascii="Times New Roman" w:hAnsi="Times New Roman"/>
                <w:sz w:val="20"/>
                <w:szCs w:val="20"/>
              </w:rPr>
              <w:t>в СМИ.</w:t>
            </w:r>
          </w:p>
        </w:tc>
        <w:tc>
          <w:tcPr>
            <w:tcW w:w="1843" w:type="dxa"/>
          </w:tcPr>
          <w:p w:rsidR="00DF3BC3" w:rsidRPr="00DB72D3" w:rsidRDefault="00DF3BC3" w:rsidP="0074601D">
            <w:pPr>
              <w:spacing w:after="0" w:line="240" w:lineRule="auto"/>
              <w:jc w:val="center"/>
            </w:pPr>
            <w:r w:rsidRPr="00DB72D3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B72D3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F3BC3" w:rsidRPr="00DB72D3" w:rsidRDefault="00744F2A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1</w:t>
            </w:r>
            <w:r w:rsidR="00DB72D3" w:rsidRPr="00DB72D3">
              <w:rPr>
                <w:rFonts w:ascii="Times New Roman" w:hAnsi="Times New Roman"/>
                <w:sz w:val="20"/>
                <w:szCs w:val="20"/>
              </w:rPr>
              <w:t>5</w:t>
            </w:r>
            <w:r w:rsidR="00DF3BC3" w:rsidRPr="00DB72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A044D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рекламного характера (в т.ч. размещении информации на радио).</w:t>
            </w:r>
          </w:p>
        </w:tc>
        <w:tc>
          <w:tcPr>
            <w:tcW w:w="1843" w:type="dxa"/>
          </w:tcPr>
          <w:p w:rsidR="00DF3BC3" w:rsidRDefault="00DF3BC3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F3BC3" w:rsidRPr="00DA044D" w:rsidTr="004770CA">
        <w:tc>
          <w:tcPr>
            <w:tcW w:w="5241" w:type="dxa"/>
          </w:tcPr>
          <w:p w:rsidR="00DF3BC3" w:rsidRPr="00DA044D" w:rsidRDefault="00FB12DE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="00DF3BC3" w:rsidRPr="00DA044D">
              <w:rPr>
                <w:rFonts w:ascii="Times New Roman" w:hAnsi="Times New Roman"/>
                <w:sz w:val="20"/>
                <w:szCs w:val="20"/>
              </w:rPr>
              <w:t>слуги по программному сопровождению сайта</w:t>
            </w:r>
          </w:p>
        </w:tc>
        <w:tc>
          <w:tcPr>
            <w:tcW w:w="1843" w:type="dxa"/>
          </w:tcPr>
          <w:p w:rsidR="00DF3BC3" w:rsidRPr="00DA044D" w:rsidRDefault="00DF3BC3" w:rsidP="007460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F3BC3"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2A38" w:rsidRPr="00DA044D" w:rsidTr="004770CA">
        <w:tc>
          <w:tcPr>
            <w:tcW w:w="5241" w:type="dxa"/>
          </w:tcPr>
          <w:p w:rsidR="00D72A38" w:rsidRDefault="00A2348B" w:rsidP="00A23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изготовлению </w:t>
            </w:r>
            <w:r w:rsidR="00D72A38">
              <w:rPr>
                <w:rFonts w:ascii="Times New Roman" w:hAnsi="Times New Roman"/>
                <w:sz w:val="20"/>
                <w:szCs w:val="20"/>
              </w:rPr>
              <w:t xml:space="preserve"> сувенирной продукции </w:t>
            </w:r>
          </w:p>
        </w:tc>
        <w:tc>
          <w:tcPr>
            <w:tcW w:w="1843" w:type="dxa"/>
          </w:tcPr>
          <w:p w:rsidR="00D72A38" w:rsidRPr="00DA044D" w:rsidRDefault="00D72A38" w:rsidP="0074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D72A38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72A38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72A3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A23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изготовлению  полиграфической продукции</w:t>
            </w:r>
          </w:p>
        </w:tc>
        <w:tc>
          <w:tcPr>
            <w:tcW w:w="1843" w:type="dxa"/>
          </w:tcPr>
          <w:p w:rsidR="00A2348B" w:rsidRPr="00DA044D" w:rsidRDefault="00A2348B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2348B" w:rsidRPr="00DA044D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234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CD6C9C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C9C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B72D3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843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2348B" w:rsidRPr="00DB72D3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D72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проведению контроля эффективности технических средств, защиты информации, содержащей государственную тайну, от утечки по технологическим каналам, установленных на объекте информатизации автоматизированной системы 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2348B" w:rsidRPr="00DA044D" w:rsidRDefault="00DB72D3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A2348B" w:rsidRPr="00DA04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Pr="00DA044D" w:rsidRDefault="00C20A1A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</w:t>
            </w:r>
            <w:r w:rsidR="00A2348B">
              <w:rPr>
                <w:rFonts w:ascii="Times New Roman" w:hAnsi="Times New Roman"/>
                <w:sz w:val="20"/>
                <w:szCs w:val="20"/>
              </w:rPr>
              <w:t>по предоставлению статистической информации</w:t>
            </w:r>
          </w:p>
        </w:tc>
        <w:tc>
          <w:tcPr>
            <w:tcW w:w="184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оформлению формы статистической отчетности 2-ТП (отходы)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оформлению декларации о плате за негативное воздействие на окружающую среду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559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A2348B" w:rsidRPr="00DA044D" w:rsidTr="004770CA">
        <w:tc>
          <w:tcPr>
            <w:tcW w:w="5241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по поверке лазерного дальномера </w:t>
            </w:r>
          </w:p>
        </w:tc>
        <w:tc>
          <w:tcPr>
            <w:tcW w:w="184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2348B" w:rsidRDefault="00A2348B" w:rsidP="00B30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Pr="00855519" w:rsidRDefault="00A12840" w:rsidP="008555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519">
              <w:rPr>
                <w:rFonts w:ascii="Times New Roman" w:hAnsi="Times New Roman"/>
                <w:sz w:val="20"/>
                <w:szCs w:val="20"/>
              </w:rPr>
              <w:t xml:space="preserve">Оказание услуг </w:t>
            </w:r>
            <w:r w:rsidR="00855519" w:rsidRPr="00855519">
              <w:rPr>
                <w:rFonts w:ascii="Times New Roman" w:hAnsi="Times New Roman"/>
                <w:sz w:val="20"/>
                <w:szCs w:val="20"/>
              </w:rPr>
              <w:t>по оценке профессиональных рисков</w:t>
            </w:r>
          </w:p>
        </w:tc>
        <w:tc>
          <w:tcPr>
            <w:tcW w:w="1843" w:type="dxa"/>
          </w:tcPr>
          <w:p w:rsidR="00A12840" w:rsidRPr="00855519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19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12840" w:rsidRPr="00855519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12840" w:rsidRPr="00855519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519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кондиционирования</w:t>
            </w:r>
          </w:p>
        </w:tc>
        <w:tc>
          <w:tcPr>
            <w:tcW w:w="184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559" w:type="dxa"/>
          </w:tcPr>
          <w:p w:rsidR="00A12840" w:rsidRPr="006E3E54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на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84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6E3E54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Pr="009A608C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8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Прибор отопительный электрический бытовой</w:t>
            </w:r>
          </w:p>
        </w:tc>
        <w:tc>
          <w:tcPr>
            <w:tcW w:w="184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6E3E54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Pr="009A608C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60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Pr="00472C5F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843" w:type="dxa"/>
          </w:tcPr>
          <w:p w:rsidR="00A12840" w:rsidRPr="00472C5F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не более 2 на  окно</w:t>
            </w:r>
          </w:p>
        </w:tc>
        <w:tc>
          <w:tcPr>
            <w:tcW w:w="1984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Настольный набор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22271F" w:rsidRDefault="00A12840" w:rsidP="00A128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71F">
              <w:rPr>
                <w:rFonts w:ascii="Times New Roman" w:hAnsi="Times New Roman"/>
                <w:sz w:val="18"/>
                <w:szCs w:val="18"/>
              </w:rPr>
              <w:t>не более 1 на муниципального служащего, замещающего должность муниципальной службы «высшие»</w:t>
            </w:r>
          </w:p>
        </w:tc>
        <w:tc>
          <w:tcPr>
            <w:tcW w:w="1984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A12840" w:rsidRPr="00DA044D" w:rsidTr="004770CA">
        <w:tc>
          <w:tcPr>
            <w:tcW w:w="10627" w:type="dxa"/>
            <w:gridSpan w:val="4"/>
          </w:tcPr>
          <w:p w:rsidR="00A12840" w:rsidRPr="00FD5F50" w:rsidRDefault="00A12840" w:rsidP="00A12840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F50">
              <w:rPr>
                <w:rFonts w:ascii="Times New Roman" w:hAnsi="Times New Roman"/>
                <w:b/>
                <w:sz w:val="20"/>
                <w:szCs w:val="20"/>
              </w:rPr>
              <w:t>МКУ «Управление городского хозяйства»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экспертному исследованию сметной документации</w:t>
            </w:r>
          </w:p>
        </w:tc>
        <w:tc>
          <w:tcPr>
            <w:tcW w:w="1843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Pr="00CD6C9C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C9C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 и расходные материалы для локально-вычислительной сети</w:t>
            </w:r>
          </w:p>
        </w:tc>
        <w:tc>
          <w:tcPr>
            <w:tcW w:w="1843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843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843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840" w:rsidRPr="00DA044D" w:rsidTr="004770CA">
        <w:tc>
          <w:tcPr>
            <w:tcW w:w="10627" w:type="dxa"/>
            <w:gridSpan w:val="4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Барабаны </w:t>
            </w:r>
          </w:p>
        </w:tc>
        <w:tc>
          <w:tcPr>
            <w:tcW w:w="1843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A12840" w:rsidRPr="00634D5A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>10 на  учреждение</w:t>
            </w:r>
          </w:p>
        </w:tc>
        <w:tc>
          <w:tcPr>
            <w:tcW w:w="1984" w:type="dxa"/>
            <w:vAlign w:val="center"/>
          </w:tcPr>
          <w:p w:rsidR="00A12840" w:rsidRPr="00634D5A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Раскладной шатер-трансформер</w:t>
            </w:r>
          </w:p>
        </w:tc>
        <w:tc>
          <w:tcPr>
            <w:tcW w:w="184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559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Палатка походная в ассортименте</w:t>
            </w:r>
          </w:p>
        </w:tc>
        <w:tc>
          <w:tcPr>
            <w:tcW w:w="184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туристический складной мебели 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CA732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Лазерный проектор 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CA732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A12840" w:rsidRPr="00DA044D" w:rsidTr="004770CA">
        <w:tc>
          <w:tcPr>
            <w:tcW w:w="10627" w:type="dxa"/>
            <w:gridSpan w:val="4"/>
          </w:tcPr>
          <w:p w:rsidR="00A12840" w:rsidRPr="00F9549F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549F">
              <w:rPr>
                <w:rFonts w:ascii="Times New Roman" w:hAnsi="Times New Roman"/>
                <w:b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Медицинский осмотр водителей </w:t>
            </w:r>
          </w:p>
        </w:tc>
        <w:tc>
          <w:tcPr>
            <w:tcW w:w="1843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1559" w:type="dxa"/>
          </w:tcPr>
          <w:p w:rsidR="00A12840" w:rsidRPr="004770CA" w:rsidRDefault="00A12840" w:rsidP="00A128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0CA">
              <w:rPr>
                <w:rFonts w:ascii="Times New Roman" w:hAnsi="Times New Roman"/>
                <w:sz w:val="18"/>
                <w:szCs w:val="18"/>
              </w:rPr>
              <w:t xml:space="preserve"> ежедневный предрейсовый и послерейсовый осмотр 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99239C" w:rsidRDefault="00A12840" w:rsidP="00A12840">
            <w:pPr>
              <w:pStyle w:val="a3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9C">
              <w:rPr>
                <w:rFonts w:ascii="Times New Roman" w:hAnsi="Times New Roman"/>
                <w:sz w:val="20"/>
                <w:szCs w:val="20"/>
              </w:rPr>
              <w:t>не более 1 на 1 автомашину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Шины автомобильные</w:t>
            </w:r>
          </w:p>
        </w:tc>
        <w:tc>
          <w:tcPr>
            <w:tcW w:w="184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  <w:tc>
          <w:tcPr>
            <w:tcW w:w="1559" w:type="dxa"/>
          </w:tcPr>
          <w:p w:rsidR="00A12840" w:rsidRPr="00062551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551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Диски автомобильные </w:t>
            </w:r>
          </w:p>
        </w:tc>
        <w:tc>
          <w:tcPr>
            <w:tcW w:w="184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</w:tcPr>
          <w:p w:rsidR="00A12840" w:rsidRPr="00062551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551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кондиционирования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6E3E54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6E3E54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Pr="009A608C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8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Прибор отопительный электрический бытовой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6E3E54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Pr="009A608C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60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Pr="00472C5F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не более 2 на  окно</w:t>
            </w:r>
          </w:p>
        </w:tc>
        <w:tc>
          <w:tcPr>
            <w:tcW w:w="1984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Pr="00472C5F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Снегоуборочная техника 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Газонокосилка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Адаптер ножа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Болт крепления ножа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Кожух ремня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Ремень привода хода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Шайба крепления ножа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Нож для газонокосилки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Бензоножницы</w:t>
            </w:r>
          </w:p>
        </w:tc>
        <w:tc>
          <w:tcPr>
            <w:tcW w:w="1843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984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Pr="00472C5F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разработке проектно-сметной документации</w:t>
            </w:r>
          </w:p>
        </w:tc>
        <w:tc>
          <w:tcPr>
            <w:tcW w:w="1843" w:type="dxa"/>
          </w:tcPr>
          <w:p w:rsidR="00A12840" w:rsidRPr="00472C5F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работ по установке газового оборудования</w:t>
            </w:r>
          </w:p>
        </w:tc>
        <w:tc>
          <w:tcPr>
            <w:tcW w:w="1843" w:type="dxa"/>
          </w:tcPr>
          <w:p w:rsidR="00A12840" w:rsidRPr="00472C5F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E86FD1">
              <w:rPr>
                <w:rFonts w:ascii="Times New Roman" w:hAnsi="Times New Roman"/>
                <w:sz w:val="20"/>
                <w:szCs w:val="20"/>
              </w:rPr>
              <w:t>слуги по печатанию непосредственно на пластмассе, стекле, металле, дереве и керамике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(печатание табличек)</w:t>
            </w:r>
          </w:p>
        </w:tc>
        <w:tc>
          <w:tcPr>
            <w:tcW w:w="1843" w:type="dxa"/>
          </w:tcPr>
          <w:p w:rsidR="00A12840" w:rsidRPr="00472C5F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12840" w:rsidRPr="00DA044D" w:rsidTr="004770CA">
        <w:tc>
          <w:tcPr>
            <w:tcW w:w="5241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D1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86FD1">
              <w:rPr>
                <w:rFonts w:ascii="Times New Roman" w:hAnsi="Times New Roman"/>
                <w:sz w:val="20"/>
                <w:szCs w:val="20"/>
              </w:rPr>
              <w:t xml:space="preserve"> по изготовлению и печати баннеров и полиграфической продукции</w:t>
            </w:r>
          </w:p>
        </w:tc>
        <w:tc>
          <w:tcPr>
            <w:tcW w:w="1843" w:type="dxa"/>
          </w:tcPr>
          <w:p w:rsidR="00A12840" w:rsidRPr="00472C5F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59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</w:tbl>
    <w:p w:rsidR="003D1DCE" w:rsidRDefault="00037811" w:rsidP="00A50FE7">
      <w:pPr>
        <w:pStyle w:val="ConsPlusNormal"/>
        <w:ind w:left="-284" w:firstLine="284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lastRenderedPageBreak/>
        <w:t>Примечание:</w:t>
      </w:r>
      <w:r w:rsidR="00472C5F">
        <w:rPr>
          <w:rFonts w:ascii="Times New Roman" w:hAnsi="Times New Roman" w:cs="Times New Roman"/>
        </w:rPr>
        <w:t xml:space="preserve"> </w:t>
      </w:r>
    </w:p>
    <w:p w:rsidR="003D1DCE" w:rsidRPr="003D1DCE" w:rsidRDefault="00037811" w:rsidP="00DD2BAC">
      <w:pPr>
        <w:pStyle w:val="ConsPlusNormal"/>
        <w:ind w:left="-284" w:right="-255" w:firstLine="284"/>
        <w:jc w:val="both"/>
        <w:rPr>
          <w:rFonts w:ascii="Times New Roman" w:hAnsi="Times New Roman" w:cs="Times New Roman"/>
        </w:rPr>
      </w:pPr>
      <w:r w:rsidRPr="003D1DCE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Pr="003D1DCE">
        <w:rPr>
          <w:rFonts w:ascii="Times New Roman" w:hAnsi="Times New Roman"/>
        </w:rPr>
        <w:t xml:space="preserve">на прочие </w:t>
      </w:r>
      <w:r w:rsidR="003D1DCE" w:rsidRPr="003D1DCE">
        <w:rPr>
          <w:rFonts w:ascii="Times New Roman" w:hAnsi="Times New Roman"/>
        </w:rPr>
        <w:t xml:space="preserve">работы, </w:t>
      </w:r>
      <w:r w:rsidRPr="003D1DCE">
        <w:rPr>
          <w:rFonts w:ascii="Times New Roman" w:hAnsi="Times New Roman"/>
        </w:rPr>
        <w:t xml:space="preserve">услуги может быть изменен в связи с производственной необходимостью, осуществляется в </w:t>
      </w:r>
      <w:r w:rsidRPr="003D1DCE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3D1DCE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3D1DCE" w:rsidRPr="003D1DCE" w:rsidRDefault="003D1DCE" w:rsidP="00DD2BAC">
      <w:pPr>
        <w:pStyle w:val="ConsPlusNormal"/>
        <w:ind w:left="-284" w:right="-255" w:firstLine="284"/>
        <w:jc w:val="both"/>
        <w:rPr>
          <w:rFonts w:ascii="Times New Roman" w:hAnsi="Times New Roman" w:cs="Times New Roman"/>
        </w:rPr>
      </w:pPr>
      <w:r w:rsidRPr="003D1DCE">
        <w:rPr>
          <w:rFonts w:ascii="Times New Roman" w:hAnsi="Times New Roman" w:cs="Times New Roman"/>
        </w:rPr>
        <w:t xml:space="preserve">Расходы на оплату полисов ОСАГО устанавливаются  в соответствии с базовыми </w:t>
      </w:r>
      <w:hyperlink r:id="rId10" w:history="1">
        <w:r w:rsidRPr="003D1DCE">
          <w:rPr>
            <w:rFonts w:ascii="Times New Roman" w:hAnsi="Times New Roman" w:cs="Times New Roman"/>
          </w:rPr>
          <w:t>ставками</w:t>
        </w:r>
      </w:hyperlink>
      <w:r w:rsidRPr="003D1DCE">
        <w:rPr>
          <w:rFonts w:ascii="Times New Roman" w:hAnsi="Times New Roman" w:cs="Times New Roman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FB12DE" w:rsidRDefault="00FB12DE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B14CB3" w:rsidRDefault="00B14CB3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505C81" w:rsidRPr="0091247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обеспечения функций А</w:t>
      </w:r>
      <w:r w:rsidR="00262745" w:rsidRPr="00912474">
        <w:rPr>
          <w:rFonts w:ascii="Times New Roman" w:hAnsi="Times New Roman"/>
          <w:b/>
        </w:rPr>
        <w:t>дминистрации</w:t>
      </w:r>
      <w:r w:rsidRPr="00912474">
        <w:rPr>
          <w:rFonts w:ascii="Times New Roman" w:hAnsi="Times New Roman"/>
          <w:b/>
        </w:rPr>
        <w:t xml:space="preserve">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на техническое обслуживание и регламентно- профилактический ремонт вычислительной техники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46"/>
        <w:gridCol w:w="1942"/>
        <w:gridCol w:w="1779"/>
      </w:tblGrid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</w:t>
            </w:r>
            <w:r w:rsidR="009C6129">
              <w:rPr>
                <w:rFonts w:ascii="Times New Roman" w:hAnsi="Times New Roman"/>
                <w:sz w:val="20"/>
                <w:szCs w:val="20"/>
              </w:rPr>
              <w:t>т компьютерной и оргтехники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808" w:type="dxa"/>
          </w:tcPr>
          <w:p w:rsidR="00505C81" w:rsidRPr="00634D5A" w:rsidRDefault="009C6129" w:rsidP="003C2E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3C2E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05C81" w:rsidRPr="00634D5A" w:rsidTr="00F863C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2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станции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A51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505C81" w:rsidRPr="00367F8C" w:rsidRDefault="00505C81" w:rsidP="00C364B6">
      <w:pPr>
        <w:pStyle w:val="a3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:rsidR="00505C81" w:rsidRPr="0091247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на техническое обслуживание и регламентно- профилактический ремонт (источников) бесперебойного питания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72"/>
        <w:gridCol w:w="1898"/>
        <w:gridCol w:w="1797"/>
      </w:tblGrid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031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31" w:type="dxa"/>
          </w:tcPr>
          <w:p w:rsidR="00505C81" w:rsidRPr="00634D5A" w:rsidRDefault="00505C81" w:rsidP="00C364B6">
            <w:pPr>
              <w:pStyle w:val="a3"/>
              <w:ind w:left="32" w:hanging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(источников) бесперебойного питания</w:t>
            </w:r>
          </w:p>
        </w:tc>
        <w:tc>
          <w:tcPr>
            <w:tcW w:w="191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80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DA51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609AC" w:rsidRPr="00367F8C" w:rsidRDefault="005609AC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505C81" w:rsidRPr="00912474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на техническое обслуживание и регламентно- профилактический ремонт принтеров, МФУ, копировальных аппаратов (оргтехники)</w:t>
      </w:r>
    </w:p>
    <w:tbl>
      <w:tblPr>
        <w:tblW w:w="9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943"/>
        <w:gridCol w:w="1984"/>
        <w:gridCol w:w="1648"/>
      </w:tblGrid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МФУ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20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принтеров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6535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05C81" w:rsidRPr="00634D5A" w:rsidTr="00C364B6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43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копировальных аппаратов</w:t>
            </w:r>
          </w:p>
        </w:tc>
        <w:tc>
          <w:tcPr>
            <w:tcW w:w="198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Усл.ед.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1250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262745" w:rsidRPr="00634D5A" w:rsidRDefault="00262745" w:rsidP="00C364B6">
      <w:pPr>
        <w:pStyle w:val="a3"/>
        <w:ind w:left="-284"/>
        <w:jc w:val="both"/>
        <w:rPr>
          <w:rFonts w:ascii="Times New Roman" w:hAnsi="Times New Roman"/>
          <w:sz w:val="20"/>
          <w:szCs w:val="20"/>
        </w:rPr>
      </w:pPr>
    </w:p>
    <w:p w:rsidR="00945842" w:rsidRDefault="00CD4202" w:rsidP="00C364B6">
      <w:pPr>
        <w:pStyle w:val="a3"/>
        <w:ind w:left="-284"/>
        <w:jc w:val="center"/>
        <w:rPr>
          <w:rFonts w:ascii="Times New Roman" w:eastAsia="Times New Roman" w:hAnsi="Times New Roman"/>
          <w:b/>
          <w:lang w:eastAsia="ru-RU"/>
        </w:rPr>
      </w:pPr>
      <w:r w:rsidRPr="00912474">
        <w:rPr>
          <w:rFonts w:ascii="Times New Roman" w:hAnsi="Times New Roman"/>
          <w:b/>
        </w:rPr>
        <w:t xml:space="preserve">Нормативы затрат на услуги </w:t>
      </w:r>
      <w:r w:rsidRPr="00912474">
        <w:rPr>
          <w:rFonts w:ascii="Times New Roman" w:eastAsia="Times New Roman" w:hAnsi="Times New Roman"/>
          <w:b/>
          <w:lang w:eastAsia="ru-RU"/>
        </w:rPr>
        <w:t xml:space="preserve">по </w:t>
      </w:r>
      <w:r w:rsidR="0061708C" w:rsidRPr="00912474">
        <w:rPr>
          <w:rFonts w:ascii="Times New Roman" w:eastAsia="Times New Roman" w:hAnsi="Times New Roman"/>
          <w:b/>
          <w:lang w:eastAsia="ru-RU"/>
        </w:rPr>
        <w:t xml:space="preserve">приобретению, </w:t>
      </w:r>
      <w:r w:rsidR="002E365F" w:rsidRPr="00912474">
        <w:rPr>
          <w:rFonts w:ascii="Times New Roman" w:eastAsia="Times New Roman" w:hAnsi="Times New Roman"/>
          <w:b/>
          <w:lang w:eastAsia="ru-RU"/>
        </w:rPr>
        <w:t xml:space="preserve">обновлению и </w:t>
      </w:r>
      <w:r w:rsidRPr="00912474">
        <w:rPr>
          <w:rFonts w:ascii="Times New Roman" w:eastAsia="Times New Roman" w:hAnsi="Times New Roman"/>
          <w:b/>
          <w:lang w:eastAsia="ru-RU"/>
        </w:rPr>
        <w:t>сопровождению справочно-правовых систем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4"/>
        <w:gridCol w:w="2126"/>
        <w:gridCol w:w="1276"/>
      </w:tblGrid>
      <w:tr w:rsidR="00495C39" w:rsidRPr="00F04D98" w:rsidTr="00AE6F92">
        <w:tc>
          <w:tcPr>
            <w:tcW w:w="6834" w:type="dxa"/>
          </w:tcPr>
          <w:p w:rsidR="00495C39" w:rsidRPr="00790371" w:rsidRDefault="00495C39" w:rsidP="00DD2BAC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2126" w:type="dxa"/>
          </w:tcPr>
          <w:p w:rsidR="00495C39" w:rsidRPr="00401757" w:rsidRDefault="00C20A1A" w:rsidP="002154F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495C39"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  по сопровождению и приобретению 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иного программного  обеспечения </w:t>
            </w:r>
          </w:p>
        </w:tc>
        <w:tc>
          <w:tcPr>
            <w:tcW w:w="1276" w:type="dxa"/>
          </w:tcPr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 в год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0E34A1" w:rsidRPr="00F04D98" w:rsidTr="00AE6F92">
        <w:tc>
          <w:tcPr>
            <w:tcW w:w="10236" w:type="dxa"/>
            <w:gridSpan w:val="3"/>
          </w:tcPr>
          <w:p w:rsidR="000E34A1" w:rsidRPr="00B14CB3" w:rsidRDefault="00B14CB3" w:rsidP="00DD2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126" w:type="dxa"/>
          </w:tcPr>
          <w:p w:rsidR="00495C39" w:rsidRPr="00B14CB3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Сопровождение «1С:Предприятие» (ИТС Бюджет)</w:t>
            </w:r>
          </w:p>
        </w:tc>
        <w:tc>
          <w:tcPr>
            <w:tcW w:w="2126" w:type="dxa"/>
          </w:tcPr>
          <w:p w:rsidR="00495C39" w:rsidRPr="001E6481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усл.ед.</w:t>
            </w:r>
          </w:p>
        </w:tc>
        <w:tc>
          <w:tcPr>
            <w:tcW w:w="1276" w:type="dxa"/>
          </w:tcPr>
          <w:p w:rsidR="00495C39" w:rsidRPr="001E6481" w:rsidRDefault="0012507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доступа, администрирование и поддержка системы СЭД</w:t>
            </w:r>
          </w:p>
        </w:tc>
        <w:tc>
          <w:tcPr>
            <w:tcW w:w="2126" w:type="dxa"/>
          </w:tcPr>
          <w:p w:rsidR="00495C39" w:rsidRPr="001E6481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усл.ед.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Информационные услуги с использованием  системы  «Консультант плюс</w:t>
            </w:r>
            <w:r w:rsidRPr="001E64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</w:tcPr>
          <w:p w:rsidR="00495C39" w:rsidRPr="001E6481" w:rsidRDefault="00495C39" w:rsidP="002154FE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</w:tcPr>
          <w:p w:rsidR="00495C39" w:rsidRPr="001E6481" w:rsidRDefault="00AF0F62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Обновление по </w:t>
            </w: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VipNet</w:t>
            </w: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95C39" w:rsidRPr="001E6481" w:rsidRDefault="00416804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126" w:type="dxa"/>
          </w:tcPr>
          <w:p w:rsidR="00495C39" w:rsidRPr="004A7158" w:rsidRDefault="002154FE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495C39" w:rsidRPr="004A7158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Приобретение прав на использование </w:t>
            </w:r>
            <w:r w:rsidR="00D02AB4">
              <w:rPr>
                <w:rFonts w:ascii="Times New Roman" w:hAnsi="Times New Roman"/>
                <w:sz w:val="20"/>
                <w:szCs w:val="20"/>
              </w:rPr>
              <w:t>программного обеспечения (ПО)</w:t>
            </w:r>
          </w:p>
        </w:tc>
        <w:tc>
          <w:tcPr>
            <w:tcW w:w="2126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D02AB4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2C1DCF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по технической 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>диагностики оборудования, основных средств (по заявке в случаи необходимости)</w:t>
            </w:r>
          </w:p>
        </w:tc>
        <w:tc>
          <w:tcPr>
            <w:tcW w:w="2126" w:type="dxa"/>
          </w:tcPr>
          <w:p w:rsidR="00495C39" w:rsidRPr="004A7158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D02AB4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30F3F">
              <w:rPr>
                <w:rFonts w:ascii="Times New Roman" w:hAnsi="Times New Roman"/>
                <w:sz w:val="20"/>
                <w:szCs w:val="20"/>
              </w:rPr>
              <w:t>0</w:t>
            </w:r>
            <w:r w:rsidR="00495C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95C39" w:rsidTr="00AE6F92">
        <w:tc>
          <w:tcPr>
            <w:tcW w:w="6834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lastRenderedPageBreak/>
              <w:t>Изготовление (продление) ключа и сертификата ЭП (для обмена документами)</w:t>
            </w:r>
          </w:p>
        </w:tc>
        <w:tc>
          <w:tcPr>
            <w:tcW w:w="2126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95C39" w:rsidRPr="003D54D6" w:rsidTr="00AE6F92">
        <w:tc>
          <w:tcPr>
            <w:tcW w:w="6834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(Бюджет-Смарт).</w:t>
            </w:r>
          </w:p>
        </w:tc>
        <w:tc>
          <w:tcPr>
            <w:tcW w:w="2126" w:type="dxa"/>
          </w:tcPr>
          <w:p w:rsidR="00495C39" w:rsidRPr="003D54D6" w:rsidRDefault="002154FE" w:rsidP="00DD2BAC">
            <w:pPr>
              <w:tabs>
                <w:tab w:val="left" w:pos="0"/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5C39" w:rsidRPr="003D54D6" w:rsidTr="00AE6F92">
        <w:tc>
          <w:tcPr>
            <w:tcW w:w="6834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(Свод-Смарт).</w:t>
            </w:r>
          </w:p>
        </w:tc>
        <w:tc>
          <w:tcPr>
            <w:tcW w:w="2126" w:type="dxa"/>
          </w:tcPr>
          <w:p w:rsidR="00495C39" w:rsidRPr="003D54D6" w:rsidRDefault="002154FE" w:rsidP="00DD2B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0A1A" w:rsidRPr="003D54D6" w:rsidTr="00AE6F92">
        <w:tc>
          <w:tcPr>
            <w:tcW w:w="6834" w:type="dxa"/>
          </w:tcPr>
          <w:p w:rsidR="00C20A1A" w:rsidRPr="003D54D6" w:rsidRDefault="00C20A1A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(Контур-Персонал Государственная и муниципальная служба)</w:t>
            </w:r>
          </w:p>
        </w:tc>
        <w:tc>
          <w:tcPr>
            <w:tcW w:w="2126" w:type="dxa"/>
          </w:tcPr>
          <w:p w:rsidR="00C20A1A" w:rsidRDefault="002154FE" w:rsidP="00DD2B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C20A1A" w:rsidRDefault="00C20A1A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RPr="003D54D6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E6B7C" w:rsidRPr="003D54D6" w:rsidTr="00AE6F92">
        <w:tc>
          <w:tcPr>
            <w:tcW w:w="6834" w:type="dxa"/>
          </w:tcPr>
          <w:p w:rsidR="003E6B7C" w:rsidRDefault="003E6B7C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использования баз данных «Для кадровика. Нормативные акты. Справочник кадровика»</w:t>
            </w:r>
          </w:p>
        </w:tc>
        <w:tc>
          <w:tcPr>
            <w:tcW w:w="2126" w:type="dxa"/>
          </w:tcPr>
          <w:p w:rsidR="003E6B7C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3E6B7C" w:rsidRDefault="003E6B7C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rPr>
          <w:trHeight w:val="193"/>
        </w:trPr>
        <w:tc>
          <w:tcPr>
            <w:tcW w:w="10236" w:type="dxa"/>
            <w:gridSpan w:val="3"/>
          </w:tcPr>
          <w:p w:rsidR="00DB72D3" w:rsidRPr="00FB12DE" w:rsidRDefault="00DB72D3" w:rsidP="00DD2BAC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B72D3" w:rsidRPr="001E6481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DB72D3" w:rsidRPr="001E6481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Сопровождение электронной отчетности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</w:t>
            </w:r>
            <w:r w:rsidR="002154FE">
              <w:rPr>
                <w:rFonts w:ascii="Times New Roman" w:hAnsi="Times New Roman"/>
                <w:sz w:val="20"/>
                <w:szCs w:val="20"/>
              </w:rPr>
              <w:t xml:space="preserve">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Приобретение прав на использование ПО 1 С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Продление лицензий, обновление и сопровождение на использование ПО 1 С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Приобретение прав на использование версии Microsoft (Один комплект ПО)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Услуги по технической диагностики оборудования, основных средств (по заявке в случаи необходимости)</w:t>
            </w:r>
          </w:p>
        </w:tc>
        <w:tc>
          <w:tcPr>
            <w:tcW w:w="212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</w:t>
            </w:r>
            <w:r w:rsidR="002154FE">
              <w:rPr>
                <w:rFonts w:ascii="Times New Roman" w:hAnsi="Times New Roman"/>
                <w:sz w:val="20"/>
                <w:szCs w:val="20"/>
              </w:rPr>
              <w:t xml:space="preserve">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ИТС подписка для программы 1 С «Предприятие»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DB72D3" w:rsidTr="00AE6F92">
        <w:trPr>
          <w:trHeight w:val="235"/>
        </w:trPr>
        <w:tc>
          <w:tcPr>
            <w:tcW w:w="10236" w:type="dxa"/>
            <w:gridSpan w:val="3"/>
          </w:tcPr>
          <w:p w:rsidR="00DB72D3" w:rsidRPr="00FB12DE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«»Управление городского хозяйства»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126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AE6F92">
        <w:tc>
          <w:tcPr>
            <w:tcW w:w="10236" w:type="dxa"/>
            <w:gridSpan w:val="3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DB72D3" w:rsidTr="00AE6F92">
        <w:tc>
          <w:tcPr>
            <w:tcW w:w="6834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126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AE6F92">
        <w:tc>
          <w:tcPr>
            <w:tcW w:w="6834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12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AE6F92">
        <w:tc>
          <w:tcPr>
            <w:tcW w:w="6834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126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усл.ед.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</w:tbl>
    <w:p w:rsidR="00945842" w:rsidRPr="001E6481" w:rsidRDefault="00922219" w:rsidP="00A50FE7">
      <w:pPr>
        <w:pStyle w:val="ConsPlusNormal"/>
        <w:ind w:left="-567" w:right="-569" w:firstLine="567"/>
        <w:jc w:val="both"/>
        <w:rPr>
          <w:rFonts w:ascii="Times New Roman" w:hAnsi="Times New Roman" w:cs="Times New Roman"/>
        </w:rPr>
      </w:pPr>
      <w:r w:rsidRPr="001E6481">
        <w:rPr>
          <w:rFonts w:ascii="Times New Roman" w:hAnsi="Times New Roman" w:cs="Times New Roman"/>
        </w:rPr>
        <w:t>Пр</w:t>
      </w:r>
      <w:r w:rsidR="00945842" w:rsidRPr="001E6481">
        <w:rPr>
          <w:rFonts w:ascii="Times New Roman" w:hAnsi="Times New Roman" w:cs="Times New Roman"/>
        </w:rPr>
        <w:t>имечание:</w:t>
      </w:r>
    </w:p>
    <w:p w:rsidR="00945842" w:rsidRDefault="00FB12DE" w:rsidP="00A50FE7">
      <w:pPr>
        <w:pStyle w:val="ConsPlusNormal"/>
        <w:ind w:left="-284" w:right="-569"/>
        <w:jc w:val="both"/>
      </w:pPr>
      <w:r>
        <w:rPr>
          <w:rFonts w:ascii="Times New Roman" w:hAnsi="Times New Roman" w:cs="Times New Roman"/>
        </w:rPr>
        <w:t xml:space="preserve">   </w:t>
      </w:r>
      <w:r w:rsidR="00A50FE7">
        <w:rPr>
          <w:rFonts w:ascii="Times New Roman" w:hAnsi="Times New Roman" w:cs="Times New Roman"/>
        </w:rPr>
        <w:tab/>
      </w:r>
      <w:r w:rsidR="00945842" w:rsidRPr="001E6481">
        <w:rPr>
          <w:rFonts w:ascii="Times New Roman" w:hAnsi="Times New Roman" w:cs="Times New Roman"/>
        </w:rPr>
        <w:t xml:space="preserve">Состав и количество услуг по </w:t>
      </w:r>
      <w:r w:rsidR="003D54D6">
        <w:rPr>
          <w:rFonts w:ascii="Times New Roman" w:hAnsi="Times New Roman" w:cs="Times New Roman"/>
        </w:rPr>
        <w:t xml:space="preserve">приобретению, обновлению и </w:t>
      </w:r>
      <w:r w:rsidR="00945842" w:rsidRPr="001E6481">
        <w:rPr>
          <w:rFonts w:ascii="Times New Roman" w:hAnsi="Times New Roman" w:cs="Times New Roman"/>
        </w:rPr>
        <w:t>сопровождению</w:t>
      </w:r>
      <w:r w:rsidR="003D54D6">
        <w:rPr>
          <w:rFonts w:ascii="Times New Roman" w:hAnsi="Times New Roman" w:cs="Times New Roman"/>
        </w:rPr>
        <w:t xml:space="preserve"> </w:t>
      </w:r>
      <w:r w:rsidR="00945842" w:rsidRPr="001E6481">
        <w:rPr>
          <w:rFonts w:ascii="Times New Roman" w:hAnsi="Times New Roman" w:cs="Times New Roman"/>
        </w:rPr>
        <w:t xml:space="preserve">справочно-правовых систем, программного обеспечения и приобретению простых (неисключительных) лицензий на использование </w:t>
      </w:r>
      <w:r w:rsidR="00E54EC5" w:rsidRPr="001E6481">
        <w:rPr>
          <w:rFonts w:ascii="Times New Roman" w:hAnsi="Times New Roman" w:cs="Times New Roman"/>
        </w:rPr>
        <w:t>программного обеспечения,</w:t>
      </w:r>
      <w:r w:rsidR="00945842" w:rsidRPr="001E6481">
        <w:rPr>
          <w:rFonts w:ascii="Times New Roman" w:hAnsi="Times New Roman" w:cs="Times New Roman"/>
        </w:rPr>
        <w:t xml:space="preserve"> может отличаться от приведенного в зависимости от решаемых задач. При этом закупка данных услуг осуществляется в пределах доведенных лимитов бюджетных обязательств на обеспечение функций </w:t>
      </w:r>
      <w:r w:rsidR="00E54EC5" w:rsidRPr="001E6481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E54EC5" w:rsidRPr="001E6481">
        <w:rPr>
          <w:rFonts w:ascii="Times New Roman" w:hAnsi="Times New Roman" w:cs="Times New Roman"/>
        </w:rPr>
        <w:t>района и подведомственных казенных учреждений</w:t>
      </w:r>
      <w:r w:rsidR="00945842" w:rsidRPr="001E6481">
        <w:t>.</w:t>
      </w:r>
    </w:p>
    <w:p w:rsidR="00D54FC1" w:rsidRPr="00744301" w:rsidRDefault="00D54FC1" w:rsidP="004A77CA">
      <w:pPr>
        <w:pStyle w:val="ConsPlusNormal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20173F" w:rsidRPr="00912474" w:rsidRDefault="0020173F" w:rsidP="004A77CA">
      <w:pPr>
        <w:pStyle w:val="ConsPlusNormal"/>
        <w:ind w:left="-284"/>
        <w:jc w:val="center"/>
        <w:rPr>
          <w:sz w:val="22"/>
          <w:szCs w:val="22"/>
        </w:rPr>
      </w:pPr>
      <w:r w:rsidRPr="00912474">
        <w:rPr>
          <w:rFonts w:ascii="Times New Roman" w:hAnsi="Times New Roman"/>
          <w:b/>
          <w:sz w:val="22"/>
          <w:szCs w:val="22"/>
        </w:rPr>
        <w:t>Нормативы затрат на проведение аттестационных, проверочных и контрольных мероприятий</w:t>
      </w:r>
    </w:p>
    <w:tbl>
      <w:tblPr>
        <w:tblpPr w:leftFromText="180" w:rightFromText="180" w:vertAnchor="text" w:horzAnchor="margin" w:tblpXSpec="center" w:tblpY="18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2214"/>
        <w:gridCol w:w="2350"/>
      </w:tblGrid>
      <w:tr w:rsidR="0020173F" w:rsidRPr="00634D5A" w:rsidTr="002154FE">
        <w:tc>
          <w:tcPr>
            <w:tcW w:w="3510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аттестуемых рабочих мест, ед.</w:t>
            </w:r>
          </w:p>
        </w:tc>
        <w:tc>
          <w:tcPr>
            <w:tcW w:w="2214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 проведения аттестации, руб.</w:t>
            </w:r>
          </w:p>
        </w:tc>
        <w:tc>
          <w:tcPr>
            <w:tcW w:w="2350" w:type="dxa"/>
          </w:tcPr>
          <w:p w:rsidR="0020173F" w:rsidRPr="00634D5A" w:rsidRDefault="0020173F" w:rsidP="00C364B6">
            <w:pPr>
              <w:tabs>
                <w:tab w:val="left" w:pos="383"/>
              </w:tabs>
              <w:autoSpaceDE w:val="0"/>
              <w:autoSpaceDN w:val="0"/>
              <w:adjustRightInd w:val="0"/>
              <w:spacing w:after="0" w:line="240" w:lineRule="auto"/>
              <w:ind w:left="241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Предельная                             стоимость                                услуги, тыс.руб</w:t>
            </w:r>
            <w:r w:rsidR="00DD2BAC">
              <w:rPr>
                <w:rFonts w:ascii="Times New Roman" w:hAnsi="Times New Roman"/>
                <w:sz w:val="20"/>
                <w:szCs w:val="20"/>
              </w:rPr>
              <w:t>.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</w:tr>
      <w:tr w:rsidR="00634D5A" w:rsidRPr="00634D5A" w:rsidTr="002154FE">
        <w:tc>
          <w:tcPr>
            <w:tcW w:w="10201" w:type="dxa"/>
            <w:gridSpan w:val="4"/>
          </w:tcPr>
          <w:p w:rsidR="00634D5A" w:rsidRPr="00B14CB3" w:rsidRDefault="00B14CB3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20173F" w:rsidRPr="00634D5A" w:rsidTr="002154FE">
        <w:tc>
          <w:tcPr>
            <w:tcW w:w="3510" w:type="dxa"/>
          </w:tcPr>
          <w:p w:rsidR="0020173F" w:rsidRPr="00F16068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20173F" w:rsidRPr="00F16068" w:rsidRDefault="00F1606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14" w:type="dxa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20173F"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350" w:type="dxa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369C2" w:rsidRPr="00D30CD1" w:rsidTr="002154FE">
        <w:trPr>
          <w:trHeight w:val="227"/>
        </w:trPr>
        <w:tc>
          <w:tcPr>
            <w:tcW w:w="10201" w:type="dxa"/>
            <w:gridSpan w:val="4"/>
          </w:tcPr>
          <w:p w:rsidR="008369C2" w:rsidRPr="00FB12DE" w:rsidRDefault="00CB5EF2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8369C2" w:rsidRPr="00D30CD1" w:rsidTr="002154FE">
        <w:trPr>
          <w:trHeight w:val="265"/>
        </w:trPr>
        <w:tc>
          <w:tcPr>
            <w:tcW w:w="3510" w:type="dxa"/>
          </w:tcPr>
          <w:p w:rsidR="008369C2" w:rsidRPr="00634D5A" w:rsidRDefault="008369C2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8369C2" w:rsidRPr="00634D5A" w:rsidRDefault="00317B13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4" w:type="dxa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317B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350" w:type="dxa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784169" w:rsidRPr="00D30CD1" w:rsidTr="002154FE">
        <w:trPr>
          <w:trHeight w:val="291"/>
        </w:trPr>
        <w:tc>
          <w:tcPr>
            <w:tcW w:w="10201" w:type="dxa"/>
            <w:gridSpan w:val="4"/>
          </w:tcPr>
          <w:p w:rsidR="00784169" w:rsidRPr="00317B13" w:rsidRDefault="00387B0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 w:rsidR="00784169" w:rsidRPr="00FB12DE">
              <w:rPr>
                <w:rFonts w:ascii="Times New Roman" w:hAnsi="Times New Roman"/>
                <w:b/>
                <w:sz w:val="20"/>
                <w:szCs w:val="20"/>
              </w:rPr>
              <w:t>Управление городского хозяйства»</w:t>
            </w:r>
          </w:p>
        </w:tc>
      </w:tr>
      <w:tr w:rsidR="00784169" w:rsidRPr="00D30CD1" w:rsidTr="002154FE">
        <w:trPr>
          <w:trHeight w:val="220"/>
        </w:trPr>
        <w:tc>
          <w:tcPr>
            <w:tcW w:w="3510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4" w:type="dxa"/>
          </w:tcPr>
          <w:p w:rsidR="00784169" w:rsidRPr="00634D5A" w:rsidRDefault="00F863C6" w:rsidP="00F863C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78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350" w:type="dxa"/>
          </w:tcPr>
          <w:p w:rsidR="00784169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961B4" w:rsidRPr="00D30CD1" w:rsidTr="002154FE">
        <w:trPr>
          <w:trHeight w:val="220"/>
        </w:trPr>
        <w:tc>
          <w:tcPr>
            <w:tcW w:w="10201" w:type="dxa"/>
            <w:gridSpan w:val="4"/>
          </w:tcPr>
          <w:p w:rsidR="008961B4" w:rsidRDefault="008961B4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8961B4" w:rsidRPr="00D30CD1" w:rsidTr="002154FE">
        <w:trPr>
          <w:trHeight w:val="220"/>
        </w:trPr>
        <w:tc>
          <w:tcPr>
            <w:tcW w:w="3510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4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350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</w:tbl>
    <w:p w:rsidR="00D54FC1" w:rsidRPr="00744301" w:rsidRDefault="00D54FC1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D54FC1" w:rsidRPr="00912474" w:rsidRDefault="00CC4EFD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lastRenderedPageBreak/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 по изготовлению криптографических ключей шифрования и электронной подписи</w:t>
      </w:r>
    </w:p>
    <w:tbl>
      <w:tblPr>
        <w:tblW w:w="9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5544"/>
        <w:gridCol w:w="1985"/>
        <w:gridCol w:w="1417"/>
      </w:tblGrid>
      <w:tr w:rsidR="00CC4EFD" w:rsidRPr="001E6481" w:rsidTr="00624A95">
        <w:trPr>
          <w:jc w:val="center"/>
        </w:trPr>
        <w:tc>
          <w:tcPr>
            <w:tcW w:w="677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1E6481" w:rsidRPr="001E6481" w:rsidTr="00624A95">
        <w:trPr>
          <w:jc w:val="center"/>
        </w:trPr>
        <w:tc>
          <w:tcPr>
            <w:tcW w:w="9623" w:type="dxa"/>
            <w:gridSpan w:val="4"/>
          </w:tcPr>
          <w:p w:rsidR="001E6481" w:rsidRPr="00B14CB3" w:rsidRDefault="00B14CB3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CC4EFD" w:rsidRPr="001E6481" w:rsidTr="00624A95">
        <w:trPr>
          <w:jc w:val="center"/>
        </w:trPr>
        <w:tc>
          <w:tcPr>
            <w:tcW w:w="677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CC4EFD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CC4EFD" w:rsidRPr="001E64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3F29" w:rsidRPr="001E6481" w:rsidTr="00624A95">
        <w:trPr>
          <w:trHeight w:val="240"/>
          <w:jc w:val="center"/>
        </w:trPr>
        <w:tc>
          <w:tcPr>
            <w:tcW w:w="9623" w:type="dxa"/>
            <w:gridSpan w:val="4"/>
            <w:tcBorders>
              <w:bottom w:val="single" w:sz="4" w:space="0" w:color="auto"/>
            </w:tcBorders>
          </w:tcPr>
          <w:p w:rsidR="00B63F29" w:rsidRPr="00936BC9" w:rsidRDefault="001E6481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BC9">
              <w:rPr>
                <w:rFonts w:ascii="Times New Roman" w:hAnsi="Times New Roman"/>
                <w:b/>
                <w:sz w:val="20"/>
                <w:szCs w:val="20"/>
              </w:rPr>
              <w:t>Подведомственные  учреждения</w:t>
            </w:r>
          </w:p>
        </w:tc>
      </w:tr>
      <w:tr w:rsidR="00B63F29" w:rsidRPr="001E6481" w:rsidTr="00624A95">
        <w:trPr>
          <w:trHeight w:val="225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более 10</w:t>
            </w:r>
          </w:p>
        </w:tc>
      </w:tr>
      <w:tr w:rsidR="00B63F29" w:rsidRPr="00505C81" w:rsidTr="00624A95">
        <w:trPr>
          <w:trHeight w:val="225"/>
          <w:jc w:val="center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Сертификат «Континент-АП»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</w:tc>
      </w:tr>
    </w:tbl>
    <w:p w:rsidR="00DD2BAC" w:rsidRPr="00DD2BAC" w:rsidRDefault="00DD2BAC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6120" w:rsidRDefault="00FE6120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4EC5" w:rsidRDefault="00E54EC5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оборудование по защите информации</w:t>
      </w:r>
    </w:p>
    <w:tbl>
      <w:tblPr>
        <w:tblW w:w="99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2694"/>
        <w:gridCol w:w="1904"/>
      </w:tblGrid>
      <w:tr w:rsidR="00D82F5F" w:rsidRPr="00E54EC5" w:rsidTr="00DD2BAC">
        <w:trPr>
          <w:trHeight w:val="344"/>
        </w:trPr>
        <w:tc>
          <w:tcPr>
            <w:tcW w:w="2552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835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Наименование средства защиты информации</w:t>
            </w:r>
          </w:p>
        </w:tc>
        <w:tc>
          <w:tcPr>
            <w:tcW w:w="269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 средств защиты</w:t>
            </w:r>
            <w:r>
              <w:rPr>
                <w:rFonts w:ascii="Times New Roman" w:hAnsi="Times New Roman" w:cs="Times New Roman"/>
              </w:rPr>
              <w:t>/объект</w:t>
            </w:r>
            <w:r w:rsidRPr="00E54EC5"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190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Предельные затраты</w:t>
            </w:r>
            <w:r>
              <w:rPr>
                <w:rFonts w:ascii="Times New Roman" w:hAnsi="Times New Roman" w:cs="Times New Roman"/>
              </w:rPr>
              <w:t xml:space="preserve"> в год</w:t>
            </w:r>
            <w:r w:rsidRPr="00E54EC5">
              <w:rPr>
                <w:rFonts w:ascii="Times New Roman" w:hAnsi="Times New Roman" w:cs="Times New Roman"/>
              </w:rPr>
              <w:t>, тыс.руб</w:t>
            </w:r>
            <w:r w:rsidR="00EA4831">
              <w:rPr>
                <w:rFonts w:ascii="Times New Roman" w:hAnsi="Times New Roman" w:cs="Times New Roman"/>
              </w:rPr>
              <w:t>.</w:t>
            </w:r>
          </w:p>
        </w:tc>
      </w:tr>
      <w:tr w:rsidR="003C6C94" w:rsidRPr="00E54EC5" w:rsidTr="00DD2BAC">
        <w:trPr>
          <w:trHeight w:val="63"/>
        </w:trPr>
        <w:tc>
          <w:tcPr>
            <w:tcW w:w="2552" w:type="dxa"/>
            <w:vAlign w:val="center"/>
          </w:tcPr>
          <w:p w:rsidR="003C6C94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835" w:type="dxa"/>
            <w:vAlign w:val="center"/>
          </w:tcPr>
          <w:p w:rsidR="003C6C94" w:rsidRPr="00E54EC5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</w:t>
            </w:r>
            <w:r w:rsidR="00B22C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694" w:type="dxa"/>
            <w:vAlign w:val="center"/>
          </w:tcPr>
          <w:p w:rsidR="003C6C94" w:rsidRPr="00E54EC5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/персональный компьютер</w:t>
            </w:r>
          </w:p>
        </w:tc>
        <w:tc>
          <w:tcPr>
            <w:tcW w:w="1904" w:type="dxa"/>
            <w:vAlign w:val="center"/>
          </w:tcPr>
          <w:p w:rsidR="003C6C94" w:rsidRPr="00AB3AB6" w:rsidRDefault="0002559A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3C6C94" w:rsidRPr="00AB3AB6">
              <w:rPr>
                <w:rFonts w:ascii="Times New Roman" w:hAnsi="Times New Roman" w:cs="Times New Roman"/>
              </w:rPr>
              <w:t>,00</w:t>
            </w:r>
          </w:p>
        </w:tc>
      </w:tr>
      <w:tr w:rsidR="00B22C27" w:rsidRPr="00E54EC5" w:rsidTr="00DD2BAC">
        <w:trPr>
          <w:trHeight w:val="40"/>
        </w:trPr>
        <w:tc>
          <w:tcPr>
            <w:tcW w:w="2552" w:type="dxa"/>
            <w:vAlign w:val="center"/>
          </w:tcPr>
          <w:p w:rsidR="00B22C27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835" w:type="dxa"/>
            <w:vAlign w:val="center"/>
          </w:tcPr>
          <w:p w:rsidR="00B22C27" w:rsidRPr="00E54EC5" w:rsidRDefault="00B22C2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 программа</w:t>
            </w:r>
          </w:p>
        </w:tc>
        <w:tc>
          <w:tcPr>
            <w:tcW w:w="2694" w:type="dxa"/>
            <w:vAlign w:val="center"/>
          </w:tcPr>
          <w:p w:rsidR="00B22C27" w:rsidRPr="00E54EC5" w:rsidRDefault="00B22C2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/персональный компьютер</w:t>
            </w:r>
          </w:p>
        </w:tc>
        <w:tc>
          <w:tcPr>
            <w:tcW w:w="1904" w:type="dxa"/>
            <w:vAlign w:val="center"/>
          </w:tcPr>
          <w:p w:rsidR="00B22C27" w:rsidRPr="00AB3AB6" w:rsidRDefault="00DE44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B22C27" w:rsidRPr="00AB3AB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54EC5" w:rsidRPr="00E54EC5" w:rsidRDefault="00E54EC5" w:rsidP="00C364B6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E54EC5">
        <w:rPr>
          <w:rFonts w:ascii="Times New Roman" w:hAnsi="Times New Roman" w:cs="Times New Roman"/>
        </w:rPr>
        <w:t xml:space="preserve"> </w:t>
      </w:r>
      <w:r w:rsidR="00D54FC1">
        <w:rPr>
          <w:rFonts w:ascii="Times New Roman" w:hAnsi="Times New Roman" w:cs="Times New Roman"/>
        </w:rPr>
        <w:t xml:space="preserve">     </w:t>
      </w:r>
      <w:r w:rsidRPr="00E54EC5">
        <w:rPr>
          <w:rFonts w:ascii="Times New Roman" w:hAnsi="Times New Roman" w:cs="Times New Roman"/>
        </w:rPr>
        <w:t>Примечание:</w:t>
      </w:r>
    </w:p>
    <w:p w:rsidR="00E54EC5" w:rsidRDefault="00CF50E9" w:rsidP="00C364B6">
      <w:pPr>
        <w:pStyle w:val="ConsPlusNormal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54EC5" w:rsidRPr="00E54EC5">
        <w:rPr>
          <w:rFonts w:ascii="Times New Roman" w:hAnsi="Times New Roman" w:cs="Times New Roman"/>
        </w:rPr>
        <w:t xml:space="preserve">Наименование средств защиты информации может отличаться от приведенного в зависимости от решаемых задач. При этом закупка устройств по защите информации осуществляется в пределах доведенных лимитов бюджетных обязательств на обеспечение функций </w:t>
      </w:r>
      <w:r w:rsidR="003C6C94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3C6C94">
        <w:rPr>
          <w:rFonts w:ascii="Times New Roman" w:hAnsi="Times New Roman" w:cs="Times New Roman"/>
        </w:rPr>
        <w:t>района</w:t>
      </w:r>
      <w:r w:rsidR="00AF4B2A">
        <w:rPr>
          <w:rFonts w:ascii="Times New Roman" w:hAnsi="Times New Roman" w:cs="Times New Roman"/>
        </w:rPr>
        <w:t xml:space="preserve"> и подведомственных казенных учреждений</w:t>
      </w:r>
      <w:r w:rsidR="00E54EC5" w:rsidRPr="00E54EC5">
        <w:rPr>
          <w:rFonts w:ascii="Times New Roman" w:hAnsi="Times New Roman" w:cs="Times New Roman"/>
        </w:rPr>
        <w:t>.</w:t>
      </w:r>
    </w:p>
    <w:p w:rsidR="00054460" w:rsidRPr="00E34E31" w:rsidRDefault="00054460" w:rsidP="00C364B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54EC5" w:rsidRDefault="0064545A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Нормативы 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затрат на услуги почтовой и </w:t>
      </w:r>
      <w:r w:rsidR="003771D9" w:rsidRPr="00912474">
        <w:rPr>
          <w:rFonts w:ascii="Times New Roman" w:hAnsi="Times New Roman" w:cs="Times New Roman"/>
          <w:b/>
          <w:sz w:val="22"/>
          <w:szCs w:val="22"/>
        </w:rPr>
        <w:t>специальной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 связи</w:t>
      </w:r>
    </w:p>
    <w:tbl>
      <w:tblPr>
        <w:tblW w:w="1013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4469"/>
        <w:gridCol w:w="1985"/>
        <w:gridCol w:w="1700"/>
      </w:tblGrid>
      <w:tr w:rsidR="007D2D46" w:rsidRPr="00E34E31" w:rsidTr="00DD2BAC">
        <w:trPr>
          <w:trHeight w:val="304"/>
        </w:trPr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4469" w:type="dxa"/>
            <w:vAlign w:val="center"/>
          </w:tcPr>
          <w:p w:rsidR="007D2D46" w:rsidRPr="00E34E31" w:rsidRDefault="007D2D46" w:rsidP="003F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 xml:space="preserve">Наименование </w:t>
            </w:r>
            <w:r w:rsidR="003F326F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Предельное количество, шт./год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 w:val="restart"/>
            <w:vAlign w:val="center"/>
          </w:tcPr>
          <w:p w:rsidR="007D2D46" w:rsidRPr="00E34E31" w:rsidRDefault="00B14CB3" w:rsidP="00E34E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4469" w:type="dxa"/>
            <w:vAlign w:val="center"/>
          </w:tcPr>
          <w:p w:rsidR="007D2D46" w:rsidRPr="00E34E31" w:rsidRDefault="007D2D46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почтовый маркированный с литерой «А»</w:t>
            </w:r>
            <w:r w:rsidR="00333791" w:rsidRPr="00E34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D2D46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00" w:type="dxa"/>
            <w:vAlign w:val="center"/>
          </w:tcPr>
          <w:p w:rsidR="007D2D46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90,0</w:t>
            </w:r>
          </w:p>
        </w:tc>
      </w:tr>
      <w:tr w:rsidR="00333791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333791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  <w:vAlign w:val="center"/>
          </w:tcPr>
          <w:p w:rsidR="00333791" w:rsidRPr="00E34E31" w:rsidRDefault="00333791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почтовый маркированный с литерой «Д»</w:t>
            </w:r>
          </w:p>
        </w:tc>
        <w:tc>
          <w:tcPr>
            <w:tcW w:w="1985" w:type="dxa"/>
            <w:vAlign w:val="center"/>
          </w:tcPr>
          <w:p w:rsidR="00333791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333791" w:rsidRPr="00E34E31" w:rsidRDefault="00DB72D3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570E">
              <w:rPr>
                <w:rFonts w:ascii="Times New Roman" w:hAnsi="Times New Roman" w:cs="Times New Roman"/>
              </w:rPr>
              <w:t>0,0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</w:tcPr>
          <w:p w:rsidR="007D2D46" w:rsidRPr="00E34E31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4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dxa"/>
          </w:tcPr>
          <w:p w:rsidR="007D2D46" w:rsidRPr="00E34E31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0,95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 xml:space="preserve">номиналом 0,10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0,05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0,15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0,075</w:t>
            </w:r>
          </w:p>
        </w:tc>
      </w:tr>
      <w:tr w:rsidR="007D2D46" w:rsidRPr="00E34E31" w:rsidTr="00DD2BAC">
        <w:trPr>
          <w:trHeight w:val="251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0,25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0,125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0,30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0,15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 xml:space="preserve">номиналом 0,5 рублей 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0,25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1,5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044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</w:t>
            </w:r>
            <w:r w:rsidR="00044B9A" w:rsidRPr="00E34E31">
              <w:rPr>
                <w:rFonts w:ascii="Times New Roman" w:hAnsi="Times New Roman" w:cs="Times New Roman"/>
              </w:rPr>
              <w:t>5</w:t>
            </w:r>
            <w:r w:rsidRPr="00E34E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0" w:type="dxa"/>
            <w:vAlign w:val="center"/>
          </w:tcPr>
          <w:p w:rsidR="007D2D46" w:rsidRPr="00E34E31" w:rsidRDefault="00044B9A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</w:t>
            </w:r>
            <w:r w:rsidR="007D2D46" w:rsidRPr="00E34E31">
              <w:rPr>
                <w:rFonts w:ascii="Times New Roman" w:hAnsi="Times New Roman" w:cs="Times New Roman"/>
              </w:rPr>
              <w:t>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3,75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3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FF47DE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4 рубля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4,0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FF47DE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5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7,5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6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9,0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24492D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10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</w:t>
            </w:r>
            <w:r w:rsidR="0024492D">
              <w:rPr>
                <w:rFonts w:ascii="Times New Roman" w:hAnsi="Times New Roman" w:cs="Times New Roman"/>
              </w:rPr>
              <w:t xml:space="preserve">ка стандартная, </w:t>
            </w:r>
            <w:r w:rsidRPr="00E34E31">
              <w:rPr>
                <w:rFonts w:ascii="Times New Roman" w:hAnsi="Times New Roman" w:cs="Times New Roman"/>
              </w:rPr>
              <w:t>номиналом 25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7D2D46" w:rsidRPr="00E34E31" w:rsidRDefault="0024492D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50 рублей</w:t>
            </w:r>
          </w:p>
        </w:tc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</w:tr>
      <w:tr w:rsidR="007D2D46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1C34B2" w:rsidRPr="00E34E31" w:rsidRDefault="0024492D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100 рублей</w:t>
            </w:r>
          </w:p>
        </w:tc>
        <w:tc>
          <w:tcPr>
            <w:tcW w:w="1985" w:type="dxa"/>
            <w:vAlign w:val="center"/>
          </w:tcPr>
          <w:p w:rsidR="001C34B2" w:rsidRPr="00E34E31" w:rsidRDefault="007D2D46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0" w:type="dxa"/>
            <w:vAlign w:val="center"/>
          </w:tcPr>
          <w:p w:rsidR="00367F8C" w:rsidRPr="00E34E31" w:rsidRDefault="007D2D46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100,0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 w:val="restart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8154" w:type="dxa"/>
            <w:gridSpan w:val="3"/>
            <w:vAlign w:val="center"/>
          </w:tcPr>
          <w:p w:rsidR="00F1151F" w:rsidRPr="00E34E31" w:rsidRDefault="00CB5EF2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/>
                <w:b/>
              </w:rPr>
              <w:t>МКУ «</w:t>
            </w:r>
            <w:r>
              <w:rPr>
                <w:rFonts w:ascii="Times New Roman" w:hAnsi="Times New Roman"/>
                <w:b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</w:rPr>
              <w:t>»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С 4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0,625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</w:tcPr>
          <w:p w:rsidR="00F1151F" w:rsidRPr="00E34E31" w:rsidRDefault="00F1151F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0,475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0,375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4" w:type="dxa"/>
            <w:gridSpan w:val="3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  <w:b/>
              </w:rPr>
              <w:t>МКУ «»Управление городского хозяйства»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24,7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«Д»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471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0,4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Марка стандарт</w:t>
            </w:r>
            <w:r w:rsidR="008E1124">
              <w:rPr>
                <w:rFonts w:ascii="Times New Roman" w:hAnsi="Times New Roman" w:cs="Times New Roman"/>
              </w:rPr>
              <w:t xml:space="preserve">ная, </w:t>
            </w:r>
            <w:r w:rsidRPr="00E34E31">
              <w:rPr>
                <w:rFonts w:ascii="Times New Roman" w:hAnsi="Times New Roman" w:cs="Times New Roman"/>
              </w:rPr>
              <w:t>номиналом 5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2,5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F1151F" w:rsidP="008E1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Марка стандартная, номиналом 10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F1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F1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1,0</w:t>
            </w:r>
          </w:p>
        </w:tc>
      </w:tr>
      <w:tr w:rsidR="00F1151F" w:rsidRPr="00E34E31" w:rsidTr="00DD2BAC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F1151F" w:rsidRPr="00E34E31">
              <w:rPr>
                <w:rFonts w:ascii="Times New Roman" w:hAnsi="Times New Roman" w:cs="Times New Roman"/>
              </w:rPr>
              <w:t xml:space="preserve"> номиналом 25 рублей</w:t>
            </w:r>
          </w:p>
        </w:tc>
        <w:tc>
          <w:tcPr>
            <w:tcW w:w="1985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1,25</w:t>
            </w:r>
          </w:p>
        </w:tc>
      </w:tr>
    </w:tbl>
    <w:p w:rsidR="00567875" w:rsidRPr="008369C2" w:rsidRDefault="007F5060" w:rsidP="007F5060">
      <w:pPr>
        <w:pStyle w:val="a3"/>
        <w:tabs>
          <w:tab w:val="left" w:pos="0"/>
        </w:tabs>
        <w:ind w:left="-284" w:right="-42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940DA" w:rsidRPr="008369C2">
        <w:rPr>
          <w:rFonts w:ascii="Times New Roman" w:hAnsi="Times New Roman"/>
          <w:sz w:val="20"/>
          <w:szCs w:val="20"/>
        </w:rPr>
        <w:t>Примечание:</w:t>
      </w:r>
    </w:p>
    <w:p w:rsidR="00567875" w:rsidRPr="008369C2" w:rsidRDefault="00CF50E9" w:rsidP="007F5060">
      <w:pPr>
        <w:pStyle w:val="a3"/>
        <w:ind w:left="-284" w:right="-427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7F5060">
        <w:rPr>
          <w:rFonts w:ascii="Times New Roman" w:hAnsi="Times New Roman"/>
          <w:sz w:val="20"/>
          <w:szCs w:val="20"/>
        </w:rPr>
        <w:tab/>
      </w:r>
      <w:r w:rsidR="005940DA" w:rsidRPr="008369C2">
        <w:rPr>
          <w:rFonts w:ascii="Times New Roman" w:hAnsi="Times New Roman"/>
          <w:sz w:val="20"/>
          <w:szCs w:val="20"/>
        </w:rPr>
        <w:t>Оплата услуг почтовой и специальной связи осуществляется в пределах доведенных лимитов бюджетных обязательств на обеспечение функций</w:t>
      </w:r>
      <w:r>
        <w:rPr>
          <w:rFonts w:ascii="Times New Roman" w:hAnsi="Times New Roman"/>
          <w:sz w:val="20"/>
          <w:szCs w:val="20"/>
        </w:rPr>
        <w:t xml:space="preserve"> </w:t>
      </w:r>
      <w:r w:rsidR="005940DA" w:rsidRPr="008369C2">
        <w:rPr>
          <w:rFonts w:ascii="Times New Roman" w:hAnsi="Times New Roman"/>
          <w:sz w:val="20"/>
          <w:szCs w:val="20"/>
        </w:rPr>
        <w:t xml:space="preserve">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="005940DA" w:rsidRPr="008369C2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5940DA" w:rsidRPr="008369C2">
        <w:rPr>
          <w:sz w:val="20"/>
          <w:szCs w:val="20"/>
        </w:rPr>
        <w:t>.</w:t>
      </w:r>
    </w:p>
    <w:p w:rsidR="003A2F1A" w:rsidRDefault="003A2F1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5940DA" w:rsidRPr="00912474" w:rsidRDefault="005940DA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коммунальные услуги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843"/>
        <w:gridCol w:w="1843"/>
        <w:gridCol w:w="1984"/>
      </w:tblGrid>
      <w:tr w:rsidR="009C28B9" w:rsidRPr="007D22BD" w:rsidTr="00AE6F92">
        <w:trPr>
          <w:trHeight w:val="20"/>
        </w:trPr>
        <w:tc>
          <w:tcPr>
            <w:tcW w:w="2269" w:type="dxa"/>
            <w:vAlign w:val="center"/>
          </w:tcPr>
          <w:p w:rsidR="009C28B9" w:rsidRPr="007D22BD" w:rsidRDefault="009C28B9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984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коммунальных услуг</w:t>
            </w:r>
          </w:p>
        </w:tc>
        <w:tc>
          <w:tcPr>
            <w:tcW w:w="18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1984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Предельные затраты в год, тыс.руб.</w:t>
            </w:r>
          </w:p>
        </w:tc>
      </w:tr>
      <w:tr w:rsidR="002154FE" w:rsidRPr="007D22BD" w:rsidTr="002154FE">
        <w:trPr>
          <w:trHeight w:val="294"/>
        </w:trPr>
        <w:tc>
          <w:tcPr>
            <w:tcW w:w="2269" w:type="dxa"/>
            <w:vMerge w:val="restart"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549F">
              <w:rPr>
                <w:rFonts w:ascii="Times New Roman" w:hAnsi="Times New Roman"/>
                <w:b/>
              </w:rPr>
              <w:t>МКУ «Служба по обеспечению деятельности ОМСУ Южского муниципального района»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</w:tr>
      <w:tr w:rsidR="002154FE" w:rsidRPr="007D22BD" w:rsidTr="00893063">
        <w:trPr>
          <w:trHeight w:val="271"/>
        </w:trPr>
        <w:tc>
          <w:tcPr>
            <w:tcW w:w="2269" w:type="dxa"/>
            <w:vMerge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CC0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7D22BD">
              <w:rPr>
                <w:rFonts w:ascii="Times New Roman" w:hAnsi="Times New Roman" w:cs="Times New Roman"/>
              </w:rPr>
              <w:t>,0</w:t>
            </w:r>
          </w:p>
        </w:tc>
      </w:tr>
      <w:tr w:rsidR="002154FE" w:rsidRPr="007D22BD" w:rsidTr="00893063">
        <w:trPr>
          <w:trHeight w:val="277"/>
        </w:trPr>
        <w:tc>
          <w:tcPr>
            <w:tcW w:w="2269" w:type="dxa"/>
            <w:vMerge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2154FE" w:rsidRPr="007D22BD" w:rsidTr="002154FE">
        <w:trPr>
          <w:trHeight w:val="291"/>
        </w:trPr>
        <w:tc>
          <w:tcPr>
            <w:tcW w:w="2269" w:type="dxa"/>
            <w:vMerge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кВт*час</w:t>
            </w:r>
          </w:p>
        </w:tc>
        <w:tc>
          <w:tcPr>
            <w:tcW w:w="1843" w:type="dxa"/>
          </w:tcPr>
          <w:p w:rsidR="002154FE" w:rsidRPr="007D22BD" w:rsidRDefault="002154FE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83200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</w:tr>
      <w:tr w:rsidR="002154FE" w:rsidRPr="007D22BD" w:rsidTr="00893063">
        <w:trPr>
          <w:trHeight w:val="241"/>
        </w:trPr>
        <w:tc>
          <w:tcPr>
            <w:tcW w:w="2269" w:type="dxa"/>
            <w:vMerge/>
            <w:vAlign w:val="center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843" w:type="dxa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:rsidR="002154FE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984" w:type="dxa"/>
            <w:vAlign w:val="center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</w:tbl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BE5800" w:rsidRPr="00912474" w:rsidRDefault="00BE5800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содержание имущества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5670"/>
        <w:gridCol w:w="1984"/>
      </w:tblGrid>
      <w:tr w:rsidR="00DF4339" w:rsidRPr="008F2A0B" w:rsidTr="00AE6F92">
        <w:trPr>
          <w:trHeight w:val="321"/>
        </w:trPr>
        <w:tc>
          <w:tcPr>
            <w:tcW w:w="2269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5670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984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CC279C" w:rsidRPr="008F2A0B" w:rsidTr="00AE6F92">
        <w:trPr>
          <w:trHeight w:val="20"/>
        </w:trPr>
        <w:tc>
          <w:tcPr>
            <w:tcW w:w="2269" w:type="dxa"/>
            <w:vAlign w:val="center"/>
          </w:tcPr>
          <w:p w:rsidR="00CC279C" w:rsidRPr="00CF50E9" w:rsidRDefault="00B14CB3" w:rsidP="00C44A1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5670" w:type="dxa"/>
            <w:vAlign w:val="center"/>
          </w:tcPr>
          <w:p w:rsidR="00CC279C" w:rsidRPr="008F2A0B" w:rsidRDefault="00CC279C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984" w:type="dxa"/>
            <w:vAlign w:val="center"/>
          </w:tcPr>
          <w:p w:rsidR="00CC279C" w:rsidRPr="008F2A0B" w:rsidRDefault="000A7CC6" w:rsidP="000A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A516DE">
              <w:rPr>
                <w:rFonts w:ascii="Times New Roman" w:hAnsi="Times New Roman" w:cs="Times New Roman"/>
              </w:rPr>
              <w:t>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 w:val="restart"/>
            <w:vAlign w:val="center"/>
          </w:tcPr>
          <w:p w:rsidR="00A516DE" w:rsidRPr="00681967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1967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Мойка автомобилей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2A0B">
              <w:rPr>
                <w:rFonts w:ascii="Times New Roman" w:hAnsi="Times New Roman" w:cs="Times New Roman"/>
              </w:rPr>
              <w:t>0,0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ремонт и тех</w:t>
            </w:r>
            <w:r w:rsidRPr="008F2A0B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>помещений и здания</w:t>
            </w:r>
            <w:r w:rsidR="0084480F">
              <w:rPr>
                <w:rFonts w:ascii="Times New Roman" w:hAnsi="Times New Roman" w:cs="Times New Roman"/>
              </w:rPr>
              <w:t>, включая стоимость проверки сметной стоимости объектов</w:t>
            </w:r>
          </w:p>
        </w:tc>
        <w:tc>
          <w:tcPr>
            <w:tcW w:w="1984" w:type="dxa"/>
            <w:vAlign w:val="center"/>
          </w:tcPr>
          <w:p w:rsidR="00A516DE" w:rsidRPr="008F2A0B" w:rsidRDefault="00283DE0" w:rsidP="00283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</w:t>
            </w:r>
            <w:r w:rsidR="00A516DE">
              <w:rPr>
                <w:rFonts w:ascii="Times New Roman" w:hAnsi="Times New Roman" w:cs="Times New Roman"/>
              </w:rPr>
              <w:t>00,0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Техническое обслуживание и ремонт транспортных средств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8F2A0B">
              <w:rPr>
                <w:rFonts w:ascii="Times New Roman" w:hAnsi="Times New Roman" w:cs="Times New Roman"/>
              </w:rPr>
              <w:t>0,0</w:t>
            </w:r>
          </w:p>
        </w:tc>
      </w:tr>
      <w:tr w:rsidR="00A516DE" w:rsidRPr="008F2A0B" w:rsidTr="00AE6F92">
        <w:trPr>
          <w:trHeight w:val="20"/>
        </w:trPr>
        <w:tc>
          <w:tcPr>
            <w:tcW w:w="2269" w:type="dxa"/>
            <w:vMerge/>
            <w:vAlign w:val="center"/>
          </w:tcPr>
          <w:p w:rsidR="00A516DE" w:rsidRPr="008F2A0B" w:rsidRDefault="00A516DE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строительных материалов</w:t>
            </w:r>
          </w:p>
        </w:tc>
        <w:tc>
          <w:tcPr>
            <w:tcW w:w="1984" w:type="dxa"/>
            <w:vAlign w:val="center"/>
          </w:tcPr>
          <w:p w:rsidR="00A516DE" w:rsidRPr="008F2A0B" w:rsidRDefault="00A516D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</w:tbl>
    <w:p w:rsidR="00DF4339" w:rsidRPr="008369C2" w:rsidRDefault="00DF4339" w:rsidP="00C364B6">
      <w:pPr>
        <w:pStyle w:val="ConsPlusNormal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>Примечание:</w:t>
      </w:r>
    </w:p>
    <w:p w:rsidR="00DF4339" w:rsidRPr="008369C2" w:rsidRDefault="00DF4339" w:rsidP="00C364B6">
      <w:pPr>
        <w:pStyle w:val="ConsPlusNormal"/>
        <w:ind w:left="-284" w:firstLine="284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 xml:space="preserve">Текущий ремонт помещений производится не реже 1 раза в 3 года, с учетом требований </w:t>
      </w:r>
      <w:hyperlink r:id="rId11" w:history="1">
        <w:r w:rsidRPr="008369C2">
          <w:rPr>
            <w:rFonts w:ascii="Times New Roman" w:hAnsi="Times New Roman" w:cs="Times New Roman"/>
          </w:rPr>
          <w:t>Положения</w:t>
        </w:r>
      </w:hyperlink>
      <w:r w:rsidRPr="008369C2">
        <w:rPr>
          <w:rFonts w:ascii="Times New Roman" w:hAnsi="Times New Roman" w:cs="Times New Roman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:rsidR="00DF4339" w:rsidRPr="005459EE" w:rsidRDefault="00DF4339" w:rsidP="00C364B6">
      <w:pPr>
        <w:pStyle w:val="ConsPlusNormal"/>
        <w:ind w:left="-284" w:firstLine="284"/>
        <w:jc w:val="both"/>
        <w:rPr>
          <w:rFonts w:ascii="Times New Roman" w:hAnsi="Times New Roman" w:cs="Times New Roman"/>
          <w:color w:val="FF0000"/>
        </w:rPr>
      </w:pPr>
      <w:r w:rsidRPr="008369C2">
        <w:rPr>
          <w:rFonts w:ascii="Times New Roman" w:hAnsi="Times New Roman" w:cs="Times New Roman"/>
        </w:rPr>
        <w:t xml:space="preserve">Затраты на содержание имущества 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</w:t>
      </w:r>
      <w:r w:rsidR="00833D57">
        <w:rPr>
          <w:rFonts w:ascii="Times New Roman" w:hAnsi="Times New Roman" w:cs="Times New Roman"/>
        </w:rPr>
        <w:t>Администраци</w:t>
      </w:r>
      <w:r w:rsidR="00B14CB3">
        <w:rPr>
          <w:rFonts w:ascii="Times New Roman" w:hAnsi="Times New Roman" w:cs="Times New Roman"/>
        </w:rPr>
        <w:t>и Южского муниципального</w:t>
      </w:r>
      <w:r w:rsidR="004E432C" w:rsidRPr="008369C2">
        <w:rPr>
          <w:rFonts w:ascii="Times New Roman" w:hAnsi="Times New Roman" w:cs="Times New Roman"/>
        </w:rPr>
        <w:t xml:space="preserve"> района и подведомственных казенных учреждений. </w:t>
      </w:r>
    </w:p>
    <w:p w:rsidR="00D86506" w:rsidRDefault="00D86506" w:rsidP="00C364B6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5255B1" w:rsidRPr="00912474" w:rsidRDefault="00A4222E" w:rsidP="00C364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периодически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печатны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издани</w:t>
      </w:r>
      <w:r w:rsidRPr="00912474">
        <w:rPr>
          <w:rFonts w:ascii="Times New Roman" w:hAnsi="Times New Roman" w:cs="Times New Roman"/>
          <w:b/>
          <w:sz w:val="22"/>
          <w:szCs w:val="22"/>
        </w:rPr>
        <w:t>я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 справочн</w:t>
      </w:r>
      <w:r w:rsidRPr="00912474">
        <w:rPr>
          <w:rFonts w:ascii="Times New Roman" w:hAnsi="Times New Roman" w:cs="Times New Roman"/>
          <w:b/>
          <w:sz w:val="22"/>
          <w:szCs w:val="22"/>
        </w:rPr>
        <w:t>ую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литератур</w:t>
      </w:r>
      <w:r w:rsidRPr="00912474">
        <w:rPr>
          <w:rFonts w:ascii="Times New Roman" w:hAnsi="Times New Roman" w:cs="Times New Roman"/>
          <w:b/>
          <w:sz w:val="22"/>
          <w:szCs w:val="22"/>
        </w:rPr>
        <w:t>у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 публика</w:t>
      </w:r>
      <w:r w:rsidR="00DF7468" w:rsidRPr="00912474">
        <w:rPr>
          <w:rFonts w:ascii="Times New Roman" w:hAnsi="Times New Roman" w:cs="Times New Roman"/>
          <w:b/>
          <w:sz w:val="22"/>
          <w:szCs w:val="22"/>
        </w:rPr>
        <w:t xml:space="preserve">цию 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информационных материалов в печатных изданиях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3246"/>
        <w:gridCol w:w="4536"/>
      </w:tblGrid>
      <w:tr w:rsidR="004C7533" w:rsidRPr="00DE4494" w:rsidTr="00F16816">
        <w:trPr>
          <w:trHeight w:val="462"/>
        </w:trPr>
        <w:tc>
          <w:tcPr>
            <w:tcW w:w="1824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246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auto"/>
          </w:tcPr>
          <w:p w:rsidR="004C7533" w:rsidRPr="00DE4494" w:rsidRDefault="004C75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FD6F95" w:rsidRPr="00DE4494" w:rsidTr="00F16816">
        <w:trPr>
          <w:trHeight w:val="445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FD6F95" w:rsidRPr="00CF50E9" w:rsidRDefault="00B14CB3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«Ивановская газета»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6F95" w:rsidRPr="00DE4494" w:rsidRDefault="00FD6F95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 Не более 2-х полугодовых подписок (по одному экземпляру каждого выпуска)</w:t>
            </w:r>
          </w:p>
        </w:tc>
      </w:tr>
      <w:tr w:rsidR="00FD6F95" w:rsidRPr="00A51DE6" w:rsidTr="00CF50E9">
        <w:trPr>
          <w:trHeight w:val="443"/>
        </w:trPr>
        <w:tc>
          <w:tcPr>
            <w:tcW w:w="1824" w:type="dxa"/>
            <w:vMerge/>
            <w:shd w:val="clear" w:color="auto" w:fill="auto"/>
            <w:vAlign w:val="center"/>
          </w:tcPr>
          <w:p w:rsidR="00FD6F95" w:rsidRPr="00CF50E9" w:rsidRDefault="00FD6F95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«Светлый путь»</w:t>
            </w:r>
          </w:p>
        </w:tc>
        <w:tc>
          <w:tcPr>
            <w:tcW w:w="4536" w:type="dxa"/>
            <w:shd w:val="clear" w:color="auto" w:fill="auto"/>
          </w:tcPr>
          <w:p w:rsidR="00FD6F95" w:rsidRPr="00DE4494" w:rsidRDefault="00FD6F95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Не более 2-х полугодовых подписок (по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экземпляр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каждого выпуска)</w:t>
            </w:r>
          </w:p>
        </w:tc>
      </w:tr>
      <w:tr w:rsidR="00FD6F95" w:rsidRPr="00A51DE6" w:rsidTr="00CF50E9">
        <w:trPr>
          <w:trHeight w:val="443"/>
        </w:trPr>
        <w:tc>
          <w:tcPr>
            <w:tcW w:w="1824" w:type="dxa"/>
            <w:vMerge/>
            <w:shd w:val="clear" w:color="auto" w:fill="auto"/>
            <w:vAlign w:val="center"/>
          </w:tcPr>
          <w:p w:rsidR="00FD6F95" w:rsidRPr="00CF50E9" w:rsidRDefault="00FD6F95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FD6F95" w:rsidRPr="00DE4494" w:rsidRDefault="00FD6F95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в сети Интернет на ресурсы исполнителя</w:t>
            </w:r>
          </w:p>
        </w:tc>
        <w:tc>
          <w:tcPr>
            <w:tcW w:w="4536" w:type="dxa"/>
            <w:shd w:val="clear" w:color="auto" w:fill="auto"/>
          </w:tcPr>
          <w:p w:rsidR="00FD6F95" w:rsidRPr="00917319" w:rsidRDefault="0091731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319">
              <w:rPr>
                <w:rFonts w:ascii="Times New Roman" w:hAnsi="Times New Roman"/>
                <w:sz w:val="20"/>
                <w:szCs w:val="20"/>
              </w:rPr>
              <w:t>Не более 2-х полугодовых подписок (по одному экземпляру каждого выпуска)</w:t>
            </w:r>
          </w:p>
        </w:tc>
      </w:tr>
      <w:tr w:rsidR="008F2A19" w:rsidRPr="00262643" w:rsidTr="00F16816">
        <w:trPr>
          <w:trHeight w:val="144"/>
        </w:trPr>
        <w:tc>
          <w:tcPr>
            <w:tcW w:w="1824" w:type="dxa"/>
            <w:vMerge w:val="restart"/>
            <w:shd w:val="clear" w:color="auto" w:fill="auto"/>
            <w:vAlign w:val="center"/>
          </w:tcPr>
          <w:p w:rsidR="008F2A19" w:rsidRPr="00CF50E9" w:rsidRDefault="007F45A3" w:rsidP="00C364B6">
            <w:pPr>
              <w:pStyle w:val="ConsPlusNormal"/>
              <w:rPr>
                <w:rFonts w:ascii="Times New Roman" w:hAnsi="Times New Roman" w:cs="Times New Roman"/>
                <w:b/>
                <w:highlight w:val="yellow"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8F2A19" w:rsidRPr="00DE4494" w:rsidRDefault="00670EB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Периодические издания </w:t>
            </w:r>
          </w:p>
        </w:tc>
        <w:tc>
          <w:tcPr>
            <w:tcW w:w="4536" w:type="dxa"/>
            <w:shd w:val="clear" w:color="auto" w:fill="auto"/>
          </w:tcPr>
          <w:p w:rsidR="008F2A19" w:rsidRPr="00DE4494" w:rsidRDefault="00B80351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не более </w:t>
            </w:r>
            <w:r w:rsidR="00670EB3" w:rsidRPr="00DE4494">
              <w:rPr>
                <w:rFonts w:ascii="Times New Roman" w:hAnsi="Times New Roman"/>
                <w:sz w:val="20"/>
                <w:szCs w:val="20"/>
              </w:rPr>
              <w:t xml:space="preserve">170 названий 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на каждое полугодие</w:t>
            </w:r>
          </w:p>
        </w:tc>
      </w:tr>
      <w:tr w:rsidR="008F2A19" w:rsidRPr="00262643" w:rsidTr="00F16816">
        <w:trPr>
          <w:trHeight w:val="144"/>
        </w:trPr>
        <w:tc>
          <w:tcPr>
            <w:tcW w:w="1824" w:type="dxa"/>
            <w:vMerge/>
            <w:shd w:val="clear" w:color="auto" w:fill="auto"/>
            <w:vAlign w:val="center"/>
          </w:tcPr>
          <w:p w:rsidR="008F2A19" w:rsidRPr="00A51DE6" w:rsidRDefault="008F2A19" w:rsidP="00C364B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8F2A19" w:rsidRPr="00DE4494" w:rsidRDefault="001B2A5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>Печатные издания (литература)</w:t>
            </w:r>
          </w:p>
        </w:tc>
        <w:tc>
          <w:tcPr>
            <w:tcW w:w="4536" w:type="dxa"/>
            <w:shd w:val="clear" w:color="auto" w:fill="auto"/>
          </w:tcPr>
          <w:p w:rsidR="008F2A19" w:rsidRPr="00DE4494" w:rsidRDefault="001B2A53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6000 экз.</w:t>
            </w:r>
          </w:p>
        </w:tc>
      </w:tr>
      <w:tr w:rsidR="00D70A48" w:rsidRPr="00262643" w:rsidTr="00F16816">
        <w:trPr>
          <w:trHeight w:val="144"/>
        </w:trPr>
        <w:tc>
          <w:tcPr>
            <w:tcW w:w="1824" w:type="dxa"/>
            <w:vMerge/>
            <w:shd w:val="clear" w:color="auto" w:fill="auto"/>
            <w:vAlign w:val="center"/>
          </w:tcPr>
          <w:p w:rsidR="00D70A48" w:rsidRPr="00A51DE6" w:rsidRDefault="00D70A48" w:rsidP="00C364B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D70A48" w:rsidRPr="00DE4494" w:rsidRDefault="00D70A48" w:rsidP="00C364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«Светлый путь»</w:t>
            </w:r>
          </w:p>
        </w:tc>
        <w:tc>
          <w:tcPr>
            <w:tcW w:w="4536" w:type="dxa"/>
            <w:shd w:val="clear" w:color="auto" w:fill="auto"/>
          </w:tcPr>
          <w:p w:rsidR="00D70A48" w:rsidRPr="00DE4494" w:rsidRDefault="00D70A48" w:rsidP="00C364B6">
            <w:pPr>
              <w:spacing w:after="0" w:line="240" w:lineRule="auto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Не более 2-х полугодовых подписок (по два экземпляра каждого выпуска)</w:t>
            </w:r>
          </w:p>
        </w:tc>
      </w:tr>
    </w:tbl>
    <w:p w:rsidR="00F30554" w:rsidRPr="00F30554" w:rsidRDefault="00F30554" w:rsidP="00C364B6">
      <w:pPr>
        <w:pStyle w:val="ConsPlusNormal"/>
        <w:ind w:left="-426" w:firstLine="426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Примечание:</w:t>
      </w:r>
    </w:p>
    <w:p w:rsidR="00F30554" w:rsidRPr="004E432C" w:rsidRDefault="00F30554" w:rsidP="00C364B6">
      <w:pPr>
        <w:pStyle w:val="ConsPlusNormal"/>
        <w:ind w:firstLine="142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Количество и наименование изданий</w:t>
      </w:r>
      <w:r>
        <w:rPr>
          <w:rFonts w:ascii="Times New Roman" w:hAnsi="Times New Roman" w:cs="Times New Roman"/>
        </w:rPr>
        <w:t>, справочной литературы</w:t>
      </w:r>
      <w:r w:rsidRPr="00F30554">
        <w:rPr>
          <w:rFonts w:ascii="Times New Roman" w:hAnsi="Times New Roman" w:cs="Times New Roman"/>
        </w:rPr>
        <w:t xml:space="preserve"> может отличаться от приведен</w:t>
      </w:r>
      <w:r w:rsidR="002C1DCF">
        <w:rPr>
          <w:rFonts w:ascii="Times New Roman" w:hAnsi="Times New Roman" w:cs="Times New Roman"/>
        </w:rPr>
        <w:t xml:space="preserve">ного в зависимости от решаемых </w:t>
      </w:r>
      <w:r w:rsidRPr="00F30554">
        <w:rPr>
          <w:rFonts w:ascii="Times New Roman" w:hAnsi="Times New Roman" w:cs="Times New Roman"/>
        </w:rPr>
        <w:t>задач. При этом закупка периодических изданий</w:t>
      </w:r>
      <w:r>
        <w:rPr>
          <w:rFonts w:ascii="Times New Roman" w:hAnsi="Times New Roman" w:cs="Times New Roman"/>
        </w:rPr>
        <w:t>, справочной литературы</w:t>
      </w:r>
      <w:r w:rsidR="00DF7468">
        <w:rPr>
          <w:rFonts w:ascii="Times New Roman" w:hAnsi="Times New Roman" w:cs="Times New Roman"/>
        </w:rPr>
        <w:t xml:space="preserve">, подачи </w:t>
      </w:r>
      <w:r w:rsidR="00DF7468">
        <w:rPr>
          <w:rFonts w:ascii="Times New Roman" w:hAnsi="Times New Roman" w:cs="Times New Roman"/>
        </w:rPr>
        <w:lastRenderedPageBreak/>
        <w:t>информации в печатные издания</w:t>
      </w:r>
      <w:r w:rsidRPr="00F30554">
        <w:rPr>
          <w:rFonts w:ascii="Times New Roman" w:hAnsi="Times New Roman" w:cs="Times New Roman"/>
        </w:rPr>
        <w:t xml:space="preserve">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4E432C">
        <w:rPr>
          <w:rFonts w:ascii="Times New Roman" w:hAnsi="Times New Roman" w:cs="Times New Roman"/>
        </w:rPr>
        <w:t xml:space="preserve">района и подведомственных казенных учреждений. </w:t>
      </w:r>
    </w:p>
    <w:p w:rsidR="00A4222E" w:rsidRPr="00D93068" w:rsidRDefault="00A4222E" w:rsidP="00C364B6">
      <w:pPr>
        <w:pStyle w:val="a3"/>
        <w:ind w:left="-284"/>
        <w:jc w:val="center"/>
        <w:rPr>
          <w:rFonts w:ascii="Times New Roman" w:hAnsi="Times New Roman"/>
          <w:sz w:val="16"/>
          <w:szCs w:val="16"/>
        </w:rPr>
      </w:pPr>
    </w:p>
    <w:p w:rsidR="00DF7468" w:rsidRPr="00912474" w:rsidRDefault="002C1DCF" w:rsidP="00C364B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Нормативы затрат</w:t>
      </w:r>
      <w:r w:rsidR="00DF7468" w:rsidRPr="00912474">
        <w:rPr>
          <w:rFonts w:ascii="Times New Roman" w:hAnsi="Times New Roman"/>
          <w:b/>
        </w:rPr>
        <w:t xml:space="preserve"> по диспансеризации сотрудников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2817"/>
        <w:gridCol w:w="3420"/>
      </w:tblGrid>
      <w:tr w:rsidR="00DF7468" w:rsidRPr="00EA6127" w:rsidTr="00AE6F92">
        <w:trPr>
          <w:trHeight w:val="689"/>
        </w:trPr>
        <w:tc>
          <w:tcPr>
            <w:tcW w:w="3482" w:type="dxa"/>
          </w:tcPr>
          <w:p w:rsidR="00DF7468" w:rsidRPr="00944A85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A85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817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>Количество сотрудников, подлежащих диспансеризации (чел.)</w:t>
            </w:r>
          </w:p>
        </w:tc>
        <w:tc>
          <w:tcPr>
            <w:tcW w:w="3420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>Предельная стоимость проведения диспансеризации в расчете на одного сотрудника, тыс.руб./год</w:t>
            </w:r>
          </w:p>
        </w:tc>
      </w:tr>
      <w:tr w:rsidR="00DF7468" w:rsidRPr="00EA6127" w:rsidTr="00AE6F92">
        <w:trPr>
          <w:trHeight w:val="219"/>
        </w:trPr>
        <w:tc>
          <w:tcPr>
            <w:tcW w:w="3482" w:type="dxa"/>
            <w:vAlign w:val="center"/>
          </w:tcPr>
          <w:p w:rsidR="00DF7468" w:rsidRPr="00CF50E9" w:rsidRDefault="00B14CB3" w:rsidP="00C364B6">
            <w:pPr>
              <w:pStyle w:val="ConsPlusNormal"/>
              <w:jc w:val="center"/>
              <w:rPr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817" w:type="dxa"/>
            <w:vAlign w:val="center"/>
          </w:tcPr>
          <w:p w:rsidR="00DF7468" w:rsidRPr="00DE4494" w:rsidRDefault="0075335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штатного расписания</w:t>
            </w:r>
          </w:p>
        </w:tc>
        <w:tc>
          <w:tcPr>
            <w:tcW w:w="3420" w:type="dxa"/>
            <w:vAlign w:val="center"/>
          </w:tcPr>
          <w:p w:rsidR="00DF7468" w:rsidRPr="00DE4494" w:rsidRDefault="00424A9C" w:rsidP="0042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</w:tbl>
    <w:p w:rsidR="00856273" w:rsidRPr="00D70A48" w:rsidRDefault="00856273" w:rsidP="00C364B6">
      <w:pPr>
        <w:pStyle w:val="ConsPlusNormal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>Примечание:</w:t>
      </w:r>
    </w:p>
    <w:p w:rsidR="00F437AD" w:rsidRDefault="00856273" w:rsidP="00AF4B2A">
      <w:pPr>
        <w:pStyle w:val="a3"/>
        <w:ind w:firstLine="142"/>
        <w:jc w:val="both"/>
        <w:rPr>
          <w:rFonts w:ascii="Times New Roman" w:hAnsi="Times New Roman"/>
          <w:sz w:val="20"/>
          <w:szCs w:val="20"/>
        </w:rPr>
      </w:pPr>
      <w:r w:rsidRPr="00D70A48">
        <w:rPr>
          <w:rFonts w:ascii="Times New Roman" w:hAnsi="Times New Roman"/>
          <w:sz w:val="20"/>
          <w:szCs w:val="20"/>
        </w:rPr>
        <w:t xml:space="preserve">Количество сотрудников, подлежащих диспансеризации, может отличаться от приведенной, в зависимости от штатной численности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D70A48">
        <w:rPr>
          <w:rFonts w:ascii="Times New Roman" w:hAnsi="Times New Roman"/>
          <w:sz w:val="20"/>
          <w:szCs w:val="20"/>
        </w:rPr>
        <w:t>района и подведомственных</w:t>
      </w:r>
      <w:r>
        <w:rPr>
          <w:rFonts w:ascii="Times New Roman" w:hAnsi="Times New Roman"/>
          <w:sz w:val="20"/>
          <w:szCs w:val="20"/>
        </w:rPr>
        <w:t xml:space="preserve"> учреждений</w:t>
      </w:r>
      <w:r w:rsidRPr="00856273">
        <w:rPr>
          <w:rFonts w:ascii="Times New Roman" w:hAnsi="Times New Roman"/>
          <w:sz w:val="20"/>
          <w:szCs w:val="20"/>
        </w:rPr>
        <w:t xml:space="preserve">. При этом закупка услуг 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856273">
        <w:rPr>
          <w:rFonts w:ascii="Times New Roman" w:hAnsi="Times New Roman"/>
          <w:sz w:val="20"/>
          <w:szCs w:val="20"/>
        </w:rPr>
        <w:t>района</w:t>
      </w:r>
      <w:r w:rsidR="00AF4B2A">
        <w:rPr>
          <w:rFonts w:ascii="Times New Roman" w:hAnsi="Times New Roman"/>
          <w:sz w:val="20"/>
          <w:szCs w:val="20"/>
        </w:rPr>
        <w:t xml:space="preserve">. </w:t>
      </w:r>
    </w:p>
    <w:p w:rsidR="00AF4B2A" w:rsidRPr="00D93068" w:rsidRDefault="00AF4B2A" w:rsidP="00AF4B2A">
      <w:pPr>
        <w:pStyle w:val="a3"/>
        <w:ind w:firstLine="142"/>
        <w:jc w:val="both"/>
        <w:rPr>
          <w:rFonts w:ascii="Times New Roman" w:hAnsi="Times New Roman"/>
          <w:b/>
          <w:sz w:val="16"/>
          <w:szCs w:val="16"/>
        </w:rPr>
      </w:pPr>
    </w:p>
    <w:p w:rsidR="00F30554" w:rsidRPr="00912474" w:rsidRDefault="00F30554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транспортных средств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6"/>
        <w:gridCol w:w="1882"/>
        <w:gridCol w:w="4111"/>
        <w:gridCol w:w="2268"/>
      </w:tblGrid>
      <w:tr w:rsidR="0051022E" w:rsidRPr="00E54EC5" w:rsidTr="00AE6F92">
        <w:trPr>
          <w:trHeight w:val="460"/>
        </w:trPr>
        <w:tc>
          <w:tcPr>
            <w:tcW w:w="1946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882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111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цена </w:t>
            </w:r>
          </w:p>
        </w:tc>
      </w:tr>
      <w:tr w:rsidR="00CA6DA1" w:rsidRPr="00DE4494" w:rsidTr="00AE6F92">
        <w:trPr>
          <w:trHeight w:val="460"/>
        </w:trPr>
        <w:tc>
          <w:tcPr>
            <w:tcW w:w="1946" w:type="dxa"/>
            <w:vMerge w:val="restart"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1882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4111" w:type="dxa"/>
            <w:vAlign w:val="center"/>
          </w:tcPr>
          <w:p w:rsidR="00CA6DA1" w:rsidRPr="0000287E" w:rsidRDefault="00CA6DA1" w:rsidP="00CA6DA1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DE4494">
              <w:rPr>
                <w:rFonts w:ascii="Times New Roman" w:hAnsi="Times New Roman" w:cs="Times New Roman"/>
              </w:rPr>
              <w:t xml:space="preserve"> единиц на учреждение</w:t>
            </w:r>
          </w:p>
        </w:tc>
        <w:tc>
          <w:tcPr>
            <w:tcW w:w="22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1,2</w:t>
            </w:r>
            <w:r w:rsidRPr="00DE4494">
              <w:rPr>
                <w:rFonts w:ascii="Times New Roman" w:hAnsi="Times New Roman" w:cs="Times New Roman"/>
              </w:rPr>
              <w:t xml:space="preserve"> млн. рублей </w:t>
            </w:r>
          </w:p>
        </w:tc>
      </w:tr>
      <w:tr w:rsidR="00CA6DA1" w:rsidRPr="00DE4494" w:rsidTr="00AE6F92">
        <w:trPr>
          <w:trHeight w:val="460"/>
        </w:trPr>
        <w:tc>
          <w:tcPr>
            <w:tcW w:w="1946" w:type="dxa"/>
            <w:vMerge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2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4111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2 единиц на учреждение</w:t>
            </w:r>
          </w:p>
        </w:tc>
        <w:tc>
          <w:tcPr>
            <w:tcW w:w="22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,</w:t>
            </w:r>
            <w:r w:rsidRPr="00DE44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млн</w:t>
            </w:r>
            <w:r w:rsidRPr="00DE4494">
              <w:rPr>
                <w:rFonts w:ascii="Times New Roman" w:hAnsi="Times New Roman" w:cs="Times New Roman"/>
              </w:rPr>
              <w:t xml:space="preserve">. рублей </w:t>
            </w:r>
          </w:p>
        </w:tc>
      </w:tr>
    </w:tbl>
    <w:p w:rsidR="000708D6" w:rsidRDefault="000708D6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D8222D" w:rsidRPr="00912474" w:rsidRDefault="00D8222D" w:rsidP="00D8222D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мебели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835"/>
        <w:gridCol w:w="1418"/>
        <w:gridCol w:w="2126"/>
      </w:tblGrid>
      <w:tr w:rsidR="00D8222D" w:rsidRPr="00160932" w:rsidTr="00D93068">
        <w:trPr>
          <w:trHeight w:val="597"/>
        </w:trPr>
        <w:tc>
          <w:tcPr>
            <w:tcW w:w="198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1843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 мебели</w:t>
            </w:r>
          </w:p>
        </w:tc>
        <w:tc>
          <w:tcPr>
            <w:tcW w:w="283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эксплуатации, год </w:t>
            </w:r>
          </w:p>
        </w:tc>
        <w:tc>
          <w:tcPr>
            <w:tcW w:w="2126" w:type="dxa"/>
            <w:vAlign w:val="center"/>
          </w:tcPr>
          <w:p w:rsidR="00D8222D" w:rsidRPr="00E03DEE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 xml:space="preserve">Цена за единицу, </w:t>
            </w:r>
            <w:r>
              <w:rPr>
                <w:rFonts w:ascii="Times New Roman" w:hAnsi="Times New Roman" w:cs="Times New Roman"/>
              </w:rPr>
              <w:t>тыс.</w:t>
            </w:r>
            <w:r w:rsidRPr="00E03DEE">
              <w:rPr>
                <w:rFonts w:ascii="Times New Roman" w:hAnsi="Times New Roman" w:cs="Times New Roman"/>
              </w:rPr>
              <w:t>руб. включительно</w:t>
            </w:r>
          </w:p>
          <w:p w:rsidR="00D8222D" w:rsidRPr="00ED6FF1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8222D" w:rsidRPr="00160932" w:rsidTr="00AE6F92">
        <w:trPr>
          <w:trHeight w:val="20"/>
        </w:trPr>
        <w:tc>
          <w:tcPr>
            <w:tcW w:w="10207" w:type="dxa"/>
            <w:gridSpan w:val="5"/>
          </w:tcPr>
          <w:p w:rsidR="00D8222D" w:rsidRPr="00936BC9" w:rsidRDefault="00B14CB3" w:rsidP="005F3B6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D8222D" w:rsidRPr="00160932" w:rsidTr="00AE6F92">
        <w:trPr>
          <w:trHeight w:val="659"/>
        </w:trPr>
        <w:tc>
          <w:tcPr>
            <w:tcW w:w="1985" w:type="dxa"/>
            <w:vMerge w:val="restart"/>
            <w:vAlign w:val="center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843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Стол, состоящий из нескольких элементов</w:t>
            </w:r>
          </w:p>
        </w:tc>
        <w:tc>
          <w:tcPr>
            <w:tcW w:w="2835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6D4115">
              <w:rPr>
                <w:rFonts w:ascii="Times New Roman" w:hAnsi="Times New Roman" w:cs="Times New Roman"/>
              </w:rPr>
              <w:t xml:space="preserve"> шт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D8222D" w:rsidRPr="00160932" w:rsidTr="00AE6F92">
        <w:trPr>
          <w:trHeight w:val="347"/>
        </w:trPr>
        <w:tc>
          <w:tcPr>
            <w:tcW w:w="1985" w:type="dxa"/>
            <w:vMerge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Стул </w:t>
            </w:r>
          </w:p>
        </w:tc>
        <w:tc>
          <w:tcPr>
            <w:tcW w:w="2835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11</w:t>
            </w:r>
            <w:r w:rsidRPr="006D4115">
              <w:rPr>
                <w:rFonts w:ascii="Times New Roman" w:hAnsi="Times New Roman" w:cs="Times New Roman"/>
              </w:rPr>
              <w:t>0 шт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«высшие»</w:t>
            </w:r>
          </w:p>
        </w:tc>
        <w:tc>
          <w:tcPr>
            <w:tcW w:w="1843" w:type="dxa"/>
            <w:vAlign w:val="center"/>
          </w:tcPr>
          <w:p w:rsidR="00D8222D" w:rsidRPr="00160932" w:rsidRDefault="00424A9C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Pr="008F53E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D8222D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  <w:r w:rsidR="00424A9C">
              <w:rPr>
                <w:rFonts w:ascii="Times New Roman" w:hAnsi="Times New Roman" w:cs="Times New Roman"/>
              </w:rPr>
              <w:t xml:space="preserve"> офисный деревянный </w:t>
            </w:r>
          </w:p>
        </w:tc>
        <w:tc>
          <w:tcPr>
            <w:tcW w:w="2835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62449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449A" w:rsidRPr="00F7184E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62449A" w:rsidRPr="00F7184E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62449A" w:rsidRDefault="0062449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62449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 на 1 муниципального служащего</w:t>
            </w:r>
          </w:p>
        </w:tc>
        <w:tc>
          <w:tcPr>
            <w:tcW w:w="1418" w:type="dxa"/>
          </w:tcPr>
          <w:p w:rsidR="0062449A" w:rsidRDefault="0062449A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62449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36D99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1335"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16 шт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«главные», «ведущие»</w:t>
            </w: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8F53ED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офисный </w:t>
            </w:r>
            <w:r>
              <w:rPr>
                <w:rFonts w:ascii="Times New Roman" w:hAnsi="Times New Roman" w:cs="Times New Roman"/>
              </w:rPr>
              <w:lastRenderedPageBreak/>
              <w:t>деревянный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более 4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FD2EB8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C7A63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C7A63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металлический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шт. на </w:t>
            </w:r>
            <w:r w:rsidRPr="00F718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418" w:type="dxa"/>
          </w:tcPr>
          <w:p w:rsidR="008C7A63" w:rsidRPr="00881358" w:rsidRDefault="008C7A63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8C7A63" w:rsidRPr="00160932" w:rsidTr="00AE6F92">
        <w:trPr>
          <w:trHeight w:val="488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  <w:r w:rsidR="00736D99">
              <w:rPr>
                <w:rFonts w:ascii="Times New Roman" w:hAnsi="Times New Roman" w:cs="Times New Roman"/>
              </w:rPr>
              <w:t xml:space="preserve"> мягкое на колесиках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C7A63" w:rsidRPr="00160932" w:rsidTr="00AE6F92">
        <w:trPr>
          <w:trHeight w:val="384"/>
        </w:trPr>
        <w:tc>
          <w:tcPr>
            <w:tcW w:w="1985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 шт на 1 кабинет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 w:val="restart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подведомственных учреждений</w:t>
            </w: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1шт на 1руководителя 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36D99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1335">
              <w:rPr>
                <w:rFonts w:ascii="Times New Roman" w:hAnsi="Times New Roman" w:cs="Times New Roman"/>
              </w:rPr>
              <w:t>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4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шт на учреждение 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B44EA" w:rsidRPr="00160932" w:rsidTr="00AE6F92">
        <w:trPr>
          <w:trHeight w:val="249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Кресло мягкое</w:t>
            </w:r>
            <w:r>
              <w:rPr>
                <w:rFonts w:ascii="Times New Roman" w:hAnsi="Times New Roman" w:cs="Times New Roman"/>
              </w:rPr>
              <w:t xml:space="preserve"> на колесиках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771335">
              <w:rPr>
                <w:rFonts w:ascii="Times New Roman" w:hAnsi="Times New Roman" w:cs="Times New Roman"/>
              </w:rPr>
              <w:t>5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5 шт на 1 кабинет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стационарный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4 шт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B44EA" w:rsidRPr="00160932" w:rsidTr="00AE6F92">
        <w:trPr>
          <w:trHeight w:val="228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книжный двухсторонний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360 книг на стеллаж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детский двухсторонний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240 книг на стеллаж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журнальный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 –для сельских библиотечных отделов, 2- для каждого отдела обслуживания и читальных залов городских учреждений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читальном зале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Столбик стеклянный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 По 1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стеклянный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1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Выставочный стеллаж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4 штуки на на каждый отдел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для газет на </w:t>
            </w:r>
            <w:r w:rsidRPr="00F7184E">
              <w:rPr>
                <w:rFonts w:ascii="Times New Roman" w:hAnsi="Times New Roman" w:cs="Times New Roman"/>
              </w:rPr>
              <w:lastRenderedPageBreak/>
              <w:t>9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33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40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32 ящика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20 ящиков</w:t>
            </w:r>
          </w:p>
        </w:tc>
        <w:tc>
          <w:tcPr>
            <w:tcW w:w="2835" w:type="dxa"/>
            <w:vAlign w:val="center"/>
          </w:tcPr>
          <w:p w:rsidR="008B44EA" w:rsidRPr="00F7184E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на24 ящика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на16 ящиков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выдачи библиотечная</w:t>
            </w:r>
          </w:p>
        </w:tc>
        <w:tc>
          <w:tcPr>
            <w:tcW w:w="2835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на учреждение</w:t>
            </w:r>
          </w:p>
        </w:tc>
        <w:tc>
          <w:tcPr>
            <w:tcW w:w="1418" w:type="dxa"/>
          </w:tcPr>
          <w:p w:rsidR="008B44EA" w:rsidRDefault="008B44EA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B44EA" w:rsidRPr="00160932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B44EA" w:rsidRPr="00800DF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Стул офисный для обустройства зала</w:t>
            </w:r>
          </w:p>
        </w:tc>
        <w:tc>
          <w:tcPr>
            <w:tcW w:w="2835" w:type="dxa"/>
            <w:vAlign w:val="center"/>
          </w:tcPr>
          <w:p w:rsidR="008B44EA" w:rsidRPr="00800DF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30 шт. на 1 учреждение</w:t>
            </w:r>
          </w:p>
        </w:tc>
        <w:tc>
          <w:tcPr>
            <w:tcW w:w="1418" w:type="dxa"/>
          </w:tcPr>
          <w:p w:rsidR="008B44EA" w:rsidRPr="00800DF8" w:rsidRDefault="008B44EA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F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8B44EA" w:rsidRPr="00D93068" w:rsidTr="00AE6F92">
        <w:trPr>
          <w:trHeight w:val="20"/>
        </w:trPr>
        <w:tc>
          <w:tcPr>
            <w:tcW w:w="1985" w:type="dxa"/>
            <w:vMerge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Пуф-груша для обустройства зала</w:t>
            </w:r>
          </w:p>
        </w:tc>
        <w:tc>
          <w:tcPr>
            <w:tcW w:w="2835" w:type="dxa"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4 шт. на 1 учреждение</w:t>
            </w:r>
          </w:p>
        </w:tc>
        <w:tc>
          <w:tcPr>
            <w:tcW w:w="1418" w:type="dxa"/>
          </w:tcPr>
          <w:p w:rsidR="008B44EA" w:rsidRPr="00D93068" w:rsidRDefault="008B44EA" w:rsidP="005F3B6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9306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2126" w:type="dxa"/>
            <w:vAlign w:val="center"/>
          </w:tcPr>
          <w:p w:rsidR="008B44EA" w:rsidRPr="00D93068" w:rsidRDefault="008B44EA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5590</w:t>
            </w:r>
            <w:r w:rsidR="00771335" w:rsidRPr="00D93068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</w:tr>
    </w:tbl>
    <w:p w:rsidR="00D8222D" w:rsidRPr="00D93068" w:rsidRDefault="00D8222D" w:rsidP="007F5060">
      <w:pPr>
        <w:pStyle w:val="ConsPlusNormal"/>
        <w:ind w:left="-284" w:right="-569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D93068">
        <w:rPr>
          <w:rFonts w:ascii="Times New Roman" w:hAnsi="Times New Roman" w:cs="Times New Roman"/>
          <w:sz w:val="19"/>
          <w:szCs w:val="19"/>
        </w:rPr>
        <w:t>Примечание:</w:t>
      </w:r>
    </w:p>
    <w:p w:rsidR="00D8222D" w:rsidRPr="00D93068" w:rsidRDefault="00D8222D" w:rsidP="007F5060">
      <w:pPr>
        <w:pStyle w:val="ConsPlusNormal"/>
        <w:ind w:left="-284" w:right="-569" w:firstLine="284"/>
        <w:jc w:val="both"/>
        <w:rPr>
          <w:rFonts w:ascii="Times New Roman" w:hAnsi="Times New Roman"/>
          <w:b/>
          <w:sz w:val="19"/>
          <w:szCs w:val="19"/>
        </w:rPr>
      </w:pPr>
      <w:r w:rsidRPr="00D93068">
        <w:rPr>
          <w:rFonts w:ascii="Times New Roman" w:hAnsi="Times New Roman" w:cs="Times New Roman"/>
          <w:sz w:val="19"/>
          <w:szCs w:val="19"/>
        </w:rPr>
        <w:t xml:space="preserve">Количество мебели может отличаться от приведенного в зависимости от решаемых задач. При этом закупка мебели осуществляется в пределах доведенных лимитов бюджетных обязательств на обеспечение функций Администрации </w:t>
      </w:r>
      <w:r w:rsidR="00B14CB3" w:rsidRPr="00D93068">
        <w:rPr>
          <w:rFonts w:ascii="Times New Roman" w:hAnsi="Times New Roman" w:cs="Times New Roman"/>
          <w:sz w:val="19"/>
          <w:szCs w:val="19"/>
        </w:rPr>
        <w:t xml:space="preserve">Южского муниципального </w:t>
      </w:r>
      <w:r w:rsidRPr="00D93068">
        <w:rPr>
          <w:rFonts w:ascii="Times New Roman" w:hAnsi="Times New Roman" w:cs="Times New Roman"/>
          <w:sz w:val="19"/>
          <w:szCs w:val="19"/>
        </w:rPr>
        <w:t>района и подведомственных казенных учреждений. Замена мебели может осуществляться при потере внешнего вида по результатам заключения комиссии.</w:t>
      </w:r>
    </w:p>
    <w:p w:rsidR="000A7CC6" w:rsidRDefault="000A7CC6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</w:p>
    <w:p w:rsidR="00D71A8B" w:rsidRPr="00892E36" w:rsidRDefault="00D71A8B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  <w:r w:rsidRPr="00892E36">
        <w:rPr>
          <w:rFonts w:ascii="Times New Roman" w:hAnsi="Times New Roman"/>
          <w:b/>
          <w:lang w:eastAsia="ru-RU"/>
        </w:rPr>
        <w:t>Нормативы затрат на приобретение бланочной и иной типографской продукции</w:t>
      </w:r>
    </w:p>
    <w:tbl>
      <w:tblPr>
        <w:tblW w:w="978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3402"/>
      </w:tblGrid>
      <w:tr w:rsidR="00892E36" w:rsidRPr="00892E36" w:rsidTr="00736D99">
        <w:trPr>
          <w:trHeight w:val="331"/>
        </w:trPr>
        <w:tc>
          <w:tcPr>
            <w:tcW w:w="2694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685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3402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892E36" w:rsidRPr="00B72336" w:rsidTr="00AE6F92">
        <w:tc>
          <w:tcPr>
            <w:tcW w:w="2694" w:type="dxa"/>
            <w:vMerge w:val="restart"/>
            <w:vAlign w:val="center"/>
          </w:tcPr>
          <w:p w:rsidR="00F7184E" w:rsidRPr="00B72336" w:rsidRDefault="00892E36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20,0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402" w:type="dxa"/>
            <w:vAlign w:val="center"/>
          </w:tcPr>
          <w:p w:rsidR="00F7184E" w:rsidRPr="00736D99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402" w:type="dxa"/>
            <w:vAlign w:val="center"/>
          </w:tcPr>
          <w:p w:rsidR="00F7184E" w:rsidRPr="00736D99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1,0</w:t>
            </w:r>
          </w:p>
        </w:tc>
      </w:tr>
      <w:tr w:rsidR="00892E36" w:rsidRPr="00B72336" w:rsidTr="00AE6F92">
        <w:trPr>
          <w:trHeight w:val="257"/>
        </w:trPr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402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 w:val="restart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20,0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1,0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AE6F92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402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</w:tbl>
    <w:p w:rsidR="00D71A8B" w:rsidRPr="00892E36" w:rsidRDefault="00D71A8B" w:rsidP="007F5060">
      <w:pPr>
        <w:pStyle w:val="ConsPlusNormal"/>
        <w:ind w:left="-284" w:right="-427" w:firstLine="142"/>
        <w:jc w:val="both"/>
        <w:rPr>
          <w:rFonts w:ascii="Times New Roman" w:hAnsi="Times New Roman" w:cs="Times New Roman"/>
        </w:rPr>
      </w:pPr>
      <w:r w:rsidRPr="00892E36">
        <w:rPr>
          <w:rFonts w:ascii="Times New Roman" w:hAnsi="Times New Roman" w:cs="Times New Roman"/>
        </w:rPr>
        <w:t>Примечание:</w:t>
      </w:r>
    </w:p>
    <w:p w:rsidR="00E03DEE" w:rsidRPr="00C54D35" w:rsidRDefault="00D71A8B" w:rsidP="007F5060">
      <w:pPr>
        <w:pStyle w:val="ConsPlusNormal"/>
        <w:ind w:left="-284" w:right="-427" w:firstLine="142"/>
        <w:jc w:val="both"/>
        <w:rPr>
          <w:rFonts w:ascii="Times New Roman" w:hAnsi="Times New Roman" w:cs="Times New Roman"/>
        </w:rPr>
      </w:pPr>
      <w:r w:rsidRPr="00C54D35">
        <w:rPr>
          <w:rFonts w:ascii="Times New Roman" w:hAnsi="Times New Roman" w:cs="Times New Roman"/>
        </w:rPr>
        <w:t xml:space="preserve">Количество бланочной и типографской продукции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C54D35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054460" w:rsidRDefault="00054460" w:rsidP="007F5060">
      <w:pPr>
        <w:pStyle w:val="ConsPlusNormal"/>
        <w:ind w:left="-284" w:right="-427" w:firstLine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71A8B" w:rsidRPr="00912474" w:rsidRDefault="00165EA5" w:rsidP="00C364B6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</w:t>
      </w:r>
      <w:r w:rsidR="00D71A8B" w:rsidRPr="00912474">
        <w:rPr>
          <w:rFonts w:ascii="Times New Roman" w:hAnsi="Times New Roman" w:cs="Times New Roman"/>
          <w:b/>
          <w:sz w:val="22"/>
          <w:szCs w:val="22"/>
        </w:rPr>
        <w:t>ормативы затрат на приобретение канцелярских принадлежностей</w:t>
      </w:r>
    </w:p>
    <w:tbl>
      <w:tblPr>
        <w:tblW w:w="100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2"/>
        <w:gridCol w:w="3540"/>
        <w:gridCol w:w="1136"/>
        <w:gridCol w:w="1412"/>
        <w:gridCol w:w="1558"/>
        <w:gridCol w:w="1845"/>
      </w:tblGrid>
      <w:tr w:rsidR="00AF3A09" w:rsidRPr="00890340" w:rsidTr="000E21D6">
        <w:trPr>
          <w:trHeight w:val="8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pStyle w:val="ConsPlusNormal"/>
              <w:ind w:hanging="103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Наименование принадлежностей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 xml:space="preserve">Кол-во, шт. на 1 сотрудника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Предельная цена за единицу, руб. включительно</w:t>
            </w:r>
            <w:r w:rsidRPr="00890340">
              <w:rPr>
                <w:rFonts w:ascii="Times New Roman" w:hAnsi="Times New Roman" w:cs="Times New Roman"/>
              </w:rPr>
              <w:br/>
              <w:t xml:space="preserve"> (не более)</w:t>
            </w:r>
          </w:p>
        </w:tc>
      </w:tr>
      <w:tr w:rsidR="00AF3A09" w:rsidRPr="00890340" w:rsidTr="000E21D6">
        <w:trPr>
          <w:trHeight w:val="193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09" w:rsidRPr="00890340" w:rsidRDefault="00B14CB3" w:rsidP="008903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AF3A09" w:rsidRPr="00890340" w:rsidTr="000E21D6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F3A09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</w:t>
            </w:r>
            <w:r w:rsidR="0087016B" w:rsidRPr="00890340">
              <w:rPr>
                <w:rFonts w:ascii="Times New Roman" w:hAnsi="Times New Roman"/>
                <w:sz w:val="20"/>
                <w:szCs w:val="20"/>
              </w:rPr>
              <w:t xml:space="preserve">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E6DDD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локнот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F20C5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F20C5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F20C5" w:rsidRPr="00890340" w:rsidTr="000E21D6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F20C5" w:rsidRPr="00890340" w:rsidTr="000E21D6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E8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62ACF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F20C5" w:rsidRPr="00890340" w:rsidTr="000E21D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F20C5" w:rsidRPr="00890340" w:rsidTr="000E21D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F20C5" w:rsidRPr="00890340" w:rsidTr="000E21D6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F20C5" w:rsidRPr="00890340" w:rsidTr="000E21D6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F20C5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F20C5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0F20C5" w:rsidRPr="00890340" w:rsidTr="000708D6">
        <w:trPr>
          <w:trHeight w:val="2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6E3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 w:rsidR="006E3081"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F20C5" w:rsidRPr="00890340" w:rsidTr="000708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6E3081" w:rsidRDefault="006E3081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1E7B63" w:rsidRDefault="00724AD0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C9531F" w:rsidRDefault="00C9531F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1692D" w:rsidRPr="00890340" w:rsidTr="000708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6E3081" w:rsidRDefault="0001692D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140 до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1E7B63" w:rsidRDefault="00724AD0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C9531F" w:rsidRDefault="00C9531F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708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1E7B63" w:rsidRDefault="00212843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1692D" w:rsidRPr="00890340" w:rsidTr="000708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0708D6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01692D" w:rsidRPr="00890340" w:rsidTr="000708D6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1692D" w:rsidRPr="00890340" w:rsidTr="000E21D6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1692D" w:rsidRPr="00890340" w:rsidTr="000E21D6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E21D6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 двусторонняя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96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1692D" w:rsidRPr="00890340" w:rsidTr="000E21D6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160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6D02C4">
        <w:trPr>
          <w:trHeight w:val="1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1692D" w:rsidRPr="00890340" w:rsidTr="006D02C4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1692D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0E21D6">
        <w:trPr>
          <w:trHeight w:val="2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408FA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92D" w:rsidRPr="00890340" w:rsidTr="000E21D6">
        <w:trPr>
          <w:trHeight w:val="3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408FA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408FA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1692D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E21D6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0708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0708D6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01692D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0708D6">
        <w:trPr>
          <w:trHeight w:val="1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1692D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1692D" w:rsidRPr="00890340" w:rsidTr="000E21D6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6D02C4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1692D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1692D" w:rsidRPr="00890340" w:rsidTr="006D02C4">
        <w:trPr>
          <w:trHeight w:val="2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5F7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2</w:t>
            </w:r>
            <w:r w:rsidR="005F73D4" w:rsidRPr="001E7B63">
              <w:rPr>
                <w:rFonts w:ascii="Times New Roman" w:hAnsi="Times New Roman"/>
                <w:sz w:val="20"/>
                <w:szCs w:val="20"/>
              </w:rPr>
              <w:t>3</w:t>
            </w:r>
            <w:r w:rsidRPr="001E7B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692D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1692D" w:rsidRPr="00890340" w:rsidTr="000E21D6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 w:rsidR="00BC47DA"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1692D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1692D" w:rsidRPr="00890340" w:rsidTr="000E21D6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1692D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92D" w:rsidRPr="00890340" w:rsidTr="000E21D6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01692D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1692D" w:rsidRPr="00890340" w:rsidTr="000E21D6">
        <w:trPr>
          <w:trHeight w:val="1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1692D" w:rsidRPr="00890340" w:rsidTr="000E21D6">
        <w:trPr>
          <w:trHeight w:val="1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1692D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Планинг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0408FA" w:rsidRPr="00890340" w:rsidTr="000E21D6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Папка-планшет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8FA" w:rsidRPr="00890340" w:rsidTr="000E21D6">
        <w:trPr>
          <w:trHeight w:val="2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Пленка для ламинирования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0408FA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:rsidTr="000708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:rsidTr="000708D6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0408FA" w:rsidRPr="00890340" w:rsidTr="000E21D6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37D60" w:rsidP="0076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 (для награждений, фотографий)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8FA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408FA" w:rsidRPr="00890340" w:rsidTr="000E21D6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 резинка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  №10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степлера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50 мм, 50 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408FA" w:rsidRPr="00890340" w:rsidTr="00861635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:rsidTr="00861635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 w:rsidR="002725F5" w:rsidRPr="002725F5">
              <w:rPr>
                <w:rFonts w:ascii="Times New Roman" w:hAnsi="Times New Roman"/>
                <w:bCs/>
                <w:sz w:val="20"/>
                <w:szCs w:val="20"/>
              </w:rPr>
              <w:t xml:space="preserve">≥ 45 и </w:t>
            </w:r>
            <w:r w:rsidR="002725F5" w:rsidRPr="002725F5">
              <w:rPr>
                <w:rFonts w:ascii="Times New Roman" w:hAnsi="Times New Roman"/>
                <w:sz w:val="20"/>
                <w:szCs w:val="20"/>
              </w:rPr>
              <w:t>&lt;55 мкм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6B23F4" w:rsidRDefault="005F73D4" w:rsidP="005F7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3.50</w:t>
            </w:r>
          </w:p>
        </w:tc>
      </w:tr>
      <w:tr w:rsidR="000408FA" w:rsidRPr="00890340" w:rsidTr="00BA4A25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BA4A25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для офисной техники, А4, глянцевая, более 100 шт. в упаковке, для струйной печати, плотность </w:t>
            </w:r>
            <w:r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0408FA" w:rsidRPr="00890340" w:rsidTr="00BA4A25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408FA" w:rsidRPr="00890340" w:rsidTr="00796F8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на отдел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408FA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Факсимиле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0408FA" w:rsidRPr="00890340" w:rsidTr="000E21D6">
        <w:trPr>
          <w:trHeight w:val="307"/>
        </w:trPr>
        <w:tc>
          <w:tcPr>
            <w:tcW w:w="100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b/>
                <w:sz w:val="20"/>
                <w:szCs w:val="20"/>
              </w:rPr>
              <w:t>Подведомственные учреждения</w:t>
            </w:r>
          </w:p>
        </w:tc>
      </w:tr>
      <w:tr w:rsidR="000408FA" w:rsidRPr="00890340" w:rsidTr="000E21D6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408FA" w:rsidRPr="00890340" w:rsidTr="000E21D6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408FA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 4шт/уп.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408FA" w:rsidRPr="00890340" w:rsidTr="000708D6">
        <w:trPr>
          <w:trHeight w:val="30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Блокнот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408FA" w:rsidRPr="00890340" w:rsidTr="000708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408FA" w:rsidRPr="00890340" w:rsidTr="000E21D6">
        <w:trPr>
          <w:trHeight w:val="2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408FA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408FA" w:rsidRPr="00890340" w:rsidTr="000E21D6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762ACF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408FA" w:rsidRPr="00890340" w:rsidTr="000E21D6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408FA" w:rsidRPr="00890340" w:rsidTr="00796F81">
        <w:trPr>
          <w:trHeight w:val="2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408FA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408FA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408FA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Ватман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08FA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408FA" w:rsidRPr="00890340" w:rsidTr="00796F8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Грифель д/мех.карандашей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408FA" w:rsidRPr="00890340" w:rsidTr="00796F81">
        <w:trPr>
          <w:trHeight w:val="2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Гуашь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0408FA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0408FA" w:rsidRPr="00890340" w:rsidTr="000E21D6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408FA" w:rsidRPr="00890340" w:rsidTr="000E21D6">
        <w:trPr>
          <w:trHeight w:val="23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6E3081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1E7B63" w:rsidRDefault="00762ACF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C9531F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762ACF" w:rsidRPr="00890340" w:rsidTr="000708D6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6E3081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Зажим для бумаг, количество скрепляемых листов от 140 до 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1E7B63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C9531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0E21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1E7B63" w:rsidRDefault="003E7EF7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62ACF" w:rsidRPr="00890340" w:rsidTr="000708D6">
        <w:trPr>
          <w:trHeight w:val="3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762ACF" w:rsidRPr="00890340" w:rsidTr="000E21D6">
        <w:trPr>
          <w:trHeight w:val="3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762ACF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762ACF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762ACF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механический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762ACF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62ACF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Карандаши цветные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62ACF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Картон цветной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62ACF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Кисточка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62ACF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762ACF" w:rsidRPr="00890340" w:rsidTr="000E21D6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762ACF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762ACF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762ACF" w:rsidRPr="00890340" w:rsidTr="000E21D6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 двусторонняя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762ACF" w:rsidRPr="00890340" w:rsidTr="000E21D6">
        <w:trPr>
          <w:trHeight w:val="2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96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762ACF" w:rsidRPr="00890340" w:rsidTr="000E21D6">
        <w:trPr>
          <w:trHeight w:val="3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160 л., клетка, бумвинил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762ACF" w:rsidRPr="00890340" w:rsidTr="00796F8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762ACF" w:rsidRPr="00890340" w:rsidTr="00796F8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762ACF" w:rsidRPr="00890340" w:rsidTr="000E21D6">
        <w:trPr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762ACF" w:rsidRPr="00890340" w:rsidTr="00796F8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62ACF" w:rsidRPr="00890340" w:rsidTr="00796F8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3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762ACF" w:rsidRPr="00890340" w:rsidTr="00796F81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762ACF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762ACF" w:rsidRPr="00890340" w:rsidTr="000E21D6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763D7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763D7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762ACF" w:rsidRPr="00890340" w:rsidTr="00796F81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796F8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762ACF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762ACF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62ACF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62ACF" w:rsidRPr="00890340" w:rsidTr="000E21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762ACF" w:rsidRPr="00890340" w:rsidTr="00796F8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5F7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2</w:t>
            </w:r>
            <w:r w:rsidR="005F73D4" w:rsidRPr="001E7B63">
              <w:rPr>
                <w:rFonts w:ascii="Times New Roman" w:hAnsi="Times New Roman"/>
                <w:sz w:val="20"/>
                <w:szCs w:val="20"/>
              </w:rPr>
              <w:t>3</w:t>
            </w:r>
            <w:r w:rsidRPr="001E7B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2ACF" w:rsidRPr="00890340" w:rsidTr="000E21D6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9016D1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62ACF" w:rsidRPr="00890340" w:rsidTr="000E21D6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9016D1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762ACF" w:rsidRPr="00890340" w:rsidTr="00ED7A5C">
        <w:trPr>
          <w:trHeight w:val="2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762ACF" w:rsidRPr="00890340" w:rsidTr="000708D6">
        <w:trPr>
          <w:trHeight w:val="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62ACF" w:rsidRPr="00890340" w:rsidTr="000708D6">
        <w:trPr>
          <w:trHeight w:val="3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762ACF" w:rsidRPr="00890340" w:rsidTr="000E21D6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62ACF" w:rsidRPr="00890340" w:rsidTr="000E21D6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62ACF" w:rsidRPr="00890340" w:rsidTr="00ED7A5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762ACF" w:rsidRPr="00890340" w:rsidTr="00ED7A5C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762ACF" w:rsidRPr="00890340" w:rsidTr="00796F8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762ACF" w:rsidRPr="00890340" w:rsidTr="000E21D6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762ACF" w:rsidRPr="00890340" w:rsidTr="00796F8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Планинг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762ACF" w:rsidRPr="00890340" w:rsidTr="00796F8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Папка - планшет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762ACF" w:rsidRPr="00890340" w:rsidTr="00ED7A5C">
        <w:trPr>
          <w:trHeight w:val="1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Пленка для ламинирования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762ACF" w:rsidRPr="00890340" w:rsidTr="000E21D6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762ACF" w:rsidRPr="00890340" w:rsidTr="000E21D6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762ACF" w:rsidRPr="00890340" w:rsidTr="000E21D6">
        <w:trPr>
          <w:trHeight w:val="3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762ACF" w:rsidRPr="00890340" w:rsidTr="00ED7A5C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 (для награждений, фотографий)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762ACF" w:rsidRPr="00890340" w:rsidTr="00ED7A5C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Резинка банковская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762ACF" w:rsidRPr="00890340" w:rsidTr="000E21D6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62ACF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62ACF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762ACF" w:rsidRPr="00890340" w:rsidTr="000E21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62ACF" w:rsidRPr="00890340" w:rsidTr="000E21D6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62ACF" w:rsidRPr="00890340" w:rsidTr="000E21D6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0708D6">
        <w:trPr>
          <w:trHeight w:val="1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 резинка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762ACF" w:rsidRPr="00890340" w:rsidTr="000708D6">
        <w:trPr>
          <w:trHeight w:val="1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  №10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62ACF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степлера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762ACF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762ACF" w:rsidRPr="00890340" w:rsidTr="000E21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62ACF" w:rsidRPr="00890340" w:rsidTr="000708D6">
        <w:trPr>
          <w:trHeight w:val="29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50 мм, 50 шт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762ACF" w:rsidRPr="00890340" w:rsidTr="000708D6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762ACF" w:rsidRPr="00890340" w:rsidTr="000708D6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62ACF" w:rsidRPr="00890340" w:rsidTr="000E21D6">
        <w:trPr>
          <w:trHeight w:val="32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62ACF" w:rsidRPr="00890340" w:rsidTr="000E21D6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762ACF" w:rsidRPr="00890340" w:rsidTr="000E21D6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762ACF" w:rsidRPr="00890340" w:rsidTr="000E21D6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762ACF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62ACF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762ACF" w:rsidRPr="00890340" w:rsidTr="00796F8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762ACF" w:rsidRPr="00890340" w:rsidTr="000708D6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 w:rsidRPr="002725F5">
              <w:rPr>
                <w:rFonts w:ascii="Times New Roman" w:hAnsi="Times New Roman"/>
                <w:bCs/>
                <w:sz w:val="20"/>
                <w:szCs w:val="20"/>
              </w:rPr>
              <w:t xml:space="preserve">≥ 45 и </w:t>
            </w:r>
            <w:r w:rsidRPr="002725F5">
              <w:rPr>
                <w:rFonts w:ascii="Times New Roman" w:hAnsi="Times New Roman"/>
                <w:sz w:val="20"/>
                <w:szCs w:val="20"/>
              </w:rPr>
              <w:t>&lt;55 мкм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6B23F4" w:rsidRDefault="000E0D9F" w:rsidP="000E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3</w:t>
            </w:r>
            <w:r w:rsidR="00762ACF" w:rsidRPr="001E7B63">
              <w:rPr>
                <w:rFonts w:ascii="Times New Roman" w:hAnsi="Times New Roman"/>
                <w:sz w:val="20"/>
                <w:szCs w:val="20"/>
              </w:rPr>
              <w:t>,</w:t>
            </w:r>
            <w:r w:rsidRPr="001E7B63">
              <w:rPr>
                <w:rFonts w:ascii="Times New Roman" w:hAnsi="Times New Roman"/>
                <w:sz w:val="20"/>
                <w:szCs w:val="20"/>
              </w:rPr>
              <w:t>5</w:t>
            </w:r>
            <w:r w:rsidR="00762ACF" w:rsidRPr="001E7B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BA4A25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для офисной техники, А4, глянцевая, более 100 шт. в упаковке, для струйной печати, плотность </w:t>
            </w:r>
            <w:r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\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Фломастеры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62ACF" w:rsidRPr="00890340" w:rsidTr="000708D6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762ACF" w:rsidRPr="00890340" w:rsidTr="00796F8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Штамп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 на учреждение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</w:tr>
    </w:tbl>
    <w:p w:rsidR="00426CE8" w:rsidRPr="00426CE8" w:rsidRDefault="00426CE8" w:rsidP="007F5060">
      <w:pPr>
        <w:pStyle w:val="ConsPlusNormal"/>
        <w:ind w:right="-427" w:firstLine="540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>Примечание:</w:t>
      </w:r>
    </w:p>
    <w:p w:rsidR="00426CE8" w:rsidRDefault="00426CE8" w:rsidP="007F5060">
      <w:pPr>
        <w:pStyle w:val="ConsPlusNormal"/>
        <w:ind w:right="-427" w:firstLine="540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 xml:space="preserve">Количество и наименование канцелярских принадлежностей может отличаться от приведенного в зависимости от решаемых задач. При этом закупка канцелярских принадлежностей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4E432C">
        <w:rPr>
          <w:rFonts w:ascii="Times New Roman" w:hAnsi="Times New Roman" w:cs="Times New Roman"/>
        </w:rPr>
        <w:t>района и подведомственных казенных учреждений</w:t>
      </w:r>
      <w:r>
        <w:rPr>
          <w:rFonts w:ascii="Times New Roman" w:hAnsi="Times New Roman" w:cs="Times New Roman"/>
        </w:rPr>
        <w:t>.</w:t>
      </w:r>
    </w:p>
    <w:p w:rsidR="001C34B2" w:rsidRDefault="001C34B2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</w:p>
    <w:p w:rsidR="00B11F05" w:rsidRDefault="004E61AE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  <w:r w:rsidRPr="00912474">
        <w:rPr>
          <w:b/>
          <w:bCs/>
          <w:color w:val="000000"/>
          <w:spacing w:val="-2"/>
          <w:sz w:val="22"/>
          <w:szCs w:val="22"/>
        </w:rPr>
        <w:t>Н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>ормативы</w:t>
      </w:r>
      <w:r w:rsidR="007E3CEF" w:rsidRPr="00912474">
        <w:rPr>
          <w:b/>
          <w:bCs/>
          <w:color w:val="000000"/>
          <w:spacing w:val="-2"/>
          <w:sz w:val="22"/>
          <w:szCs w:val="22"/>
        </w:rPr>
        <w:t xml:space="preserve"> </w:t>
      </w:r>
      <w:r w:rsidR="007E3CEF" w:rsidRPr="00912474">
        <w:rPr>
          <w:b/>
          <w:sz w:val="22"/>
          <w:szCs w:val="22"/>
        </w:rPr>
        <w:t xml:space="preserve">обеспечения функций Администрации </w:t>
      </w:r>
      <w:r w:rsidR="00B14CB3">
        <w:rPr>
          <w:b/>
          <w:sz w:val="22"/>
          <w:szCs w:val="22"/>
        </w:rPr>
        <w:t xml:space="preserve">Южского муниципального </w:t>
      </w:r>
      <w:r w:rsidR="007E3CEF" w:rsidRPr="00912474">
        <w:rPr>
          <w:b/>
          <w:sz w:val="22"/>
          <w:szCs w:val="22"/>
        </w:rPr>
        <w:t>района и подведомственных казенных учреждений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 xml:space="preserve"> применяемые при расчете нормативных затрат на приобретение хозяйственных товаров и принадлежностей</w:t>
      </w:r>
    </w:p>
    <w:tbl>
      <w:tblPr>
        <w:tblW w:w="9593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070"/>
        <w:gridCol w:w="993"/>
        <w:gridCol w:w="3402"/>
        <w:gridCol w:w="1560"/>
      </w:tblGrid>
      <w:tr w:rsidR="00B11F05" w:rsidRPr="00DA6A7D" w:rsidTr="00611183">
        <w:trPr>
          <w:trHeight w:hRule="exact" w:val="7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tabs>
                <w:tab w:val="right" w:pos="506"/>
                <w:tab w:val="center" w:pos="67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r w:rsidRPr="00DA6A7D">
              <w:rPr>
                <w:rFonts w:ascii="Times New Roman" w:hAnsi="Times New Roman"/>
                <w:spacing w:val="-6"/>
                <w:sz w:val="20"/>
                <w:szCs w:val="20"/>
              </w:rPr>
              <w:t>п/п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измерения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Количество в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068" w:rsidRPr="00DA6A7D" w:rsidRDefault="00F160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A7D">
              <w:rPr>
                <w:rFonts w:ascii="Times New Roman" w:hAnsi="Times New Roman" w:cs="Times New Roman"/>
              </w:rPr>
              <w:t>Предельная</w:t>
            </w:r>
          </w:p>
          <w:p w:rsidR="00B11F05" w:rsidRPr="00DA6A7D" w:rsidRDefault="00F16068" w:rsidP="004903DE">
            <w:pPr>
              <w:pStyle w:val="ConsPlusNormal"/>
              <w:jc w:val="center"/>
              <w:rPr>
                <w:rFonts w:ascii="Times New Roman" w:hAnsi="Times New Roman"/>
                <w:spacing w:val="-3"/>
              </w:rPr>
            </w:pPr>
            <w:r w:rsidRPr="00DA6A7D">
              <w:rPr>
                <w:rFonts w:ascii="Times New Roman" w:hAnsi="Times New Roman" w:cs="Times New Roman"/>
              </w:rPr>
              <w:t>цена за единицу, руб.</w:t>
            </w:r>
            <w:r w:rsidR="004903DE">
              <w:rPr>
                <w:rFonts w:ascii="Times New Roman" w:hAnsi="Times New Roman" w:cs="Times New Roman"/>
              </w:rPr>
              <w:t xml:space="preserve"> </w:t>
            </w:r>
            <w:r w:rsidRPr="00DA6A7D">
              <w:rPr>
                <w:rFonts w:ascii="Times New Roman" w:hAnsi="Times New Roman"/>
              </w:rPr>
              <w:t xml:space="preserve"> (не более)</w:t>
            </w:r>
          </w:p>
        </w:tc>
      </w:tr>
      <w:tr w:rsidR="003E71E0" w:rsidRPr="00DA6A7D" w:rsidTr="00611183">
        <w:trPr>
          <w:trHeight w:hRule="exact" w:val="3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1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1500</w:t>
            </w:r>
          </w:p>
        </w:tc>
      </w:tr>
      <w:tr w:rsidR="003E71E0" w:rsidRPr="00DA6A7D" w:rsidTr="00611183">
        <w:trPr>
          <w:trHeight w:hRule="exact"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0,1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2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 день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100</w:t>
            </w:r>
          </w:p>
        </w:tc>
      </w:tr>
      <w:tr w:rsidR="003E71E0" w:rsidRPr="00DA6A7D" w:rsidTr="00611183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Белизна отбеливатель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611183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Батарейки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9760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  <w:r w:rsidR="003E71E0">
              <w:rPr>
                <w:rFonts w:ascii="Times New Roman" w:hAnsi="Times New Roman"/>
                <w:spacing w:val="-4"/>
                <w:sz w:val="20"/>
                <w:szCs w:val="20"/>
              </w:rPr>
              <w:t>0</w:t>
            </w:r>
          </w:p>
        </w:tc>
      </w:tr>
      <w:tr w:rsidR="003E71E0" w:rsidRPr="00DA6A7D" w:rsidTr="00611183">
        <w:trPr>
          <w:trHeight w:hRule="exact"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Бумага туалетная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12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</w:t>
            </w:r>
          </w:p>
        </w:tc>
      </w:tr>
      <w:tr w:rsidR="003E71E0" w:rsidRPr="00DA6A7D" w:rsidTr="008A73EF">
        <w:trPr>
          <w:trHeight w:hRule="exact" w:val="6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Ведро 10 л. пластмассовое без крышки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25</w:t>
            </w:r>
            <w:r w:rsidR="00562F09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</w:tr>
      <w:tr w:rsidR="003E71E0" w:rsidRPr="00DA6A7D" w:rsidTr="00611183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Ведро 12 л. оцинкованное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BA4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BA47F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350</w:t>
            </w:r>
          </w:p>
        </w:tc>
      </w:tr>
      <w:tr w:rsidR="003E71E0" w:rsidRPr="00DA6A7D" w:rsidTr="00611183">
        <w:trPr>
          <w:trHeight w:hRule="exact" w:val="2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Веник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:rsidTr="00611183">
        <w:trPr>
          <w:trHeight w:hRule="exact" w:val="9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Гвозди: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80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100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120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BA47F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4"/>
                <w:sz w:val="20"/>
                <w:szCs w:val="20"/>
              </w:rPr>
              <w:t>70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:rsidTr="00611183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Грабли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316</w:t>
            </w:r>
          </w:p>
        </w:tc>
      </w:tr>
      <w:tr w:rsidR="003E71E0" w:rsidRPr="00DA6A7D" w:rsidTr="00611183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Грунт для цветов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611183">
        <w:trPr>
          <w:trHeight w:hRule="exact"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Грунтовка глубокого проникновения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560</w:t>
            </w:r>
          </w:p>
        </w:tc>
      </w:tr>
      <w:tr w:rsidR="003E71E0" w:rsidRPr="00DA6A7D" w:rsidTr="00611183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Диск отрезной 125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30</w:t>
            </w:r>
          </w:p>
        </w:tc>
      </w:tr>
      <w:tr w:rsidR="003E71E0" w:rsidRPr="00DA6A7D" w:rsidTr="00611183">
        <w:trPr>
          <w:trHeight w:hRule="exact"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Ершик для унитаза с подставкой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175</w:t>
            </w:r>
          </w:p>
        </w:tc>
      </w:tr>
      <w:tr w:rsidR="003E71E0" w:rsidRPr="00DA6A7D" w:rsidTr="00611183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465</w:t>
            </w:r>
          </w:p>
        </w:tc>
      </w:tr>
      <w:tr w:rsidR="003E71E0" w:rsidRPr="00DA6A7D" w:rsidTr="00611183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Замок врезной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A667EC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1200</w:t>
            </w:r>
          </w:p>
        </w:tc>
      </w:tr>
      <w:tr w:rsidR="003E71E0" w:rsidRPr="00DA6A7D" w:rsidTr="00611183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Земля для цветов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60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Известь негашеная, 2 кг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95</w:t>
            </w:r>
          </w:p>
        </w:tc>
      </w:tr>
      <w:tr w:rsidR="003E71E0" w:rsidRPr="00DA6A7D" w:rsidTr="00611183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Изолента ПВХ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79</w:t>
            </w:r>
          </w:p>
        </w:tc>
      </w:tr>
      <w:tr w:rsidR="003E71E0" w:rsidRPr="00DA6A7D" w:rsidTr="00611183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Кран шаровый ¾ (латунь)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096A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352</w:t>
            </w:r>
          </w:p>
        </w:tc>
      </w:tr>
      <w:tr w:rsidR="003E71E0" w:rsidRPr="00DA6A7D" w:rsidTr="00611183">
        <w:trPr>
          <w:trHeight w:hRule="exact" w:val="3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акриловая фасадная, 14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2100</w:t>
            </w:r>
          </w:p>
        </w:tc>
      </w:tr>
      <w:tr w:rsidR="003E71E0" w:rsidRPr="00DA6A7D" w:rsidTr="00892E36">
        <w:trPr>
          <w:trHeight w:hRule="exact"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масляная в ассортименте, 1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9D7CC2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270</w:t>
            </w:r>
          </w:p>
        </w:tc>
      </w:tr>
      <w:tr w:rsidR="003E71E0" w:rsidRPr="00DA6A7D" w:rsidTr="00611183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нитра в ассортименте, 1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611183">
        <w:trPr>
          <w:trHeight w:hRule="exact"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серебрянка, 0,5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бут.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D67C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EF643F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310</w:t>
            </w:r>
          </w:p>
        </w:tc>
      </w:tr>
      <w:tr w:rsidR="003E71E0" w:rsidRPr="00DA6A7D" w:rsidTr="00611183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Карандаш строительный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Колер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9D7CC2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110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Лампа энергосберегающая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30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345</w:t>
            </w:r>
          </w:p>
        </w:tc>
      </w:tr>
      <w:tr w:rsidR="003E71E0" w:rsidRPr="00DA6A7D" w:rsidTr="00611183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Личинка для замка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611183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A403B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40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Линолеум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пог.м.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2100</w:t>
            </w:r>
          </w:p>
        </w:tc>
      </w:tr>
      <w:tr w:rsidR="003E71E0" w:rsidRPr="00DA6A7D" w:rsidTr="00611183">
        <w:trPr>
          <w:trHeight w:hRule="exact"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снеговая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644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штыковая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Леска для триммера 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</w:t>
            </w:r>
          </w:p>
        </w:tc>
      </w:tr>
      <w:tr w:rsidR="003E71E0" w:rsidRPr="00DA6A7D" w:rsidTr="00611183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Маска для лица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70</w:t>
            </w:r>
          </w:p>
        </w:tc>
      </w:tr>
      <w:tr w:rsidR="003E71E0" w:rsidRPr="00DA6A7D" w:rsidTr="00611183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Метла пластик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95</w:t>
            </w:r>
          </w:p>
        </w:tc>
      </w:tr>
      <w:tr w:rsidR="003E71E0" w:rsidRPr="00DA6A7D" w:rsidTr="00611183">
        <w:trPr>
          <w:trHeight w:hRule="exact" w:val="2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120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60 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Моющее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160</w:t>
            </w:r>
          </w:p>
        </w:tc>
      </w:tr>
      <w:tr w:rsidR="003E71E0" w:rsidRPr="00DA6A7D" w:rsidTr="00611183">
        <w:trPr>
          <w:trHeight w:hRule="exact" w:val="3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жидкое для рук</w:t>
            </w:r>
            <w:r w:rsidR="001907B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 5 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4D5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одн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о учреждение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9D7CC2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410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туалетное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6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45</w:t>
            </w:r>
          </w:p>
        </w:tc>
      </w:tr>
      <w:tr w:rsidR="003E71E0" w:rsidRPr="00DA6A7D" w:rsidTr="00611183">
        <w:trPr>
          <w:trHeight w:hRule="exact"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хозяйственное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</w:t>
            </w:r>
          </w:p>
        </w:tc>
      </w:tr>
      <w:tr w:rsidR="003E71E0" w:rsidRPr="00DA6A7D" w:rsidTr="00611183">
        <w:trPr>
          <w:trHeight w:hRule="exact"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бумажные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3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611183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Х/Б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Освежитель воздуха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85</w:t>
            </w:r>
          </w:p>
        </w:tc>
      </w:tr>
      <w:tr w:rsidR="003E71E0" w:rsidRPr="00DA6A7D" w:rsidTr="00892E36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Паста чистяще-дезенфицирующая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34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34B15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145</w:t>
            </w:r>
          </w:p>
        </w:tc>
      </w:tr>
      <w:tr w:rsidR="003E71E0" w:rsidRPr="00DA6A7D" w:rsidTr="00611183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Пена монтажная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600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Перчатки латексные одноразовые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65</w:t>
            </w:r>
          </w:p>
        </w:tc>
      </w:tr>
      <w:tr w:rsidR="003E71E0" w:rsidRPr="00DA6A7D" w:rsidTr="00611183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ПВХ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резиновые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75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х/б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</w:t>
            </w:r>
          </w:p>
        </w:tc>
      </w:tr>
      <w:tr w:rsidR="003E71E0" w:rsidRPr="00DA6A7D" w:rsidTr="00611183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1A0D5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46D2A">
              <w:rPr>
                <w:rFonts w:ascii="Times New Roman" w:hAnsi="Times New Roman"/>
                <w:spacing w:val="-3"/>
                <w:sz w:val="20"/>
                <w:szCs w:val="20"/>
              </w:rPr>
              <w:t>155</w:t>
            </w:r>
          </w:p>
        </w:tc>
      </w:tr>
      <w:tr w:rsidR="003E71E0" w:rsidRPr="00DA6A7D" w:rsidTr="00611183">
        <w:trPr>
          <w:trHeight w:hRule="exact"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микрофибра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892E36">
        <w:trPr>
          <w:trHeight w:hRule="exact" w:val="4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хозяйственная универсальная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59" w:rsidRPr="00DA6A7D" w:rsidRDefault="004D5A48" w:rsidP="001A0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45</w:t>
            </w:r>
          </w:p>
        </w:tc>
      </w:tr>
      <w:tr w:rsidR="003E71E0" w:rsidRPr="00DA6A7D" w:rsidTr="00611183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бумажная, 100 шт./уп.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упаковка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57</w:t>
            </w:r>
          </w:p>
        </w:tc>
      </w:tr>
      <w:tr w:rsidR="003E71E0" w:rsidRPr="00DA6A7D" w:rsidTr="00611183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Саморезы, 3,5 х 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500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A0D59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1,0</w:t>
            </w:r>
          </w:p>
        </w:tc>
      </w:tr>
      <w:tr w:rsidR="003E71E0" w:rsidRPr="00DA6A7D" w:rsidTr="00611183">
        <w:trPr>
          <w:trHeight w:hRule="exact" w:val="13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бетону: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</w:tr>
      <w:tr w:rsidR="003E71E0" w:rsidRPr="00DA6A7D" w:rsidTr="00611183">
        <w:trPr>
          <w:trHeight w:hRule="exact" w:val="11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металлу: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0E6417" w:rsidRDefault="003E71E0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  <w:p w:rsidR="000E6417" w:rsidRDefault="004D5A48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390</w:t>
            </w:r>
          </w:p>
        </w:tc>
      </w:tr>
      <w:tr w:rsidR="003E71E0" w:rsidRPr="00DA6A7D" w:rsidTr="00611183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Скобы для строительного степлера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</w:p>
        </w:tc>
      </w:tr>
      <w:tr w:rsidR="003E71E0" w:rsidRPr="00DA6A7D" w:rsidTr="00611183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Скотч малярный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46D2A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210</w:t>
            </w:r>
          </w:p>
        </w:tc>
      </w:tr>
      <w:tr w:rsidR="003E71E0" w:rsidRPr="00DA6A7D" w:rsidTr="00611183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Совок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611183">
        <w:trPr>
          <w:trHeight w:hRule="exact"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Средства для мытья и дезинфекции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110</w:t>
            </w:r>
          </w:p>
        </w:tc>
      </w:tr>
      <w:tr w:rsidR="003E71E0" w:rsidRPr="00DA6A7D" w:rsidTr="00611183">
        <w:trPr>
          <w:trHeight w:hRule="exact" w:val="2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очистки труб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611183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сантехники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195</w:t>
            </w:r>
          </w:p>
        </w:tc>
      </w:tr>
      <w:tr w:rsidR="003E71E0" w:rsidRPr="00DA6A7D" w:rsidTr="00611183">
        <w:trPr>
          <w:trHeight w:hRule="exact" w:val="4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мытья полов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1 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892E36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по уходу за мебелью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611183">
        <w:trPr>
          <w:trHeight w:hRule="exact" w:val="4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ухода за стеклами и зеркалами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0,5 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</w:t>
            </w:r>
          </w:p>
        </w:tc>
      </w:tr>
      <w:tr w:rsidR="003E71E0" w:rsidRPr="00DA6A7D" w:rsidTr="00611183">
        <w:trPr>
          <w:trHeight w:hRule="exact" w:val="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Суперклей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611183">
        <w:trPr>
          <w:trHeight w:hRule="exact"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86</w:t>
            </w:r>
          </w:p>
        </w:tc>
      </w:tr>
      <w:tr w:rsidR="003E71E0" w:rsidRPr="00DA6A7D" w:rsidTr="00611183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Тряпка для пола, 50м./рул.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1700</w:t>
            </w:r>
          </w:p>
        </w:tc>
      </w:tr>
      <w:tr w:rsidR="003E71E0" w:rsidRPr="00DA6A7D" w:rsidTr="00611183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Универсальное чистящее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103</w:t>
            </w:r>
          </w:p>
        </w:tc>
      </w:tr>
      <w:tr w:rsidR="003E71E0" w:rsidRPr="00DA6A7D" w:rsidTr="00892E36">
        <w:trPr>
          <w:trHeight w:hRule="exact"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Корзина (ведро) - у</w:t>
            </w:r>
            <w:r w:rsidR="003E71E0"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рна для мусора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190</w:t>
            </w:r>
          </w:p>
        </w:tc>
      </w:tr>
      <w:tr w:rsidR="003E71E0" w:rsidRPr="00DA6A7D" w:rsidTr="00611183">
        <w:trPr>
          <w:trHeight w:hRule="exact" w:val="7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Фильтр сетевой 6 розеток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 м</w:t>
            </w:r>
          </w:p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1,5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702206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702206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Pr="001E7B63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650</w:t>
            </w:r>
          </w:p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650</w:t>
            </w:r>
          </w:p>
        </w:tc>
      </w:tr>
      <w:tr w:rsidR="003E71E0" w:rsidRPr="00DA6A7D" w:rsidTr="00611183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Цемент М500, 50кг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570</w:t>
            </w:r>
          </w:p>
        </w:tc>
      </w:tr>
      <w:tr w:rsidR="003E71E0" w:rsidRPr="00DA6A7D" w:rsidTr="00611183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Чайник электрический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кабинет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2300</w:t>
            </w:r>
          </w:p>
        </w:tc>
      </w:tr>
      <w:tr w:rsidR="003E71E0" w:rsidRPr="00DA6A7D" w:rsidTr="00611183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Чистящее средство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611183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Черенок для швабры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49</w:t>
            </w:r>
          </w:p>
        </w:tc>
      </w:tr>
      <w:tr w:rsidR="003E71E0" w:rsidRPr="00DA6A7D" w:rsidTr="00611183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Швабра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66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241</w:t>
            </w:r>
          </w:p>
        </w:tc>
      </w:tr>
    </w:tbl>
    <w:p w:rsidR="00E03A51" w:rsidRPr="00B11F05" w:rsidRDefault="00936BC9" w:rsidP="0072273D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6B98" w:rsidRPr="00B11F05">
        <w:rPr>
          <w:rFonts w:ascii="Times New Roman" w:hAnsi="Times New Roman" w:cs="Times New Roman"/>
        </w:rPr>
        <w:t>Примечание</w:t>
      </w:r>
      <w:r w:rsidR="00E03A51" w:rsidRPr="00B11F05">
        <w:rPr>
          <w:rFonts w:ascii="Times New Roman" w:hAnsi="Times New Roman" w:cs="Times New Roman"/>
        </w:rPr>
        <w:t>:</w:t>
      </w:r>
    </w:p>
    <w:p w:rsidR="007F5060" w:rsidRDefault="00C110F5" w:rsidP="007F5060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 w:rsidRPr="00B11F05">
        <w:rPr>
          <w:rFonts w:ascii="Times New Roman" w:hAnsi="Times New Roman" w:cs="Times New Roman"/>
        </w:rPr>
        <w:t xml:space="preserve"> Количество хозяйственных товаров может отличаться от приведенного, в зависимости от решаемых задач.</w:t>
      </w:r>
      <w:r w:rsidR="00E03A51" w:rsidRPr="00B11F05">
        <w:rPr>
          <w:rFonts w:ascii="Times New Roman" w:hAnsi="Times New Roman" w:cs="Times New Roman"/>
        </w:rPr>
        <w:t xml:space="preserve"> </w:t>
      </w:r>
    </w:p>
    <w:p w:rsidR="004A77CA" w:rsidRDefault="007F5060" w:rsidP="000708D6">
      <w:pPr>
        <w:pStyle w:val="ConsPlusNormal"/>
        <w:ind w:left="-142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>В</w:t>
      </w:r>
      <w:r w:rsidR="00E03A51" w:rsidRPr="00B11F05">
        <w:rPr>
          <w:rFonts w:ascii="Times New Roman" w:hAnsi="Times New Roman" w:cs="Times New Roman"/>
        </w:rPr>
        <w:t xml:space="preserve"> случае отсутствия моющих и чистящих средств, инвентаря, указанных в нормах, разрешается их замена на аналогичные.</w:t>
      </w:r>
      <w:r w:rsidR="000708D6">
        <w:rPr>
          <w:rFonts w:ascii="Times New Roman" w:hAnsi="Times New Roman" w:cs="Times New Roman"/>
        </w:rPr>
        <w:t xml:space="preserve"> </w:t>
      </w:r>
      <w:r w:rsidR="005D21C8" w:rsidRPr="00B11F05">
        <w:rPr>
          <w:rFonts w:ascii="Times New Roman" w:hAnsi="Times New Roman" w:cs="Times New Roman"/>
        </w:rPr>
        <w:t>З</w:t>
      </w:r>
      <w:r w:rsidR="00A96B98" w:rsidRPr="00B11F05">
        <w:rPr>
          <w:rFonts w:ascii="Times New Roman" w:hAnsi="Times New Roman" w:cs="Times New Roman"/>
        </w:rPr>
        <w:t xml:space="preserve">акупка хозяйственных товаров осуществляется в пределах доведенных лимитов бюджетных обязательств на обеспечение функций </w:t>
      </w:r>
      <w:r w:rsidR="005D21C8" w:rsidRPr="00B11F05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5D21C8" w:rsidRPr="00B11F05">
        <w:rPr>
          <w:rFonts w:ascii="Times New Roman" w:hAnsi="Times New Roman" w:cs="Times New Roman"/>
        </w:rPr>
        <w:t>района и подведомственных казенных учреждений.</w:t>
      </w:r>
      <w:r w:rsidR="000708D6">
        <w:rPr>
          <w:rFonts w:ascii="Times New Roman" w:hAnsi="Times New Roman" w:cs="Times New Roman"/>
        </w:rPr>
        <w:t xml:space="preserve"> </w:t>
      </w:r>
    </w:p>
    <w:p w:rsidR="009016D1" w:rsidRDefault="009016D1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21C8" w:rsidRPr="00912474" w:rsidRDefault="005D21C8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приобретение горюче-смазочных материалов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685"/>
        <w:gridCol w:w="2977"/>
      </w:tblGrid>
      <w:tr w:rsidR="00F921A8" w:rsidRPr="00B11F05" w:rsidTr="00AE6F92">
        <w:trPr>
          <w:trHeight w:val="20"/>
        </w:trPr>
        <w:tc>
          <w:tcPr>
            <w:tcW w:w="3181" w:type="dxa"/>
            <w:vAlign w:val="center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3685" w:type="dxa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Наименование ГСМ</w:t>
            </w:r>
          </w:p>
        </w:tc>
        <w:tc>
          <w:tcPr>
            <w:tcW w:w="2977" w:type="dxa"/>
            <w:vAlign w:val="center"/>
          </w:tcPr>
          <w:p w:rsidR="007F5060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Предельные затраты в год, </w:t>
            </w:r>
          </w:p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02A2C" w:rsidRPr="00B11F05" w:rsidTr="00AE6F92">
        <w:trPr>
          <w:trHeight w:val="636"/>
        </w:trPr>
        <w:tc>
          <w:tcPr>
            <w:tcW w:w="3181" w:type="dxa"/>
            <w:vAlign w:val="center"/>
          </w:tcPr>
          <w:p w:rsidR="00E02A2C" w:rsidRPr="00AA542C" w:rsidRDefault="00C2729F" w:rsidP="00C2729F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272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Южского муниципального района»</w:t>
            </w:r>
          </w:p>
        </w:tc>
        <w:tc>
          <w:tcPr>
            <w:tcW w:w="3685" w:type="dxa"/>
          </w:tcPr>
          <w:p w:rsidR="00E02A2C" w:rsidRPr="00B11F05" w:rsidRDefault="00570819" w:rsidP="00570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819">
              <w:rPr>
                <w:rFonts w:ascii="Times New Roman" w:hAnsi="Times New Roman"/>
                <w:sz w:val="20"/>
                <w:szCs w:val="20"/>
              </w:rPr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2977" w:type="dxa"/>
            <w:vAlign w:val="center"/>
          </w:tcPr>
          <w:p w:rsidR="00E02A2C" w:rsidRPr="00B11F05" w:rsidRDefault="003E71E0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</w:tr>
    </w:tbl>
    <w:p w:rsidR="005D21C8" w:rsidRPr="007C4DF9" w:rsidRDefault="005D21C8" w:rsidP="007F5060">
      <w:pPr>
        <w:pStyle w:val="ConsPlusNormal"/>
        <w:ind w:right="-427" w:firstLine="142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>Примечание:</w:t>
      </w:r>
    </w:p>
    <w:p w:rsidR="005D21C8" w:rsidRDefault="005D21C8" w:rsidP="007F5060">
      <w:pPr>
        <w:pStyle w:val="ConsPlusNormal"/>
        <w:ind w:left="-142" w:right="-427" w:firstLine="284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 xml:space="preserve">Затраты на приобретение горюче-смазочных материалов могут отличаться от приведенных, в зависимости от </w:t>
      </w:r>
      <w:r w:rsidRPr="007C4DF9">
        <w:rPr>
          <w:rFonts w:ascii="Times New Roman" w:hAnsi="Times New Roman" w:cs="Times New Roman"/>
        </w:rPr>
        <w:lastRenderedPageBreak/>
        <w:t xml:space="preserve">решаемых административных задач. При этом оплата данных </w:t>
      </w:r>
      <w:r w:rsidR="00B72336">
        <w:rPr>
          <w:rFonts w:ascii="Times New Roman" w:hAnsi="Times New Roman" w:cs="Times New Roman"/>
        </w:rPr>
        <w:t xml:space="preserve">товаров </w:t>
      </w:r>
      <w:r w:rsidRPr="007C4DF9">
        <w:rPr>
          <w:rFonts w:ascii="Times New Roman" w:hAnsi="Times New Roman" w:cs="Times New Roman"/>
        </w:rPr>
        <w:t xml:space="preserve">осуществляется в пределах доведенных лимитов бюджетных обязательств на обеспечение функций </w:t>
      </w:r>
      <w:r w:rsidR="007C4DF9" w:rsidRPr="007C4DF9">
        <w:rPr>
          <w:rFonts w:ascii="Times New Roman" w:hAnsi="Times New Roman" w:cs="Times New Roman"/>
        </w:rPr>
        <w:t xml:space="preserve">и подведомственных </w:t>
      </w:r>
      <w:r w:rsidR="00B72336" w:rsidRPr="007C4DF9">
        <w:rPr>
          <w:rFonts w:ascii="Times New Roman" w:hAnsi="Times New Roman" w:cs="Times New Roman"/>
        </w:rPr>
        <w:t xml:space="preserve">Администрации </w:t>
      </w:r>
      <w:r w:rsidR="00B72336">
        <w:rPr>
          <w:rFonts w:ascii="Times New Roman" w:hAnsi="Times New Roman" w:cs="Times New Roman"/>
        </w:rPr>
        <w:t xml:space="preserve">Южского муниципального </w:t>
      </w:r>
      <w:r w:rsidR="00B72336" w:rsidRPr="007C4DF9">
        <w:rPr>
          <w:rFonts w:ascii="Times New Roman" w:hAnsi="Times New Roman" w:cs="Times New Roman"/>
        </w:rPr>
        <w:t xml:space="preserve">района </w:t>
      </w:r>
      <w:r w:rsidR="007C4DF9" w:rsidRPr="007C4DF9">
        <w:rPr>
          <w:rFonts w:ascii="Times New Roman" w:hAnsi="Times New Roman" w:cs="Times New Roman"/>
        </w:rPr>
        <w:t xml:space="preserve">казенных учреждений. </w:t>
      </w:r>
    </w:p>
    <w:p w:rsidR="00611183" w:rsidRDefault="00611183" w:rsidP="007F5060">
      <w:pPr>
        <w:pStyle w:val="ConsPlusNormal"/>
        <w:ind w:left="-142" w:right="-427" w:firstLine="284"/>
        <w:jc w:val="both"/>
        <w:rPr>
          <w:rFonts w:ascii="Times New Roman" w:hAnsi="Times New Roman" w:cs="Times New Roman"/>
        </w:rPr>
      </w:pPr>
    </w:p>
    <w:p w:rsidR="00A9377A" w:rsidRDefault="00A9377A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затраты на дополнительное профессиональное</w:t>
      </w:r>
      <w:r w:rsidR="00611183">
        <w:rPr>
          <w:rFonts w:ascii="Times New Roman" w:hAnsi="Times New Roman"/>
          <w:b/>
        </w:rPr>
        <w:t xml:space="preserve"> </w:t>
      </w:r>
      <w:r w:rsidRPr="00912474">
        <w:rPr>
          <w:rFonts w:ascii="Times New Roman" w:hAnsi="Times New Roman"/>
          <w:b/>
        </w:rPr>
        <w:t>образование работников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6237"/>
        <w:gridCol w:w="1984"/>
      </w:tblGrid>
      <w:tr w:rsidR="00826B6D" w:rsidRPr="00753311" w:rsidTr="00AE6F92">
        <w:trPr>
          <w:trHeight w:val="432"/>
        </w:trPr>
        <w:tc>
          <w:tcPr>
            <w:tcW w:w="1763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6237" w:type="dxa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1C2BFB" w:rsidRPr="001D5028" w:rsidTr="00AE6F92">
        <w:trPr>
          <w:trHeight w:val="20"/>
        </w:trPr>
        <w:tc>
          <w:tcPr>
            <w:tcW w:w="1763" w:type="dxa"/>
            <w:vMerge w:val="restart"/>
            <w:vAlign w:val="center"/>
          </w:tcPr>
          <w:p w:rsidR="001C2BFB" w:rsidRPr="00CE1AF3" w:rsidRDefault="00CE1AF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>Администрация Южского муниципального района</w:t>
            </w: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дополнительного профессионального образования лиц, замещающих выборные муниципальные</w:t>
            </w:r>
            <w:r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984" w:type="dxa"/>
            <w:vAlign w:val="center"/>
          </w:tcPr>
          <w:p w:rsidR="001C2BFB" w:rsidRPr="001D5028" w:rsidRDefault="001D3172" w:rsidP="00DB76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2BFB" w:rsidRPr="001D5028">
              <w:rPr>
                <w:rFonts w:ascii="Times New Roman" w:hAnsi="Times New Roman" w:cs="Times New Roman"/>
              </w:rPr>
              <w:t>,0</w:t>
            </w:r>
          </w:p>
        </w:tc>
      </w:tr>
      <w:tr w:rsidR="001C2BFB" w:rsidRPr="001D5028" w:rsidTr="00AE6F92">
        <w:trPr>
          <w:trHeight w:val="376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Обучение лиц, состоящих в кадровом резерве на замещение вакантных должностей муниципальной службы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8,0</w:t>
            </w:r>
          </w:p>
        </w:tc>
      </w:tr>
      <w:tr w:rsidR="001C2BFB" w:rsidRPr="001D5028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повышения квалификации, профессиональной переподготовки не муниципальных служащих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D5028">
              <w:rPr>
                <w:rFonts w:ascii="Times New Roman" w:hAnsi="Times New Roman" w:cs="Times New Roman"/>
              </w:rPr>
              <w:t>,2</w:t>
            </w:r>
          </w:p>
        </w:tc>
      </w:tr>
      <w:tr w:rsidR="001C2BFB" w:rsidRPr="00753311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сотрудников, ведущих кадровую работу в части разработки и внедрения современных методов кадровой работы</w:t>
            </w:r>
          </w:p>
        </w:tc>
        <w:tc>
          <w:tcPr>
            <w:tcW w:w="1984" w:type="dxa"/>
            <w:vAlign w:val="center"/>
          </w:tcPr>
          <w:p w:rsidR="001C2BFB" w:rsidRPr="001D5028" w:rsidRDefault="001C2BFB" w:rsidP="0047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1C2BFB" w:rsidRPr="00753311" w:rsidTr="00AE6F92">
        <w:trPr>
          <w:trHeight w:val="203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сотрудников по информационной безопасности</w:t>
            </w:r>
          </w:p>
        </w:tc>
        <w:tc>
          <w:tcPr>
            <w:tcW w:w="1984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1C2BFB" w:rsidRPr="00753311" w:rsidTr="00AE6F92">
        <w:trPr>
          <w:trHeight w:val="337"/>
        </w:trPr>
        <w:tc>
          <w:tcPr>
            <w:tcW w:w="1763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по информационной безопасности</w:t>
            </w:r>
          </w:p>
        </w:tc>
        <w:tc>
          <w:tcPr>
            <w:tcW w:w="1984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C11F36" w:rsidRPr="00753311" w:rsidTr="00AE6F92">
        <w:trPr>
          <w:trHeight w:val="20"/>
        </w:trPr>
        <w:tc>
          <w:tcPr>
            <w:tcW w:w="1763" w:type="dxa"/>
            <w:vMerge w:val="restart"/>
            <w:vAlign w:val="center"/>
          </w:tcPr>
          <w:p w:rsidR="00C11F36" w:rsidRPr="00CE1AF3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8221" w:type="dxa"/>
            <w:gridSpan w:val="2"/>
          </w:tcPr>
          <w:p w:rsidR="00C11F36" w:rsidRPr="007C4DF9" w:rsidRDefault="00CB5EF2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C11F36" w:rsidRPr="00753311" w:rsidTr="00AE6F92">
        <w:trPr>
          <w:trHeight w:val="197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984" w:type="dxa"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C11F36" w:rsidRPr="00753311" w:rsidTr="00AE6F92">
        <w:trPr>
          <w:trHeight w:val="188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</w:tcPr>
          <w:p w:rsidR="00C11F36" w:rsidRPr="00C11F36" w:rsidRDefault="00C11F36" w:rsidP="00C364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11F36">
              <w:rPr>
                <w:rFonts w:ascii="Times New Roman" w:hAnsi="Times New Roman" w:cs="Times New Roman"/>
                <w:b/>
              </w:rPr>
              <w:t>МКУ «Управление городского хозяйства</w:t>
            </w:r>
          </w:p>
        </w:tc>
      </w:tr>
      <w:tr w:rsidR="00C11F36" w:rsidRPr="00753311" w:rsidTr="00AE6F92">
        <w:trPr>
          <w:trHeight w:val="20"/>
        </w:trPr>
        <w:tc>
          <w:tcPr>
            <w:tcW w:w="1763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984" w:type="dxa"/>
            <w:vAlign w:val="center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</w:tbl>
    <w:p w:rsidR="00826B6D" w:rsidRPr="00774AFB" w:rsidRDefault="00826B6D" w:rsidP="007F5060">
      <w:pPr>
        <w:autoSpaceDE w:val="0"/>
        <w:autoSpaceDN w:val="0"/>
        <w:adjustRightInd w:val="0"/>
        <w:spacing w:after="0" w:line="240" w:lineRule="auto"/>
        <w:ind w:left="-142" w:right="-569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Примечание:</w:t>
      </w:r>
    </w:p>
    <w:p w:rsidR="00D86506" w:rsidRDefault="00826B6D" w:rsidP="007F5060">
      <w:pPr>
        <w:autoSpaceDE w:val="0"/>
        <w:autoSpaceDN w:val="0"/>
        <w:adjustRightInd w:val="0"/>
        <w:spacing w:after="0" w:line="240" w:lineRule="auto"/>
        <w:ind w:left="-142" w:right="-569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Затраты на дополнительное профессио</w:t>
      </w:r>
      <w:r w:rsidR="00C24760">
        <w:rPr>
          <w:rFonts w:ascii="Times New Roman" w:hAnsi="Times New Roman"/>
          <w:sz w:val="20"/>
          <w:szCs w:val="20"/>
        </w:rPr>
        <w:t xml:space="preserve">нальное образование работников </w:t>
      </w:r>
      <w:r w:rsidRPr="00774AFB">
        <w:rPr>
          <w:rFonts w:ascii="Times New Roman" w:hAnsi="Times New Roman"/>
          <w:sz w:val="20"/>
          <w:szCs w:val="20"/>
        </w:rPr>
        <w:t xml:space="preserve">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Администрации </w:t>
      </w:r>
      <w:r w:rsidR="0061118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774AFB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:rsidR="00033FEA" w:rsidRDefault="00033FEA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A52A2" w:rsidRDefault="006A52A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Приложение</w:t>
      </w:r>
      <w:r>
        <w:rPr>
          <w:rFonts w:ascii="Times New Roman" w:hAnsi="Times New Roman"/>
          <w:sz w:val="27"/>
          <w:szCs w:val="27"/>
        </w:rPr>
        <w:t xml:space="preserve"> №2</w:t>
      </w:r>
      <w:r w:rsidRPr="0049689A">
        <w:rPr>
          <w:rFonts w:ascii="Times New Roman" w:hAnsi="Times New Roman"/>
          <w:sz w:val="27"/>
          <w:szCs w:val="27"/>
        </w:rPr>
        <w:t xml:space="preserve"> </w:t>
      </w: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163E2D" w:rsidRPr="0049689A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Южского  муниципального района</w:t>
      </w:r>
    </w:p>
    <w:p w:rsidR="000855AE" w:rsidRPr="0049689A" w:rsidRDefault="000855AE" w:rsidP="000855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Pr="0049689A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25.12.2019 г.</w:t>
      </w:r>
      <w:r w:rsidRPr="0049689A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1236-п</w:t>
      </w:r>
    </w:p>
    <w:p w:rsidR="00163E2D" w:rsidRPr="002A306C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63E2D" w:rsidRPr="002A306C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A306C">
        <w:rPr>
          <w:rFonts w:ascii="Times New Roman" w:hAnsi="Times New Roman"/>
          <w:sz w:val="27"/>
          <w:szCs w:val="27"/>
        </w:rPr>
        <w:t>Перечень</w:t>
      </w: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A306C">
        <w:rPr>
          <w:rFonts w:ascii="Times New Roman" w:hAnsi="Times New Roman"/>
          <w:sz w:val="27"/>
          <w:szCs w:val="27"/>
        </w:rPr>
        <w:t xml:space="preserve"> подведомственных </w:t>
      </w:r>
      <w:r w:rsidR="00E86E5C">
        <w:rPr>
          <w:rFonts w:ascii="Times New Roman" w:hAnsi="Times New Roman"/>
          <w:sz w:val="27"/>
          <w:szCs w:val="27"/>
        </w:rPr>
        <w:t>А</w:t>
      </w:r>
      <w:r w:rsidRPr="002A306C">
        <w:rPr>
          <w:rFonts w:ascii="Times New Roman" w:hAnsi="Times New Roman"/>
          <w:sz w:val="27"/>
          <w:szCs w:val="27"/>
        </w:rPr>
        <w:t>дминистрации Южского муниципального района казенных учреждений</w:t>
      </w:r>
    </w:p>
    <w:p w:rsidR="00163E2D" w:rsidRPr="002A306C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63E2D" w:rsidRPr="00CB5EF2" w:rsidRDefault="00CB5EF2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«Управление физической культуры, спорта и молодежной политики»</w:t>
      </w:r>
      <w:r>
        <w:rPr>
          <w:rFonts w:ascii="Times New Roman" w:hAnsi="Times New Roman"/>
          <w:sz w:val="27"/>
          <w:szCs w:val="27"/>
        </w:rPr>
        <w:t>.</w:t>
      </w:r>
    </w:p>
    <w:p w:rsidR="00163E2D" w:rsidRPr="00CB5EF2" w:rsidRDefault="00163E2D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«Управление городского хозяйства.</w:t>
      </w:r>
    </w:p>
    <w:p w:rsidR="00F9549F" w:rsidRPr="00CB5EF2" w:rsidRDefault="00F9549F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r w:rsidRPr="00CB5EF2">
        <w:rPr>
          <w:rFonts w:ascii="Times New Roman" w:hAnsi="Times New Roman"/>
          <w:sz w:val="27"/>
          <w:szCs w:val="27"/>
        </w:rPr>
        <w:t>МКУ «Служба по обеспечению деятельности ОМСУ Южского муниципального района».</w:t>
      </w:r>
      <w:r w:rsidR="007F5060">
        <w:rPr>
          <w:rFonts w:ascii="Times New Roman" w:hAnsi="Times New Roman"/>
          <w:sz w:val="27"/>
          <w:szCs w:val="27"/>
        </w:rPr>
        <w:t>»</w:t>
      </w:r>
    </w:p>
    <w:p w:rsidR="00163E2D" w:rsidRDefault="00163E2D" w:rsidP="00C364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sectPr w:rsidR="00163E2D" w:rsidSect="00D2699E">
      <w:type w:val="continuous"/>
      <w:pgSz w:w="11906" w:h="16838"/>
      <w:pgMar w:top="426" w:right="1134" w:bottom="709" w:left="1418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BF" w:rsidRDefault="003A74BF" w:rsidP="007F0E68">
      <w:pPr>
        <w:spacing w:after="0" w:line="240" w:lineRule="auto"/>
      </w:pPr>
      <w:r>
        <w:separator/>
      </w:r>
    </w:p>
  </w:endnote>
  <w:endnote w:type="continuationSeparator" w:id="0">
    <w:p w:rsidR="003A74BF" w:rsidRDefault="003A74BF" w:rsidP="007F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BF" w:rsidRDefault="003A74BF" w:rsidP="007F0E68">
      <w:pPr>
        <w:spacing w:after="0" w:line="240" w:lineRule="auto"/>
      </w:pPr>
      <w:r>
        <w:separator/>
      </w:r>
    </w:p>
  </w:footnote>
  <w:footnote w:type="continuationSeparator" w:id="0">
    <w:p w:rsidR="003A74BF" w:rsidRDefault="003A74BF" w:rsidP="007F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1A1"/>
    <w:multiLevelType w:val="hybridMultilevel"/>
    <w:tmpl w:val="BE90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47F62"/>
    <w:multiLevelType w:val="hybridMultilevel"/>
    <w:tmpl w:val="6228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385C"/>
    <w:multiLevelType w:val="hybridMultilevel"/>
    <w:tmpl w:val="53BCC076"/>
    <w:lvl w:ilvl="0" w:tplc="E77C2396">
      <w:start w:val="1"/>
      <w:numFmt w:val="decimal"/>
      <w:lvlText w:val="%1"/>
      <w:lvlJc w:val="left"/>
      <w:pPr>
        <w:ind w:left="928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583A"/>
    <w:multiLevelType w:val="hybridMultilevel"/>
    <w:tmpl w:val="1E6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C6018"/>
    <w:multiLevelType w:val="hybridMultilevel"/>
    <w:tmpl w:val="962C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3"/>
    <w:rsid w:val="0000287E"/>
    <w:rsid w:val="00003DF3"/>
    <w:rsid w:val="00006E20"/>
    <w:rsid w:val="00007DAD"/>
    <w:rsid w:val="00014129"/>
    <w:rsid w:val="00014698"/>
    <w:rsid w:val="0001692D"/>
    <w:rsid w:val="000211B0"/>
    <w:rsid w:val="00025588"/>
    <w:rsid w:val="0002559A"/>
    <w:rsid w:val="00025623"/>
    <w:rsid w:val="00027257"/>
    <w:rsid w:val="00030F0A"/>
    <w:rsid w:val="00033F08"/>
    <w:rsid w:val="00033FEA"/>
    <w:rsid w:val="00034BAB"/>
    <w:rsid w:val="00036253"/>
    <w:rsid w:val="00037811"/>
    <w:rsid w:val="00037D60"/>
    <w:rsid w:val="000408FA"/>
    <w:rsid w:val="00044B9A"/>
    <w:rsid w:val="00051E30"/>
    <w:rsid w:val="00051E9C"/>
    <w:rsid w:val="00054460"/>
    <w:rsid w:val="000605D3"/>
    <w:rsid w:val="00062551"/>
    <w:rsid w:val="000664FB"/>
    <w:rsid w:val="000708D6"/>
    <w:rsid w:val="00071493"/>
    <w:rsid w:val="00072C4A"/>
    <w:rsid w:val="00074742"/>
    <w:rsid w:val="00074DB9"/>
    <w:rsid w:val="00075E60"/>
    <w:rsid w:val="0007692A"/>
    <w:rsid w:val="000828B6"/>
    <w:rsid w:val="000855AE"/>
    <w:rsid w:val="000857B1"/>
    <w:rsid w:val="00086D49"/>
    <w:rsid w:val="00086DA0"/>
    <w:rsid w:val="00086E4A"/>
    <w:rsid w:val="00093433"/>
    <w:rsid w:val="00093BDB"/>
    <w:rsid w:val="000969D7"/>
    <w:rsid w:val="00096A46"/>
    <w:rsid w:val="000A13A2"/>
    <w:rsid w:val="000A7CC6"/>
    <w:rsid w:val="000A7F56"/>
    <w:rsid w:val="000B53C9"/>
    <w:rsid w:val="000C18F6"/>
    <w:rsid w:val="000C3C6F"/>
    <w:rsid w:val="000C6F12"/>
    <w:rsid w:val="000D02F4"/>
    <w:rsid w:val="000D0CBA"/>
    <w:rsid w:val="000D39FE"/>
    <w:rsid w:val="000D61C0"/>
    <w:rsid w:val="000D6893"/>
    <w:rsid w:val="000D7F11"/>
    <w:rsid w:val="000E0CB4"/>
    <w:rsid w:val="000E0D9F"/>
    <w:rsid w:val="000E21D6"/>
    <w:rsid w:val="000E2E4B"/>
    <w:rsid w:val="000E34A1"/>
    <w:rsid w:val="000E6417"/>
    <w:rsid w:val="000E76D7"/>
    <w:rsid w:val="000F0C3C"/>
    <w:rsid w:val="000F20C5"/>
    <w:rsid w:val="000F682A"/>
    <w:rsid w:val="000F6EED"/>
    <w:rsid w:val="00100E6F"/>
    <w:rsid w:val="00101064"/>
    <w:rsid w:val="00112669"/>
    <w:rsid w:val="00123F84"/>
    <w:rsid w:val="00125079"/>
    <w:rsid w:val="00126107"/>
    <w:rsid w:val="001317DF"/>
    <w:rsid w:val="00131D10"/>
    <w:rsid w:val="00134B15"/>
    <w:rsid w:val="00140B3B"/>
    <w:rsid w:val="001507DC"/>
    <w:rsid w:val="00153898"/>
    <w:rsid w:val="00153C6B"/>
    <w:rsid w:val="00155291"/>
    <w:rsid w:val="0015688C"/>
    <w:rsid w:val="00157BA3"/>
    <w:rsid w:val="00157EE7"/>
    <w:rsid w:val="00160932"/>
    <w:rsid w:val="00163E2D"/>
    <w:rsid w:val="00165EA5"/>
    <w:rsid w:val="00167358"/>
    <w:rsid w:val="0017137E"/>
    <w:rsid w:val="0017263A"/>
    <w:rsid w:val="00174F0A"/>
    <w:rsid w:val="00175A96"/>
    <w:rsid w:val="0018010B"/>
    <w:rsid w:val="00181DCF"/>
    <w:rsid w:val="00182873"/>
    <w:rsid w:val="00187344"/>
    <w:rsid w:val="001907B4"/>
    <w:rsid w:val="00191ADE"/>
    <w:rsid w:val="0019211F"/>
    <w:rsid w:val="001949DD"/>
    <w:rsid w:val="0019799B"/>
    <w:rsid w:val="001A02BE"/>
    <w:rsid w:val="001A0D59"/>
    <w:rsid w:val="001B2A53"/>
    <w:rsid w:val="001B4AEA"/>
    <w:rsid w:val="001B6E4E"/>
    <w:rsid w:val="001B746A"/>
    <w:rsid w:val="001B7CCC"/>
    <w:rsid w:val="001C1E1F"/>
    <w:rsid w:val="001C2BFB"/>
    <w:rsid w:val="001C3348"/>
    <w:rsid w:val="001C34B2"/>
    <w:rsid w:val="001D3172"/>
    <w:rsid w:val="001D5028"/>
    <w:rsid w:val="001D6AE4"/>
    <w:rsid w:val="001D6DF6"/>
    <w:rsid w:val="001E1BE1"/>
    <w:rsid w:val="001E564D"/>
    <w:rsid w:val="001E6481"/>
    <w:rsid w:val="001E7B63"/>
    <w:rsid w:val="001F10CC"/>
    <w:rsid w:val="001F53B7"/>
    <w:rsid w:val="001F6603"/>
    <w:rsid w:val="00201303"/>
    <w:rsid w:val="0020173F"/>
    <w:rsid w:val="00201D7E"/>
    <w:rsid w:val="00205ACF"/>
    <w:rsid w:val="00205DAF"/>
    <w:rsid w:val="0021073F"/>
    <w:rsid w:val="00212843"/>
    <w:rsid w:val="002129BA"/>
    <w:rsid w:val="002154FE"/>
    <w:rsid w:val="00216A92"/>
    <w:rsid w:val="00216D51"/>
    <w:rsid w:val="00221511"/>
    <w:rsid w:val="0022271F"/>
    <w:rsid w:val="00237647"/>
    <w:rsid w:val="00240326"/>
    <w:rsid w:val="00244415"/>
    <w:rsid w:val="0024492D"/>
    <w:rsid w:val="00244A6E"/>
    <w:rsid w:val="00252E97"/>
    <w:rsid w:val="00253F18"/>
    <w:rsid w:val="00255C2B"/>
    <w:rsid w:val="00261938"/>
    <w:rsid w:val="00262745"/>
    <w:rsid w:val="00263006"/>
    <w:rsid w:val="0026424F"/>
    <w:rsid w:val="002722E0"/>
    <w:rsid w:val="002725F5"/>
    <w:rsid w:val="0027288C"/>
    <w:rsid w:val="0027546E"/>
    <w:rsid w:val="00275BCE"/>
    <w:rsid w:val="00276467"/>
    <w:rsid w:val="00283205"/>
    <w:rsid w:val="00283DE0"/>
    <w:rsid w:val="00285ACC"/>
    <w:rsid w:val="00285ECB"/>
    <w:rsid w:val="00285EFA"/>
    <w:rsid w:val="0028695D"/>
    <w:rsid w:val="00291436"/>
    <w:rsid w:val="002A077B"/>
    <w:rsid w:val="002A116E"/>
    <w:rsid w:val="002A13C1"/>
    <w:rsid w:val="002A1949"/>
    <w:rsid w:val="002A2284"/>
    <w:rsid w:val="002A306C"/>
    <w:rsid w:val="002A3D97"/>
    <w:rsid w:val="002A5FB4"/>
    <w:rsid w:val="002B132E"/>
    <w:rsid w:val="002B3849"/>
    <w:rsid w:val="002B562C"/>
    <w:rsid w:val="002B6AC2"/>
    <w:rsid w:val="002B7594"/>
    <w:rsid w:val="002C1DCF"/>
    <w:rsid w:val="002C3C50"/>
    <w:rsid w:val="002D06BA"/>
    <w:rsid w:val="002D102C"/>
    <w:rsid w:val="002D2569"/>
    <w:rsid w:val="002D5659"/>
    <w:rsid w:val="002D6E3F"/>
    <w:rsid w:val="002D7E32"/>
    <w:rsid w:val="002E00B0"/>
    <w:rsid w:val="002E099C"/>
    <w:rsid w:val="002E365F"/>
    <w:rsid w:val="002E3D3F"/>
    <w:rsid w:val="002F033E"/>
    <w:rsid w:val="002F209F"/>
    <w:rsid w:val="002F2AB8"/>
    <w:rsid w:val="00300266"/>
    <w:rsid w:val="0030076E"/>
    <w:rsid w:val="00310B98"/>
    <w:rsid w:val="00310FA8"/>
    <w:rsid w:val="00313636"/>
    <w:rsid w:val="00314D8D"/>
    <w:rsid w:val="0031613E"/>
    <w:rsid w:val="00317B13"/>
    <w:rsid w:val="00321839"/>
    <w:rsid w:val="00324F2F"/>
    <w:rsid w:val="00330233"/>
    <w:rsid w:val="0033195A"/>
    <w:rsid w:val="00333791"/>
    <w:rsid w:val="00336FD0"/>
    <w:rsid w:val="0034037D"/>
    <w:rsid w:val="00342417"/>
    <w:rsid w:val="0034412F"/>
    <w:rsid w:val="003441FD"/>
    <w:rsid w:val="00344862"/>
    <w:rsid w:val="00346792"/>
    <w:rsid w:val="00352A0F"/>
    <w:rsid w:val="00352DF0"/>
    <w:rsid w:val="003561B3"/>
    <w:rsid w:val="00357BA5"/>
    <w:rsid w:val="00361B14"/>
    <w:rsid w:val="003620C2"/>
    <w:rsid w:val="00365A4F"/>
    <w:rsid w:val="00365C1C"/>
    <w:rsid w:val="00367630"/>
    <w:rsid w:val="00367F8C"/>
    <w:rsid w:val="00370C7D"/>
    <w:rsid w:val="003771D9"/>
    <w:rsid w:val="00383799"/>
    <w:rsid w:val="00387B08"/>
    <w:rsid w:val="00391DCC"/>
    <w:rsid w:val="00394734"/>
    <w:rsid w:val="00396D9B"/>
    <w:rsid w:val="003A06BC"/>
    <w:rsid w:val="003A2261"/>
    <w:rsid w:val="003A2F1A"/>
    <w:rsid w:val="003A48A4"/>
    <w:rsid w:val="003A4C00"/>
    <w:rsid w:val="003A74BF"/>
    <w:rsid w:val="003A7B56"/>
    <w:rsid w:val="003B4904"/>
    <w:rsid w:val="003B6A99"/>
    <w:rsid w:val="003C2E7F"/>
    <w:rsid w:val="003C32F3"/>
    <w:rsid w:val="003C6C94"/>
    <w:rsid w:val="003D1858"/>
    <w:rsid w:val="003D1DCE"/>
    <w:rsid w:val="003D38C8"/>
    <w:rsid w:val="003D54D6"/>
    <w:rsid w:val="003D6E6E"/>
    <w:rsid w:val="003E20E4"/>
    <w:rsid w:val="003E37E2"/>
    <w:rsid w:val="003E4FB1"/>
    <w:rsid w:val="003E6B7C"/>
    <w:rsid w:val="003E71E0"/>
    <w:rsid w:val="003E7EF7"/>
    <w:rsid w:val="003F0973"/>
    <w:rsid w:val="003F14A5"/>
    <w:rsid w:val="003F326F"/>
    <w:rsid w:val="003F4AB8"/>
    <w:rsid w:val="00401268"/>
    <w:rsid w:val="00401829"/>
    <w:rsid w:val="00401B5A"/>
    <w:rsid w:val="00405BD8"/>
    <w:rsid w:val="00412573"/>
    <w:rsid w:val="00415BBA"/>
    <w:rsid w:val="00416804"/>
    <w:rsid w:val="00417762"/>
    <w:rsid w:val="00424A9C"/>
    <w:rsid w:val="00426CE8"/>
    <w:rsid w:val="004276A9"/>
    <w:rsid w:val="0043172B"/>
    <w:rsid w:val="00432123"/>
    <w:rsid w:val="0043755A"/>
    <w:rsid w:val="00437E6C"/>
    <w:rsid w:val="00442C52"/>
    <w:rsid w:val="0044393A"/>
    <w:rsid w:val="004512DB"/>
    <w:rsid w:val="004513FE"/>
    <w:rsid w:val="0045221C"/>
    <w:rsid w:val="004570E3"/>
    <w:rsid w:val="0046709E"/>
    <w:rsid w:val="00467DC4"/>
    <w:rsid w:val="004715B6"/>
    <w:rsid w:val="004718C3"/>
    <w:rsid w:val="00471B8A"/>
    <w:rsid w:val="00472434"/>
    <w:rsid w:val="00472C5F"/>
    <w:rsid w:val="00472ED6"/>
    <w:rsid w:val="00473668"/>
    <w:rsid w:val="004770CA"/>
    <w:rsid w:val="004809C7"/>
    <w:rsid w:val="004831A8"/>
    <w:rsid w:val="00486466"/>
    <w:rsid w:val="004903DE"/>
    <w:rsid w:val="00490B34"/>
    <w:rsid w:val="00495C39"/>
    <w:rsid w:val="0049689A"/>
    <w:rsid w:val="004A087C"/>
    <w:rsid w:val="004A11F0"/>
    <w:rsid w:val="004A41A1"/>
    <w:rsid w:val="004A4C7F"/>
    <w:rsid w:val="004A77CA"/>
    <w:rsid w:val="004A7A5D"/>
    <w:rsid w:val="004B1997"/>
    <w:rsid w:val="004B22E1"/>
    <w:rsid w:val="004B249E"/>
    <w:rsid w:val="004B6180"/>
    <w:rsid w:val="004B6468"/>
    <w:rsid w:val="004C127B"/>
    <w:rsid w:val="004C2287"/>
    <w:rsid w:val="004C6A59"/>
    <w:rsid w:val="004C7533"/>
    <w:rsid w:val="004D5A48"/>
    <w:rsid w:val="004D5B9F"/>
    <w:rsid w:val="004D6EF3"/>
    <w:rsid w:val="004D76B7"/>
    <w:rsid w:val="004E18CC"/>
    <w:rsid w:val="004E4136"/>
    <w:rsid w:val="004E432C"/>
    <w:rsid w:val="004E4640"/>
    <w:rsid w:val="004E594E"/>
    <w:rsid w:val="004E61AE"/>
    <w:rsid w:val="004F6948"/>
    <w:rsid w:val="004F7957"/>
    <w:rsid w:val="00501C5F"/>
    <w:rsid w:val="00505C81"/>
    <w:rsid w:val="00505CBE"/>
    <w:rsid w:val="005065FD"/>
    <w:rsid w:val="00506638"/>
    <w:rsid w:val="0051022E"/>
    <w:rsid w:val="00510E72"/>
    <w:rsid w:val="00512611"/>
    <w:rsid w:val="00514B1B"/>
    <w:rsid w:val="00516E06"/>
    <w:rsid w:val="00517C47"/>
    <w:rsid w:val="0052075A"/>
    <w:rsid w:val="00522725"/>
    <w:rsid w:val="005244D8"/>
    <w:rsid w:val="005255B1"/>
    <w:rsid w:val="0052600F"/>
    <w:rsid w:val="005267C4"/>
    <w:rsid w:val="0052749B"/>
    <w:rsid w:val="0052756E"/>
    <w:rsid w:val="00530F3F"/>
    <w:rsid w:val="0053553C"/>
    <w:rsid w:val="005440E1"/>
    <w:rsid w:val="005459EE"/>
    <w:rsid w:val="00545CEF"/>
    <w:rsid w:val="00546562"/>
    <w:rsid w:val="00546896"/>
    <w:rsid w:val="00546D2A"/>
    <w:rsid w:val="0055038E"/>
    <w:rsid w:val="005515CD"/>
    <w:rsid w:val="00552038"/>
    <w:rsid w:val="0055577A"/>
    <w:rsid w:val="005609AC"/>
    <w:rsid w:val="0056218B"/>
    <w:rsid w:val="00562F09"/>
    <w:rsid w:val="00564076"/>
    <w:rsid w:val="00567875"/>
    <w:rsid w:val="00570819"/>
    <w:rsid w:val="00571FD1"/>
    <w:rsid w:val="0057325D"/>
    <w:rsid w:val="00573AF5"/>
    <w:rsid w:val="00576DAD"/>
    <w:rsid w:val="00580629"/>
    <w:rsid w:val="00581755"/>
    <w:rsid w:val="005836DE"/>
    <w:rsid w:val="00584CFD"/>
    <w:rsid w:val="005900AE"/>
    <w:rsid w:val="00591F57"/>
    <w:rsid w:val="00593914"/>
    <w:rsid w:val="00593E7E"/>
    <w:rsid w:val="005940DA"/>
    <w:rsid w:val="005948CC"/>
    <w:rsid w:val="005A054C"/>
    <w:rsid w:val="005A4FF7"/>
    <w:rsid w:val="005A76D2"/>
    <w:rsid w:val="005A771D"/>
    <w:rsid w:val="005B088C"/>
    <w:rsid w:val="005B44BD"/>
    <w:rsid w:val="005B6D57"/>
    <w:rsid w:val="005C0AEB"/>
    <w:rsid w:val="005C10C0"/>
    <w:rsid w:val="005C22AC"/>
    <w:rsid w:val="005C44E6"/>
    <w:rsid w:val="005C4E8F"/>
    <w:rsid w:val="005C509C"/>
    <w:rsid w:val="005D0DBB"/>
    <w:rsid w:val="005D0FF1"/>
    <w:rsid w:val="005D21C8"/>
    <w:rsid w:val="005D241E"/>
    <w:rsid w:val="005D55A9"/>
    <w:rsid w:val="005D6F82"/>
    <w:rsid w:val="005E0DF5"/>
    <w:rsid w:val="005E1F17"/>
    <w:rsid w:val="005E2C7E"/>
    <w:rsid w:val="005E5FE8"/>
    <w:rsid w:val="005F242D"/>
    <w:rsid w:val="005F3B6E"/>
    <w:rsid w:val="005F73D4"/>
    <w:rsid w:val="006001B8"/>
    <w:rsid w:val="006020F6"/>
    <w:rsid w:val="00604FCE"/>
    <w:rsid w:val="0060525F"/>
    <w:rsid w:val="00606B55"/>
    <w:rsid w:val="00607BB3"/>
    <w:rsid w:val="00610B36"/>
    <w:rsid w:val="00611183"/>
    <w:rsid w:val="00616AEE"/>
    <w:rsid w:val="0061708C"/>
    <w:rsid w:val="0062220D"/>
    <w:rsid w:val="0062449A"/>
    <w:rsid w:val="00624A95"/>
    <w:rsid w:val="00627035"/>
    <w:rsid w:val="006338AD"/>
    <w:rsid w:val="00634D5A"/>
    <w:rsid w:val="00634F93"/>
    <w:rsid w:val="00635AFC"/>
    <w:rsid w:val="0063620E"/>
    <w:rsid w:val="00637608"/>
    <w:rsid w:val="00640232"/>
    <w:rsid w:val="00640B76"/>
    <w:rsid w:val="00641BA6"/>
    <w:rsid w:val="006420C9"/>
    <w:rsid w:val="006427C9"/>
    <w:rsid w:val="00643BEA"/>
    <w:rsid w:val="0064545A"/>
    <w:rsid w:val="00645A56"/>
    <w:rsid w:val="00647E10"/>
    <w:rsid w:val="00652BB3"/>
    <w:rsid w:val="006535F4"/>
    <w:rsid w:val="006553D7"/>
    <w:rsid w:val="006611FD"/>
    <w:rsid w:val="00663486"/>
    <w:rsid w:val="0066799D"/>
    <w:rsid w:val="00670EB3"/>
    <w:rsid w:val="00676079"/>
    <w:rsid w:val="0067711B"/>
    <w:rsid w:val="00680AA8"/>
    <w:rsid w:val="00681967"/>
    <w:rsid w:val="00684E4C"/>
    <w:rsid w:val="0068780A"/>
    <w:rsid w:val="00693D36"/>
    <w:rsid w:val="006950DE"/>
    <w:rsid w:val="00695439"/>
    <w:rsid w:val="00697C4D"/>
    <w:rsid w:val="006A4101"/>
    <w:rsid w:val="006A52A2"/>
    <w:rsid w:val="006A67F2"/>
    <w:rsid w:val="006A6E0C"/>
    <w:rsid w:val="006B1A71"/>
    <w:rsid w:val="006B23F4"/>
    <w:rsid w:val="006B4C00"/>
    <w:rsid w:val="006C4985"/>
    <w:rsid w:val="006C68A7"/>
    <w:rsid w:val="006D02C4"/>
    <w:rsid w:val="006D4115"/>
    <w:rsid w:val="006D44B4"/>
    <w:rsid w:val="006D5F90"/>
    <w:rsid w:val="006D6738"/>
    <w:rsid w:val="006E052E"/>
    <w:rsid w:val="006E0A22"/>
    <w:rsid w:val="006E13D5"/>
    <w:rsid w:val="006E1CFC"/>
    <w:rsid w:val="006E1F31"/>
    <w:rsid w:val="006E3081"/>
    <w:rsid w:val="006E31B5"/>
    <w:rsid w:val="006E3E54"/>
    <w:rsid w:val="006E418E"/>
    <w:rsid w:val="006E44BE"/>
    <w:rsid w:val="006F01BC"/>
    <w:rsid w:val="006F2DE2"/>
    <w:rsid w:val="006F4A64"/>
    <w:rsid w:val="006F7633"/>
    <w:rsid w:val="007000DE"/>
    <w:rsid w:val="00702206"/>
    <w:rsid w:val="007032F4"/>
    <w:rsid w:val="00705612"/>
    <w:rsid w:val="0070660A"/>
    <w:rsid w:val="007079CB"/>
    <w:rsid w:val="007107AC"/>
    <w:rsid w:val="00714C10"/>
    <w:rsid w:val="00720B30"/>
    <w:rsid w:val="0072273D"/>
    <w:rsid w:val="007246D8"/>
    <w:rsid w:val="00724AD0"/>
    <w:rsid w:val="00726A82"/>
    <w:rsid w:val="00726E64"/>
    <w:rsid w:val="00727040"/>
    <w:rsid w:val="007312B3"/>
    <w:rsid w:val="00733727"/>
    <w:rsid w:val="00733D09"/>
    <w:rsid w:val="00736D99"/>
    <w:rsid w:val="00741BC4"/>
    <w:rsid w:val="00742431"/>
    <w:rsid w:val="00744301"/>
    <w:rsid w:val="00744F2A"/>
    <w:rsid w:val="00745956"/>
    <w:rsid w:val="00745FEA"/>
    <w:rsid w:val="0074601D"/>
    <w:rsid w:val="00746F03"/>
    <w:rsid w:val="00750B95"/>
    <w:rsid w:val="007512B4"/>
    <w:rsid w:val="007520C3"/>
    <w:rsid w:val="00752759"/>
    <w:rsid w:val="00753359"/>
    <w:rsid w:val="00753DA5"/>
    <w:rsid w:val="00762ACF"/>
    <w:rsid w:val="00763D7F"/>
    <w:rsid w:val="00764849"/>
    <w:rsid w:val="00765069"/>
    <w:rsid w:val="00765ACE"/>
    <w:rsid w:val="0076672F"/>
    <w:rsid w:val="00771335"/>
    <w:rsid w:val="00773272"/>
    <w:rsid w:val="00774276"/>
    <w:rsid w:val="00774AFB"/>
    <w:rsid w:val="0077730F"/>
    <w:rsid w:val="00780A2F"/>
    <w:rsid w:val="00782FC6"/>
    <w:rsid w:val="00784169"/>
    <w:rsid w:val="00786A02"/>
    <w:rsid w:val="00790823"/>
    <w:rsid w:val="00791E56"/>
    <w:rsid w:val="00791F40"/>
    <w:rsid w:val="007940EE"/>
    <w:rsid w:val="00796F81"/>
    <w:rsid w:val="007A668D"/>
    <w:rsid w:val="007B5D8B"/>
    <w:rsid w:val="007B7190"/>
    <w:rsid w:val="007B774B"/>
    <w:rsid w:val="007B7E6B"/>
    <w:rsid w:val="007C4A80"/>
    <w:rsid w:val="007C4DF9"/>
    <w:rsid w:val="007C561E"/>
    <w:rsid w:val="007C624C"/>
    <w:rsid w:val="007D22BD"/>
    <w:rsid w:val="007D2569"/>
    <w:rsid w:val="007D2D46"/>
    <w:rsid w:val="007D6B68"/>
    <w:rsid w:val="007D6DE5"/>
    <w:rsid w:val="007E3CEF"/>
    <w:rsid w:val="007E6AB3"/>
    <w:rsid w:val="007E6DDD"/>
    <w:rsid w:val="007E72FE"/>
    <w:rsid w:val="007F0E68"/>
    <w:rsid w:val="007F45A3"/>
    <w:rsid w:val="007F5060"/>
    <w:rsid w:val="007F667A"/>
    <w:rsid w:val="007F7FEF"/>
    <w:rsid w:val="00800DF8"/>
    <w:rsid w:val="008016F1"/>
    <w:rsid w:val="00802282"/>
    <w:rsid w:val="00803437"/>
    <w:rsid w:val="00804B44"/>
    <w:rsid w:val="00806D76"/>
    <w:rsid w:val="00807A69"/>
    <w:rsid w:val="0081473E"/>
    <w:rsid w:val="00816109"/>
    <w:rsid w:val="00826B6D"/>
    <w:rsid w:val="00833955"/>
    <w:rsid w:val="00833D57"/>
    <w:rsid w:val="00833F4C"/>
    <w:rsid w:val="008345EC"/>
    <w:rsid w:val="008369C2"/>
    <w:rsid w:val="00842E2E"/>
    <w:rsid w:val="00842E5F"/>
    <w:rsid w:val="0084480F"/>
    <w:rsid w:val="008459AB"/>
    <w:rsid w:val="008474E0"/>
    <w:rsid w:val="00855519"/>
    <w:rsid w:val="00856273"/>
    <w:rsid w:val="008568E7"/>
    <w:rsid w:val="00861635"/>
    <w:rsid w:val="00865B27"/>
    <w:rsid w:val="00866729"/>
    <w:rsid w:val="00867C4B"/>
    <w:rsid w:val="0087016B"/>
    <w:rsid w:val="00873D88"/>
    <w:rsid w:val="00880D7F"/>
    <w:rsid w:val="00890340"/>
    <w:rsid w:val="00892471"/>
    <w:rsid w:val="00892E36"/>
    <w:rsid w:val="00893063"/>
    <w:rsid w:val="00893515"/>
    <w:rsid w:val="008961B4"/>
    <w:rsid w:val="00896CC7"/>
    <w:rsid w:val="008A0784"/>
    <w:rsid w:val="008A1153"/>
    <w:rsid w:val="008A73EF"/>
    <w:rsid w:val="008B44EA"/>
    <w:rsid w:val="008C1D3A"/>
    <w:rsid w:val="008C570E"/>
    <w:rsid w:val="008C5A79"/>
    <w:rsid w:val="008C7A63"/>
    <w:rsid w:val="008D2CED"/>
    <w:rsid w:val="008E1124"/>
    <w:rsid w:val="008E1B20"/>
    <w:rsid w:val="008E1D0B"/>
    <w:rsid w:val="008E6694"/>
    <w:rsid w:val="008F08C7"/>
    <w:rsid w:val="008F24B1"/>
    <w:rsid w:val="008F2A0B"/>
    <w:rsid w:val="008F2A19"/>
    <w:rsid w:val="008F33E0"/>
    <w:rsid w:val="008F341C"/>
    <w:rsid w:val="008F52D0"/>
    <w:rsid w:val="008F53ED"/>
    <w:rsid w:val="009016D1"/>
    <w:rsid w:val="00901F4E"/>
    <w:rsid w:val="009055F5"/>
    <w:rsid w:val="00905B8F"/>
    <w:rsid w:val="00907184"/>
    <w:rsid w:val="00907240"/>
    <w:rsid w:val="00910169"/>
    <w:rsid w:val="009114E4"/>
    <w:rsid w:val="00912474"/>
    <w:rsid w:val="00915641"/>
    <w:rsid w:val="00916C05"/>
    <w:rsid w:val="00917319"/>
    <w:rsid w:val="00917405"/>
    <w:rsid w:val="00917E23"/>
    <w:rsid w:val="00922219"/>
    <w:rsid w:val="00927D20"/>
    <w:rsid w:val="00931B9B"/>
    <w:rsid w:val="00931CC9"/>
    <w:rsid w:val="00936669"/>
    <w:rsid w:val="00936BC9"/>
    <w:rsid w:val="009401F5"/>
    <w:rsid w:val="00940FAC"/>
    <w:rsid w:val="00941744"/>
    <w:rsid w:val="00943548"/>
    <w:rsid w:val="00944A85"/>
    <w:rsid w:val="00945842"/>
    <w:rsid w:val="009474D1"/>
    <w:rsid w:val="00947D69"/>
    <w:rsid w:val="00952FE5"/>
    <w:rsid w:val="009535D9"/>
    <w:rsid w:val="009556B1"/>
    <w:rsid w:val="00956A13"/>
    <w:rsid w:val="009651FF"/>
    <w:rsid w:val="00970E9A"/>
    <w:rsid w:val="009725F1"/>
    <w:rsid w:val="00972AA4"/>
    <w:rsid w:val="00972F0B"/>
    <w:rsid w:val="00976039"/>
    <w:rsid w:val="00991ED8"/>
    <w:rsid w:val="0099239C"/>
    <w:rsid w:val="009925D0"/>
    <w:rsid w:val="009950BB"/>
    <w:rsid w:val="009A09DF"/>
    <w:rsid w:val="009A608C"/>
    <w:rsid w:val="009A74D5"/>
    <w:rsid w:val="009B4FE5"/>
    <w:rsid w:val="009B5611"/>
    <w:rsid w:val="009B5DE8"/>
    <w:rsid w:val="009B6EE9"/>
    <w:rsid w:val="009C28B9"/>
    <w:rsid w:val="009C40A6"/>
    <w:rsid w:val="009C5CD1"/>
    <w:rsid w:val="009C6129"/>
    <w:rsid w:val="009C67EA"/>
    <w:rsid w:val="009C6AF9"/>
    <w:rsid w:val="009D367A"/>
    <w:rsid w:val="009D7A66"/>
    <w:rsid w:val="009D7CC2"/>
    <w:rsid w:val="009E213E"/>
    <w:rsid w:val="009E2744"/>
    <w:rsid w:val="009E36E7"/>
    <w:rsid w:val="009E6005"/>
    <w:rsid w:val="009E7A3E"/>
    <w:rsid w:val="009F36ED"/>
    <w:rsid w:val="009F41A8"/>
    <w:rsid w:val="009F5C0A"/>
    <w:rsid w:val="009F61DB"/>
    <w:rsid w:val="00A00332"/>
    <w:rsid w:val="00A00BEC"/>
    <w:rsid w:val="00A01128"/>
    <w:rsid w:val="00A0447E"/>
    <w:rsid w:val="00A11BD4"/>
    <w:rsid w:val="00A12840"/>
    <w:rsid w:val="00A1357D"/>
    <w:rsid w:val="00A1616A"/>
    <w:rsid w:val="00A17D3A"/>
    <w:rsid w:val="00A2348B"/>
    <w:rsid w:val="00A2488A"/>
    <w:rsid w:val="00A24E4A"/>
    <w:rsid w:val="00A403B0"/>
    <w:rsid w:val="00A4222E"/>
    <w:rsid w:val="00A44582"/>
    <w:rsid w:val="00A45AB8"/>
    <w:rsid w:val="00A45B5B"/>
    <w:rsid w:val="00A46E7A"/>
    <w:rsid w:val="00A508C8"/>
    <w:rsid w:val="00A50FE7"/>
    <w:rsid w:val="00A516DE"/>
    <w:rsid w:val="00A51DE6"/>
    <w:rsid w:val="00A53ACF"/>
    <w:rsid w:val="00A56F9C"/>
    <w:rsid w:val="00A57B9C"/>
    <w:rsid w:val="00A6032B"/>
    <w:rsid w:val="00A6394C"/>
    <w:rsid w:val="00A663DA"/>
    <w:rsid w:val="00A667EC"/>
    <w:rsid w:val="00A70A16"/>
    <w:rsid w:val="00A741BC"/>
    <w:rsid w:val="00A75399"/>
    <w:rsid w:val="00A8082A"/>
    <w:rsid w:val="00A833F2"/>
    <w:rsid w:val="00A85AA0"/>
    <w:rsid w:val="00A909E0"/>
    <w:rsid w:val="00A913D2"/>
    <w:rsid w:val="00A92AE5"/>
    <w:rsid w:val="00A9377A"/>
    <w:rsid w:val="00A947CD"/>
    <w:rsid w:val="00A94C59"/>
    <w:rsid w:val="00A96263"/>
    <w:rsid w:val="00A96B98"/>
    <w:rsid w:val="00A971A4"/>
    <w:rsid w:val="00A97929"/>
    <w:rsid w:val="00AA050C"/>
    <w:rsid w:val="00AA120F"/>
    <w:rsid w:val="00AA275F"/>
    <w:rsid w:val="00AA3E1E"/>
    <w:rsid w:val="00AA3EF9"/>
    <w:rsid w:val="00AA5185"/>
    <w:rsid w:val="00AA542C"/>
    <w:rsid w:val="00AA6C92"/>
    <w:rsid w:val="00AA7088"/>
    <w:rsid w:val="00AB0D88"/>
    <w:rsid w:val="00AB2519"/>
    <w:rsid w:val="00AB3AB6"/>
    <w:rsid w:val="00AC071D"/>
    <w:rsid w:val="00AC4986"/>
    <w:rsid w:val="00AC6481"/>
    <w:rsid w:val="00AD20E4"/>
    <w:rsid w:val="00AD56D8"/>
    <w:rsid w:val="00AD64AB"/>
    <w:rsid w:val="00AD7038"/>
    <w:rsid w:val="00AE2A3E"/>
    <w:rsid w:val="00AE66E2"/>
    <w:rsid w:val="00AE6F92"/>
    <w:rsid w:val="00AE73BF"/>
    <w:rsid w:val="00AF0F62"/>
    <w:rsid w:val="00AF13C1"/>
    <w:rsid w:val="00AF14BF"/>
    <w:rsid w:val="00AF3A09"/>
    <w:rsid w:val="00AF4B2A"/>
    <w:rsid w:val="00B00A99"/>
    <w:rsid w:val="00B01425"/>
    <w:rsid w:val="00B02D28"/>
    <w:rsid w:val="00B0416F"/>
    <w:rsid w:val="00B069C2"/>
    <w:rsid w:val="00B1055F"/>
    <w:rsid w:val="00B11156"/>
    <w:rsid w:val="00B11224"/>
    <w:rsid w:val="00B11F05"/>
    <w:rsid w:val="00B12860"/>
    <w:rsid w:val="00B14CB3"/>
    <w:rsid w:val="00B16A25"/>
    <w:rsid w:val="00B17BB3"/>
    <w:rsid w:val="00B21B20"/>
    <w:rsid w:val="00B22B9A"/>
    <w:rsid w:val="00B22C27"/>
    <w:rsid w:val="00B264A2"/>
    <w:rsid w:val="00B30090"/>
    <w:rsid w:val="00B30635"/>
    <w:rsid w:val="00B31AE4"/>
    <w:rsid w:val="00B31D53"/>
    <w:rsid w:val="00B368B6"/>
    <w:rsid w:val="00B431A3"/>
    <w:rsid w:val="00B43479"/>
    <w:rsid w:val="00B45690"/>
    <w:rsid w:val="00B50654"/>
    <w:rsid w:val="00B5479A"/>
    <w:rsid w:val="00B621DA"/>
    <w:rsid w:val="00B62E04"/>
    <w:rsid w:val="00B63F29"/>
    <w:rsid w:val="00B6786A"/>
    <w:rsid w:val="00B67F92"/>
    <w:rsid w:val="00B72336"/>
    <w:rsid w:val="00B7419C"/>
    <w:rsid w:val="00B761D1"/>
    <w:rsid w:val="00B771A3"/>
    <w:rsid w:val="00B777B4"/>
    <w:rsid w:val="00B80351"/>
    <w:rsid w:val="00B8196F"/>
    <w:rsid w:val="00B83868"/>
    <w:rsid w:val="00B91671"/>
    <w:rsid w:val="00B9226D"/>
    <w:rsid w:val="00B93147"/>
    <w:rsid w:val="00B946F6"/>
    <w:rsid w:val="00B9495E"/>
    <w:rsid w:val="00BA47F4"/>
    <w:rsid w:val="00BA4A25"/>
    <w:rsid w:val="00BA5439"/>
    <w:rsid w:val="00BA62E2"/>
    <w:rsid w:val="00BA63F3"/>
    <w:rsid w:val="00BB1B6E"/>
    <w:rsid w:val="00BB2258"/>
    <w:rsid w:val="00BB22D4"/>
    <w:rsid w:val="00BB2D69"/>
    <w:rsid w:val="00BC11B3"/>
    <w:rsid w:val="00BC141E"/>
    <w:rsid w:val="00BC18BD"/>
    <w:rsid w:val="00BC1B53"/>
    <w:rsid w:val="00BC47DA"/>
    <w:rsid w:val="00BC59BF"/>
    <w:rsid w:val="00BC6B97"/>
    <w:rsid w:val="00BC72D2"/>
    <w:rsid w:val="00BD269B"/>
    <w:rsid w:val="00BD4D08"/>
    <w:rsid w:val="00BD78C6"/>
    <w:rsid w:val="00BE03B6"/>
    <w:rsid w:val="00BE043F"/>
    <w:rsid w:val="00BE1DA6"/>
    <w:rsid w:val="00BE3A7B"/>
    <w:rsid w:val="00BE50F7"/>
    <w:rsid w:val="00BE5800"/>
    <w:rsid w:val="00BE65F3"/>
    <w:rsid w:val="00BE7B9C"/>
    <w:rsid w:val="00BF58F8"/>
    <w:rsid w:val="00C02056"/>
    <w:rsid w:val="00C0601D"/>
    <w:rsid w:val="00C07DF5"/>
    <w:rsid w:val="00C110F5"/>
    <w:rsid w:val="00C11F36"/>
    <w:rsid w:val="00C1368C"/>
    <w:rsid w:val="00C1541D"/>
    <w:rsid w:val="00C17C31"/>
    <w:rsid w:val="00C209F9"/>
    <w:rsid w:val="00C20A1A"/>
    <w:rsid w:val="00C233AD"/>
    <w:rsid w:val="00C23E94"/>
    <w:rsid w:val="00C24760"/>
    <w:rsid w:val="00C24BEA"/>
    <w:rsid w:val="00C2729F"/>
    <w:rsid w:val="00C31428"/>
    <w:rsid w:val="00C34940"/>
    <w:rsid w:val="00C364B6"/>
    <w:rsid w:val="00C365BF"/>
    <w:rsid w:val="00C40196"/>
    <w:rsid w:val="00C43BB2"/>
    <w:rsid w:val="00C43D2E"/>
    <w:rsid w:val="00C44218"/>
    <w:rsid w:val="00C44A19"/>
    <w:rsid w:val="00C4508A"/>
    <w:rsid w:val="00C5009E"/>
    <w:rsid w:val="00C51263"/>
    <w:rsid w:val="00C54D35"/>
    <w:rsid w:val="00C60DF5"/>
    <w:rsid w:val="00C614C6"/>
    <w:rsid w:val="00C667A5"/>
    <w:rsid w:val="00C72E8F"/>
    <w:rsid w:val="00C8526B"/>
    <w:rsid w:val="00C86240"/>
    <w:rsid w:val="00C952FF"/>
    <w:rsid w:val="00C9531F"/>
    <w:rsid w:val="00C95F8F"/>
    <w:rsid w:val="00CA0493"/>
    <w:rsid w:val="00CA15C5"/>
    <w:rsid w:val="00CA1832"/>
    <w:rsid w:val="00CA1DF7"/>
    <w:rsid w:val="00CA3006"/>
    <w:rsid w:val="00CA6057"/>
    <w:rsid w:val="00CA6BC3"/>
    <w:rsid w:val="00CA6DA1"/>
    <w:rsid w:val="00CA78E7"/>
    <w:rsid w:val="00CB08B1"/>
    <w:rsid w:val="00CB5EF2"/>
    <w:rsid w:val="00CC0F4B"/>
    <w:rsid w:val="00CC279C"/>
    <w:rsid w:val="00CC4EFD"/>
    <w:rsid w:val="00CC5D8E"/>
    <w:rsid w:val="00CC6AD8"/>
    <w:rsid w:val="00CC7670"/>
    <w:rsid w:val="00CD4202"/>
    <w:rsid w:val="00CD47F9"/>
    <w:rsid w:val="00CD4F4B"/>
    <w:rsid w:val="00CD6C9C"/>
    <w:rsid w:val="00CE0772"/>
    <w:rsid w:val="00CE0C9B"/>
    <w:rsid w:val="00CE113E"/>
    <w:rsid w:val="00CE15F1"/>
    <w:rsid w:val="00CE1AF3"/>
    <w:rsid w:val="00CE276F"/>
    <w:rsid w:val="00CE746D"/>
    <w:rsid w:val="00CE7B51"/>
    <w:rsid w:val="00CE7FEF"/>
    <w:rsid w:val="00CF32CC"/>
    <w:rsid w:val="00CF50E9"/>
    <w:rsid w:val="00CF7341"/>
    <w:rsid w:val="00CF763E"/>
    <w:rsid w:val="00D02AB4"/>
    <w:rsid w:val="00D07AB1"/>
    <w:rsid w:val="00D1214C"/>
    <w:rsid w:val="00D16C20"/>
    <w:rsid w:val="00D17480"/>
    <w:rsid w:val="00D21A0D"/>
    <w:rsid w:val="00D22A12"/>
    <w:rsid w:val="00D23F03"/>
    <w:rsid w:val="00D23FB6"/>
    <w:rsid w:val="00D241D6"/>
    <w:rsid w:val="00D25370"/>
    <w:rsid w:val="00D2699E"/>
    <w:rsid w:val="00D27FBD"/>
    <w:rsid w:val="00D351CE"/>
    <w:rsid w:val="00D36BAE"/>
    <w:rsid w:val="00D36C8F"/>
    <w:rsid w:val="00D4028D"/>
    <w:rsid w:val="00D43537"/>
    <w:rsid w:val="00D43A21"/>
    <w:rsid w:val="00D43BD7"/>
    <w:rsid w:val="00D44278"/>
    <w:rsid w:val="00D52379"/>
    <w:rsid w:val="00D533FD"/>
    <w:rsid w:val="00D54FC1"/>
    <w:rsid w:val="00D57447"/>
    <w:rsid w:val="00D639B2"/>
    <w:rsid w:val="00D6445E"/>
    <w:rsid w:val="00D654E0"/>
    <w:rsid w:val="00D67CD9"/>
    <w:rsid w:val="00D67E93"/>
    <w:rsid w:val="00D70A48"/>
    <w:rsid w:val="00D71A8B"/>
    <w:rsid w:val="00D721E9"/>
    <w:rsid w:val="00D72A38"/>
    <w:rsid w:val="00D74887"/>
    <w:rsid w:val="00D7625D"/>
    <w:rsid w:val="00D776C3"/>
    <w:rsid w:val="00D7772C"/>
    <w:rsid w:val="00D80875"/>
    <w:rsid w:val="00D8222D"/>
    <w:rsid w:val="00D82F5F"/>
    <w:rsid w:val="00D84ECD"/>
    <w:rsid w:val="00D86506"/>
    <w:rsid w:val="00D93068"/>
    <w:rsid w:val="00D932B5"/>
    <w:rsid w:val="00D951B5"/>
    <w:rsid w:val="00D97052"/>
    <w:rsid w:val="00DA044D"/>
    <w:rsid w:val="00DA17A7"/>
    <w:rsid w:val="00DA2B05"/>
    <w:rsid w:val="00DA4CD7"/>
    <w:rsid w:val="00DA5171"/>
    <w:rsid w:val="00DA6970"/>
    <w:rsid w:val="00DA6A7D"/>
    <w:rsid w:val="00DB125E"/>
    <w:rsid w:val="00DB6272"/>
    <w:rsid w:val="00DB72D3"/>
    <w:rsid w:val="00DB7649"/>
    <w:rsid w:val="00DB7D46"/>
    <w:rsid w:val="00DC27EB"/>
    <w:rsid w:val="00DC6A9A"/>
    <w:rsid w:val="00DD1F04"/>
    <w:rsid w:val="00DD2BAC"/>
    <w:rsid w:val="00DD32E4"/>
    <w:rsid w:val="00DD414D"/>
    <w:rsid w:val="00DD4791"/>
    <w:rsid w:val="00DD5B25"/>
    <w:rsid w:val="00DD61CF"/>
    <w:rsid w:val="00DD61DC"/>
    <w:rsid w:val="00DE0166"/>
    <w:rsid w:val="00DE105F"/>
    <w:rsid w:val="00DE29BE"/>
    <w:rsid w:val="00DE3B43"/>
    <w:rsid w:val="00DE4494"/>
    <w:rsid w:val="00DE6856"/>
    <w:rsid w:val="00DE6886"/>
    <w:rsid w:val="00DE6ED0"/>
    <w:rsid w:val="00DF1B43"/>
    <w:rsid w:val="00DF1CCF"/>
    <w:rsid w:val="00DF3BC3"/>
    <w:rsid w:val="00DF3D7B"/>
    <w:rsid w:val="00DF4339"/>
    <w:rsid w:val="00DF6FA6"/>
    <w:rsid w:val="00DF7468"/>
    <w:rsid w:val="00DF7736"/>
    <w:rsid w:val="00E02A2C"/>
    <w:rsid w:val="00E03A51"/>
    <w:rsid w:val="00E03DEE"/>
    <w:rsid w:val="00E045D3"/>
    <w:rsid w:val="00E10EA3"/>
    <w:rsid w:val="00E146B5"/>
    <w:rsid w:val="00E149E3"/>
    <w:rsid w:val="00E158C0"/>
    <w:rsid w:val="00E21537"/>
    <w:rsid w:val="00E226DA"/>
    <w:rsid w:val="00E23E33"/>
    <w:rsid w:val="00E27989"/>
    <w:rsid w:val="00E34E31"/>
    <w:rsid w:val="00E42657"/>
    <w:rsid w:val="00E43C0F"/>
    <w:rsid w:val="00E45962"/>
    <w:rsid w:val="00E46A74"/>
    <w:rsid w:val="00E5027F"/>
    <w:rsid w:val="00E54EC5"/>
    <w:rsid w:val="00E56A99"/>
    <w:rsid w:val="00E60F0B"/>
    <w:rsid w:val="00E61592"/>
    <w:rsid w:val="00E63BA5"/>
    <w:rsid w:val="00E6630C"/>
    <w:rsid w:val="00E70B6A"/>
    <w:rsid w:val="00E7202F"/>
    <w:rsid w:val="00E75F1A"/>
    <w:rsid w:val="00E8009D"/>
    <w:rsid w:val="00E86E5C"/>
    <w:rsid w:val="00E86FD1"/>
    <w:rsid w:val="00E90587"/>
    <w:rsid w:val="00E91E14"/>
    <w:rsid w:val="00E93F62"/>
    <w:rsid w:val="00E96B66"/>
    <w:rsid w:val="00EA4831"/>
    <w:rsid w:val="00EA7294"/>
    <w:rsid w:val="00EB5387"/>
    <w:rsid w:val="00EB6F42"/>
    <w:rsid w:val="00EC20FB"/>
    <w:rsid w:val="00EC7798"/>
    <w:rsid w:val="00EC7CAE"/>
    <w:rsid w:val="00ED0788"/>
    <w:rsid w:val="00ED1D56"/>
    <w:rsid w:val="00ED1D5C"/>
    <w:rsid w:val="00ED35D8"/>
    <w:rsid w:val="00ED45E5"/>
    <w:rsid w:val="00ED4F27"/>
    <w:rsid w:val="00ED6FF1"/>
    <w:rsid w:val="00ED7A5C"/>
    <w:rsid w:val="00ED7D56"/>
    <w:rsid w:val="00EE39D6"/>
    <w:rsid w:val="00EF25D8"/>
    <w:rsid w:val="00EF3AA7"/>
    <w:rsid w:val="00EF643F"/>
    <w:rsid w:val="00EF7077"/>
    <w:rsid w:val="00EF7538"/>
    <w:rsid w:val="00EF76DE"/>
    <w:rsid w:val="00F02355"/>
    <w:rsid w:val="00F0310A"/>
    <w:rsid w:val="00F03D6A"/>
    <w:rsid w:val="00F1151F"/>
    <w:rsid w:val="00F12135"/>
    <w:rsid w:val="00F14B1F"/>
    <w:rsid w:val="00F15B12"/>
    <w:rsid w:val="00F16068"/>
    <w:rsid w:val="00F16816"/>
    <w:rsid w:val="00F16E3C"/>
    <w:rsid w:val="00F17337"/>
    <w:rsid w:val="00F30554"/>
    <w:rsid w:val="00F30E84"/>
    <w:rsid w:val="00F31322"/>
    <w:rsid w:val="00F314AC"/>
    <w:rsid w:val="00F3186A"/>
    <w:rsid w:val="00F34391"/>
    <w:rsid w:val="00F3546F"/>
    <w:rsid w:val="00F378C3"/>
    <w:rsid w:val="00F402C1"/>
    <w:rsid w:val="00F40DBB"/>
    <w:rsid w:val="00F437AD"/>
    <w:rsid w:val="00F44B18"/>
    <w:rsid w:val="00F47F95"/>
    <w:rsid w:val="00F53132"/>
    <w:rsid w:val="00F60D81"/>
    <w:rsid w:val="00F618A3"/>
    <w:rsid w:val="00F642A0"/>
    <w:rsid w:val="00F6541C"/>
    <w:rsid w:val="00F65F02"/>
    <w:rsid w:val="00F7184E"/>
    <w:rsid w:val="00F72B9A"/>
    <w:rsid w:val="00F7370A"/>
    <w:rsid w:val="00F7512E"/>
    <w:rsid w:val="00F767A8"/>
    <w:rsid w:val="00F81613"/>
    <w:rsid w:val="00F863C6"/>
    <w:rsid w:val="00F921A8"/>
    <w:rsid w:val="00F94C6E"/>
    <w:rsid w:val="00F9549F"/>
    <w:rsid w:val="00F96CE9"/>
    <w:rsid w:val="00FA2766"/>
    <w:rsid w:val="00FA5FFB"/>
    <w:rsid w:val="00FB06ED"/>
    <w:rsid w:val="00FB12DE"/>
    <w:rsid w:val="00FB20D7"/>
    <w:rsid w:val="00FB49E1"/>
    <w:rsid w:val="00FC0417"/>
    <w:rsid w:val="00FC1F60"/>
    <w:rsid w:val="00FD08EE"/>
    <w:rsid w:val="00FD2EB8"/>
    <w:rsid w:val="00FD5F50"/>
    <w:rsid w:val="00FD60E5"/>
    <w:rsid w:val="00FD6F95"/>
    <w:rsid w:val="00FD72DE"/>
    <w:rsid w:val="00FE02A3"/>
    <w:rsid w:val="00FE5E7B"/>
    <w:rsid w:val="00FE6120"/>
    <w:rsid w:val="00FE7F9B"/>
    <w:rsid w:val="00FF1983"/>
    <w:rsid w:val="00FF47DE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40E5AF2-8ADF-4A38-92D4-6B212456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3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5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610B36"/>
    <w:rPr>
      <w:sz w:val="22"/>
      <w:szCs w:val="22"/>
      <w:lang w:eastAsia="en-US"/>
    </w:rPr>
  </w:style>
  <w:style w:type="character" w:styleId="a5">
    <w:name w:val="annotation reference"/>
    <w:uiPriority w:val="99"/>
    <w:semiHidden/>
    <w:unhideWhenUsed/>
    <w:rsid w:val="009C40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0A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9C40A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0A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C40A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0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9C40A6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C4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E03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5255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d">
    <w:name w:val="Заголовок"/>
    <w:basedOn w:val="a"/>
    <w:next w:val="ae"/>
    <w:rsid w:val="00F642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Subtitle"/>
    <w:basedOn w:val="a"/>
    <w:next w:val="ae"/>
    <w:link w:val="af0"/>
    <w:qFormat/>
    <w:rsid w:val="00F642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f0">
    <w:name w:val="Подзаголовок Знак"/>
    <w:link w:val="af"/>
    <w:rsid w:val="00F642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F642A0"/>
    <w:rPr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unhideWhenUsed/>
    <w:rsid w:val="00F642A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32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uiPriority w:val="99"/>
    <w:rsid w:val="00F642A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Body Text"/>
    <w:basedOn w:val="a"/>
    <w:link w:val="af1"/>
    <w:uiPriority w:val="99"/>
    <w:semiHidden/>
    <w:unhideWhenUsed/>
    <w:rsid w:val="00F642A0"/>
    <w:pPr>
      <w:spacing w:after="120"/>
    </w:pPr>
    <w:rPr>
      <w:sz w:val="20"/>
      <w:szCs w:val="20"/>
      <w:lang w:val="x-none" w:eastAsia="x-none"/>
    </w:rPr>
  </w:style>
  <w:style w:type="character" w:customStyle="1" w:styleId="af1">
    <w:name w:val="Основной текст Знак"/>
    <w:link w:val="ae"/>
    <w:uiPriority w:val="99"/>
    <w:semiHidden/>
    <w:rsid w:val="00F642A0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642A0"/>
    <w:pPr>
      <w:ind w:left="720"/>
      <w:contextualSpacing/>
    </w:pPr>
  </w:style>
  <w:style w:type="character" w:styleId="af3">
    <w:name w:val="Hyperlink"/>
    <w:uiPriority w:val="99"/>
    <w:rsid w:val="00A96263"/>
    <w:rPr>
      <w:color w:val="0000FF"/>
      <w:u w:val="single"/>
    </w:rPr>
  </w:style>
  <w:style w:type="table" w:styleId="af4">
    <w:name w:val="Table Grid"/>
    <w:basedOn w:val="a1"/>
    <w:uiPriority w:val="59"/>
    <w:rsid w:val="00505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11FD"/>
  </w:style>
  <w:style w:type="paragraph" w:customStyle="1" w:styleId="23">
    <w:name w:val="Абзац списка2"/>
    <w:basedOn w:val="a"/>
    <w:uiPriority w:val="99"/>
    <w:rsid w:val="00B11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semiHidden/>
    <w:rsid w:val="007F0E68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uiPriority w:val="99"/>
    <w:rsid w:val="007F0E68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DE8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9B5D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11A09BFEC4D44EED85331DFBBDD9F54FA4C8DD6CB80AFFD1B436DB9766CE678DF69BB34A1EYFd0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F11A09BFEC4D44EED85331DFBBDD9FC4DA5CADC66E500F788B834DC9839D960C4FA9AB34A1FF5Y7d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9489</Words>
  <Characters>54089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63452</CharactersWithSpaces>
  <SharedDoc>false</SharedDoc>
  <HLinks>
    <vt:vector size="54" baseType="variant">
      <vt:variant>
        <vt:i4>3407977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consultantplus://offline/ref=4F11A09BFEC4D44EED85331DFBBDD9F54FA4C8DD6CB80AFFD1B436DB9766CE678DF69BB34A1EYFd0G</vt:lpwstr>
      </vt:variant>
      <vt:variant>
        <vt:lpwstr/>
      </vt:variant>
      <vt:variant>
        <vt:i4>5242966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consultantplus://offline/ref=4F11A09BFEC4D44EED85331DFBBDD9FC4DA5CADC66E500F788B834DC9839D960C4FA9AB34A1FF5Y7dBG</vt:lpwstr>
      </vt:variant>
      <vt:variant>
        <vt:lpwstr/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Елена</cp:lastModifiedBy>
  <cp:revision>2</cp:revision>
  <cp:lastPrinted>2022-12-13T13:12:00Z</cp:lastPrinted>
  <dcterms:created xsi:type="dcterms:W3CDTF">2022-12-13T13:13:00Z</dcterms:created>
  <dcterms:modified xsi:type="dcterms:W3CDTF">2022-12-13T13:13:00Z</dcterms:modified>
</cp:coreProperties>
</file>