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40" w:rsidRPr="00E270DC" w:rsidRDefault="00473C40" w:rsidP="00473C40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473C40" w:rsidRPr="00E270DC" w:rsidRDefault="00473C40" w:rsidP="00473C40">
      <w:r w:rsidRPr="00E270DC">
        <w:t>Срок антикоррупционной экспертизы 3 дня</w:t>
      </w:r>
    </w:p>
    <w:p w:rsidR="00473C40" w:rsidRDefault="00473C40" w:rsidP="00C506AD">
      <w:bookmarkStart w:id="0" w:name="_GoBack"/>
      <w:bookmarkEnd w:id="0"/>
    </w:p>
    <w:p w:rsidR="00473C40" w:rsidRDefault="00473C40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1024890</wp:posOffset>
                </wp:positionV>
                <wp:extent cx="238125" cy="476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C7" w:rsidRDefault="003A7EC7" w:rsidP="00C506AD">
                            <w:pPr>
                              <w:jc w:val="right"/>
                            </w:pPr>
                          </w:p>
                          <w:p w:rsidR="003A7EC7" w:rsidRDefault="003A7EC7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5.8pt;margin-top:80.7pt;width:18.7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" stroked="f">
                <v:textbox>
                  <w:txbxContent>
                    <w:p w:rsidR="003A7EC7" w:rsidRDefault="003A7EC7" w:rsidP="00C506AD">
                      <w:pPr>
                        <w:jc w:val="right"/>
                      </w:pPr>
                    </w:p>
                    <w:p w:rsidR="003A7EC7" w:rsidRDefault="003A7EC7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473C40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6872684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06AD" w:rsidRDefault="00010EC9" w:rsidP="00C5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506AD">
        <w:rPr>
          <w:b/>
          <w:sz w:val="28"/>
          <w:szCs w:val="28"/>
        </w:rPr>
        <w:t xml:space="preserve"> в постановление </w:t>
      </w:r>
      <w:r w:rsidR="00C506AD">
        <w:rPr>
          <w:b/>
          <w:bCs/>
          <w:sz w:val="28"/>
          <w:szCs w:val="28"/>
        </w:rPr>
        <w:t xml:space="preserve">Администрации Южского муниципального района от 24.11.2016 </w:t>
      </w:r>
      <w:r w:rsidR="00277DF5">
        <w:rPr>
          <w:b/>
          <w:bCs/>
          <w:sz w:val="28"/>
          <w:szCs w:val="28"/>
        </w:rPr>
        <w:t xml:space="preserve">г. </w:t>
      </w:r>
      <w:r w:rsidR="00197EDF">
        <w:rPr>
          <w:b/>
          <w:bCs/>
          <w:sz w:val="28"/>
          <w:szCs w:val="28"/>
        </w:rPr>
        <w:t>№ 785</w:t>
      </w:r>
      <w:r w:rsidR="00C506AD">
        <w:rPr>
          <w:b/>
          <w:bCs/>
          <w:sz w:val="28"/>
          <w:szCs w:val="28"/>
        </w:rPr>
        <w:t xml:space="preserve">-п </w:t>
      </w:r>
      <w:r w:rsidR="00C506AD">
        <w:rPr>
          <w:b/>
          <w:sz w:val="28"/>
          <w:szCs w:val="28"/>
        </w:rPr>
        <w:t xml:space="preserve">«Об утверждении </w:t>
      </w:r>
      <w:r w:rsidR="00C506AD">
        <w:rPr>
          <w:rFonts w:eastAsia="Arial" w:cs="Arial"/>
          <w:b/>
          <w:bCs/>
          <w:sz w:val="28"/>
          <w:szCs w:val="28"/>
        </w:rPr>
        <w:t xml:space="preserve">муниципальной программы </w:t>
      </w:r>
      <w:r w:rsidR="00C506AD"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 w:rsidR="00C506AD">
        <w:rPr>
          <w:b/>
          <w:sz w:val="28"/>
          <w:szCs w:val="28"/>
        </w:rPr>
        <w:t>Южском</w:t>
      </w:r>
      <w:proofErr w:type="spellEnd"/>
      <w:r w:rsidR="00C506AD">
        <w:rPr>
          <w:b/>
          <w:sz w:val="28"/>
          <w:szCs w:val="28"/>
        </w:rPr>
        <w:t xml:space="preserve"> </w:t>
      </w:r>
      <w:r w:rsidR="00EF7CB9">
        <w:rPr>
          <w:b/>
          <w:sz w:val="28"/>
          <w:szCs w:val="28"/>
        </w:rPr>
        <w:t>городском поселении</w:t>
      </w:r>
      <w:r w:rsidR="00C506AD">
        <w:rPr>
          <w:b/>
          <w:sz w:val="28"/>
          <w:szCs w:val="28"/>
        </w:rPr>
        <w:t>»</w:t>
      </w:r>
      <w:r w:rsidR="00C506AD">
        <w:rPr>
          <w:b/>
          <w:bCs/>
          <w:sz w:val="28"/>
          <w:szCs w:val="28"/>
        </w:rPr>
        <w:t xml:space="preserve"> 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E4037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C506AD" w:rsidRDefault="00C506AD" w:rsidP="00C5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</w:t>
      </w:r>
      <w:r w:rsidR="00530F9E">
        <w:rPr>
          <w:sz w:val="28"/>
          <w:szCs w:val="28"/>
        </w:rPr>
        <w:t xml:space="preserve">в </w:t>
      </w:r>
      <w:r w:rsidRPr="00DE4245">
        <w:rPr>
          <w:sz w:val="28"/>
          <w:szCs w:val="28"/>
        </w:rPr>
        <w:t xml:space="preserve">постановление </w:t>
      </w:r>
      <w:r w:rsidRPr="00DE4245">
        <w:rPr>
          <w:bCs/>
          <w:sz w:val="28"/>
          <w:szCs w:val="28"/>
        </w:rPr>
        <w:t>Администрации Южского муниципал</w:t>
      </w:r>
      <w:r>
        <w:rPr>
          <w:bCs/>
          <w:sz w:val="28"/>
          <w:szCs w:val="28"/>
        </w:rPr>
        <w:t xml:space="preserve">ьного района от 24.11.2016 </w:t>
      </w:r>
      <w:r w:rsidR="0040632B">
        <w:rPr>
          <w:bCs/>
          <w:sz w:val="28"/>
          <w:szCs w:val="28"/>
        </w:rPr>
        <w:t xml:space="preserve">г. </w:t>
      </w:r>
      <w:r w:rsidR="00EF7CB9">
        <w:rPr>
          <w:bCs/>
          <w:sz w:val="28"/>
          <w:szCs w:val="28"/>
        </w:rPr>
        <w:t>№ 785</w:t>
      </w:r>
      <w:r w:rsidRPr="00DE4245">
        <w:rPr>
          <w:bCs/>
          <w:sz w:val="28"/>
          <w:szCs w:val="28"/>
        </w:rPr>
        <w:t xml:space="preserve">-п </w:t>
      </w:r>
      <w:r w:rsidRPr="00DE4245">
        <w:rPr>
          <w:sz w:val="28"/>
          <w:szCs w:val="28"/>
        </w:rPr>
        <w:t xml:space="preserve">«Об утверждении </w:t>
      </w:r>
      <w:r w:rsidRPr="00DE4245">
        <w:rPr>
          <w:rFonts w:eastAsia="Arial" w:cs="Arial"/>
          <w:bCs/>
          <w:sz w:val="28"/>
          <w:szCs w:val="28"/>
        </w:rPr>
        <w:t xml:space="preserve">муниципальной программы </w:t>
      </w:r>
      <w:r w:rsidRPr="00DE4245">
        <w:rPr>
          <w:sz w:val="28"/>
          <w:szCs w:val="28"/>
        </w:rPr>
        <w:t xml:space="preserve">«Поддержка граждан (семей) в приобретении жилья в </w:t>
      </w:r>
      <w:proofErr w:type="spellStart"/>
      <w:r w:rsidRPr="00DE4245">
        <w:rPr>
          <w:sz w:val="28"/>
          <w:szCs w:val="28"/>
        </w:rPr>
        <w:t>Южском</w:t>
      </w:r>
      <w:proofErr w:type="spellEnd"/>
      <w:r w:rsidRPr="00DE4245">
        <w:rPr>
          <w:sz w:val="28"/>
          <w:szCs w:val="28"/>
        </w:rPr>
        <w:t xml:space="preserve"> </w:t>
      </w:r>
      <w:r w:rsidR="002F63CA">
        <w:rPr>
          <w:sz w:val="28"/>
          <w:szCs w:val="28"/>
        </w:rPr>
        <w:t>городском поселении</w:t>
      </w:r>
      <w:r w:rsidRPr="00DE424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Постановление) </w:t>
      </w:r>
      <w:r w:rsidR="00A6302B">
        <w:rPr>
          <w:sz w:val="28"/>
          <w:szCs w:val="28"/>
        </w:rPr>
        <w:t>следующие изменения:</w:t>
      </w:r>
    </w:p>
    <w:p w:rsidR="00054E4C" w:rsidRDefault="00A6302B" w:rsidP="00163592">
      <w:pPr>
        <w:pStyle w:val="ConsPlusNormal"/>
        <w:jc w:val="both"/>
      </w:pPr>
      <w:r w:rsidRPr="00163592">
        <w:t xml:space="preserve">    </w:t>
      </w:r>
      <w:r w:rsidR="001572E2">
        <w:t>1.1</w:t>
      </w:r>
      <w:r w:rsidRPr="00163592">
        <w:t xml:space="preserve">. Муниципальную программу </w:t>
      </w:r>
      <w:r w:rsidR="00163592" w:rsidRPr="00163592">
        <w:t>«Поддержка граждан (семей)</w:t>
      </w:r>
      <w:r w:rsidR="00163592">
        <w:t xml:space="preserve"> </w:t>
      </w:r>
      <w:r w:rsidR="00163592" w:rsidRPr="00163592">
        <w:t xml:space="preserve">в приобретении жилья в </w:t>
      </w:r>
      <w:proofErr w:type="spellStart"/>
      <w:r w:rsidR="00163592" w:rsidRPr="00163592">
        <w:t>Южском</w:t>
      </w:r>
      <w:proofErr w:type="spellEnd"/>
      <w:r w:rsidR="00163592" w:rsidRPr="00163592">
        <w:t xml:space="preserve"> </w:t>
      </w:r>
      <w:r w:rsidR="002E5BA5">
        <w:t>городском поселении</w:t>
      </w:r>
      <w:r w:rsidR="00163592" w:rsidRPr="00163592">
        <w:t>»</w:t>
      </w:r>
      <w:r w:rsidR="007D0DFC">
        <w:t xml:space="preserve"> (далее Программа)</w:t>
      </w:r>
      <w:r w:rsidR="00874D72">
        <w:t xml:space="preserve">, являющуюся </w:t>
      </w:r>
      <w:r w:rsidR="0076490C">
        <w:t>приложением к Постановлению изложить в следующей редакции:</w:t>
      </w:r>
      <w:r w:rsidR="00163592" w:rsidRPr="00163592">
        <w:t xml:space="preserve"> </w:t>
      </w:r>
    </w:p>
    <w:p w:rsidR="000F7527" w:rsidRDefault="000F7527" w:rsidP="00163592">
      <w:pPr>
        <w:pStyle w:val="ConsPlusNormal"/>
        <w:jc w:val="both"/>
      </w:pPr>
    </w:p>
    <w:p w:rsidR="00BA1CB7" w:rsidRDefault="00163592" w:rsidP="00902A71">
      <w:pPr>
        <w:pStyle w:val="ConsPlusNormal"/>
        <w:jc w:val="right"/>
        <w:outlineLvl w:val="0"/>
      </w:pPr>
      <w:r w:rsidRPr="00163592">
        <w:t xml:space="preserve"> </w:t>
      </w:r>
    </w:p>
    <w:p w:rsidR="00BA1CB7" w:rsidRDefault="00BA1CB7" w:rsidP="00902A71">
      <w:pPr>
        <w:pStyle w:val="ConsPlusNormal"/>
        <w:jc w:val="right"/>
        <w:outlineLvl w:val="0"/>
      </w:pPr>
    </w:p>
    <w:p w:rsidR="00BA1CB7" w:rsidRDefault="00BA1CB7" w:rsidP="00902A71">
      <w:pPr>
        <w:pStyle w:val="ConsPlusNormal"/>
        <w:jc w:val="right"/>
        <w:outlineLvl w:val="0"/>
      </w:pPr>
    </w:p>
    <w:p w:rsidR="00BA1CB7" w:rsidRDefault="00BA1CB7" w:rsidP="00902A71">
      <w:pPr>
        <w:pStyle w:val="ConsPlusNormal"/>
        <w:jc w:val="right"/>
        <w:outlineLvl w:val="0"/>
      </w:pPr>
    </w:p>
    <w:p w:rsidR="00E23AC4" w:rsidRDefault="00E23AC4" w:rsidP="00902A71">
      <w:pPr>
        <w:pStyle w:val="ConsPlusNormal"/>
        <w:jc w:val="right"/>
        <w:outlineLvl w:val="0"/>
      </w:pPr>
    </w:p>
    <w:p w:rsidR="00902A71" w:rsidRPr="00F2354C" w:rsidRDefault="00902A71" w:rsidP="00902A71">
      <w:pPr>
        <w:pStyle w:val="ConsPlusNormal"/>
        <w:jc w:val="right"/>
        <w:outlineLvl w:val="0"/>
        <w:rPr>
          <w:sz w:val="24"/>
          <w:szCs w:val="24"/>
        </w:rPr>
      </w:pPr>
      <w:r>
        <w:lastRenderedPageBreak/>
        <w:t>«</w:t>
      </w:r>
      <w:r w:rsidRPr="00F2354C">
        <w:rPr>
          <w:sz w:val="24"/>
          <w:szCs w:val="24"/>
        </w:rPr>
        <w:t>Приложение</w:t>
      </w:r>
    </w:p>
    <w:p w:rsidR="00902A71" w:rsidRDefault="00902A71" w:rsidP="00902A71">
      <w:pPr>
        <w:pStyle w:val="ConsPlusNormal"/>
        <w:jc w:val="right"/>
        <w:rPr>
          <w:sz w:val="24"/>
          <w:szCs w:val="24"/>
        </w:rPr>
      </w:pPr>
      <w:r w:rsidRPr="00F2354C">
        <w:rPr>
          <w:sz w:val="24"/>
          <w:szCs w:val="24"/>
        </w:rPr>
        <w:t>к постановлению</w:t>
      </w:r>
    </w:p>
    <w:p w:rsidR="00902A71" w:rsidRDefault="00902A71" w:rsidP="00902A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</w:t>
      </w:r>
    </w:p>
    <w:p w:rsidR="00902A71" w:rsidRPr="00F2354C" w:rsidRDefault="00902A71" w:rsidP="00902A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F34BC" w:rsidRDefault="00902A71" w:rsidP="00902A71">
      <w:pPr>
        <w:pStyle w:val="ConsPlusNormal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  <w:u w:val="single"/>
        </w:rPr>
        <w:t xml:space="preserve">24.11.2016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 w:rsidR="006C4D91">
        <w:rPr>
          <w:sz w:val="24"/>
          <w:szCs w:val="24"/>
          <w:u w:val="single"/>
        </w:rPr>
        <w:t>785</w:t>
      </w:r>
      <w:r>
        <w:rPr>
          <w:sz w:val="24"/>
          <w:szCs w:val="24"/>
          <w:u w:val="single"/>
        </w:rPr>
        <w:t>-п</w:t>
      </w:r>
    </w:p>
    <w:p w:rsidR="006F34BC" w:rsidRPr="000228B6" w:rsidRDefault="006F34BC" w:rsidP="00902A71">
      <w:pPr>
        <w:pStyle w:val="ConsPlusNormal"/>
        <w:jc w:val="right"/>
        <w:rPr>
          <w:sz w:val="24"/>
          <w:szCs w:val="24"/>
          <w:u w:val="single"/>
        </w:rPr>
      </w:pPr>
    </w:p>
    <w:p w:rsidR="006F34BC" w:rsidRDefault="006F34BC" w:rsidP="006F34BC">
      <w:pPr>
        <w:pStyle w:val="ConsPlusNormal"/>
        <w:jc w:val="center"/>
        <w:rPr>
          <w:b/>
        </w:rPr>
      </w:pPr>
      <w:r w:rsidRPr="006F34BC">
        <w:rPr>
          <w:b/>
        </w:rPr>
        <w:t xml:space="preserve">1. </w:t>
      </w:r>
      <w:r>
        <w:rPr>
          <w:b/>
        </w:rPr>
        <w:t xml:space="preserve">Паспорт </w:t>
      </w:r>
    </w:p>
    <w:p w:rsidR="00054E4C" w:rsidRPr="00FE3695" w:rsidRDefault="006F34BC" w:rsidP="00F6192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8D3B8E">
        <w:rPr>
          <w:b/>
          <w:sz w:val="26"/>
          <w:szCs w:val="26"/>
        </w:rPr>
        <w:t>униципальной программы</w:t>
      </w:r>
      <w:r w:rsidR="00054E4C" w:rsidRPr="00FE3695">
        <w:rPr>
          <w:b/>
          <w:sz w:val="26"/>
          <w:szCs w:val="26"/>
        </w:rPr>
        <w:t xml:space="preserve"> «Поддержка граждан (семей)</w:t>
      </w:r>
    </w:p>
    <w:p w:rsidR="00054E4C" w:rsidRPr="00FE3695" w:rsidRDefault="00054E4C" w:rsidP="002D2EFD">
      <w:pPr>
        <w:pStyle w:val="ConsPlusNormal"/>
        <w:jc w:val="center"/>
        <w:rPr>
          <w:bCs/>
          <w:sz w:val="26"/>
          <w:szCs w:val="26"/>
        </w:rPr>
      </w:pPr>
      <w:r w:rsidRPr="00FE3695">
        <w:rPr>
          <w:b/>
          <w:sz w:val="26"/>
          <w:szCs w:val="26"/>
        </w:rPr>
        <w:t xml:space="preserve">в приобретении жилья в </w:t>
      </w:r>
      <w:proofErr w:type="spellStart"/>
      <w:r w:rsidRPr="00FE3695">
        <w:rPr>
          <w:b/>
          <w:sz w:val="26"/>
          <w:szCs w:val="26"/>
        </w:rPr>
        <w:t>Южском</w:t>
      </w:r>
      <w:proofErr w:type="spellEnd"/>
      <w:r w:rsidRPr="00FE3695">
        <w:rPr>
          <w:b/>
          <w:sz w:val="26"/>
          <w:szCs w:val="26"/>
        </w:rPr>
        <w:t xml:space="preserve"> </w:t>
      </w:r>
      <w:r w:rsidR="006C4D91">
        <w:rPr>
          <w:b/>
          <w:sz w:val="26"/>
          <w:szCs w:val="26"/>
        </w:rPr>
        <w:t>городском поселении</w:t>
      </w:r>
      <w:r w:rsidRPr="00FE3695">
        <w:rPr>
          <w:b/>
          <w:sz w:val="26"/>
          <w:szCs w:val="26"/>
        </w:rPr>
        <w:t>»</w:t>
      </w:r>
    </w:p>
    <w:p w:rsidR="00054E4C" w:rsidRPr="00054E4C" w:rsidRDefault="00054E4C" w:rsidP="00054E4C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Наименование программы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 xml:space="preserve">Поддержка граждан (семей) </w:t>
            </w:r>
          </w:p>
          <w:p w:rsidR="00054E4C" w:rsidRPr="00B610AA" w:rsidRDefault="00054E4C" w:rsidP="003F1F5C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 xml:space="preserve">в приобретении жилья в </w:t>
            </w:r>
            <w:proofErr w:type="spellStart"/>
            <w:r w:rsidRPr="00B610AA">
              <w:rPr>
                <w:sz w:val="24"/>
                <w:szCs w:val="24"/>
              </w:rPr>
              <w:t>Южском</w:t>
            </w:r>
            <w:proofErr w:type="spellEnd"/>
            <w:r w:rsidRPr="00B610AA">
              <w:rPr>
                <w:sz w:val="24"/>
                <w:szCs w:val="24"/>
              </w:rPr>
              <w:t xml:space="preserve"> </w:t>
            </w:r>
            <w:r w:rsidR="00F431AE">
              <w:rPr>
                <w:sz w:val="24"/>
                <w:szCs w:val="24"/>
              </w:rPr>
              <w:t>городском поселении</w:t>
            </w:r>
            <w:r w:rsidRPr="00B610AA">
              <w:rPr>
                <w:sz w:val="24"/>
                <w:szCs w:val="24"/>
              </w:rPr>
              <w:t xml:space="preserve"> 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0E0E87">
            <w:pPr>
              <w:suppressAutoHyphens w:val="0"/>
              <w:autoSpaceDE w:val="0"/>
              <w:autoSpaceDN w:val="0"/>
              <w:adjustRightInd w:val="0"/>
            </w:pPr>
            <w:r w:rsidRPr="00B610AA">
              <w:rPr>
                <w:rFonts w:eastAsia="Calibri" w:cs="Times New Roman"/>
                <w:lang w:eastAsia="en-US"/>
              </w:rPr>
              <w:t>Срок реализации программы</w:t>
            </w:r>
          </w:p>
        </w:tc>
        <w:tc>
          <w:tcPr>
            <w:tcW w:w="6373" w:type="dxa"/>
            <w:shd w:val="clear" w:color="auto" w:fill="auto"/>
          </w:tcPr>
          <w:p w:rsidR="00054E4C" w:rsidRPr="00B610AA" w:rsidRDefault="00244614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E139E">
              <w:rPr>
                <w:sz w:val="24"/>
                <w:szCs w:val="24"/>
              </w:rPr>
              <w:t>-2022</w:t>
            </w:r>
            <w:r w:rsidR="001A3991">
              <w:rPr>
                <w:sz w:val="24"/>
                <w:szCs w:val="24"/>
              </w:rPr>
              <w:t xml:space="preserve"> гг.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Перечень подпрограмм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1A3991" w:rsidP="003F1F5C">
            <w:pPr>
              <w:pStyle w:val="12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1. </w:t>
            </w:r>
            <w:r w:rsidR="00054E4C" w:rsidRPr="00B610AA">
              <w:rPr>
                <w:rFonts w:ascii="Times New Roman" w:hAnsi="Times New Roman"/>
                <w:bCs/>
                <w:szCs w:val="24"/>
              </w:rPr>
              <w:t xml:space="preserve">Обеспечение жильем молодых семей в </w:t>
            </w:r>
            <w:proofErr w:type="spellStart"/>
            <w:r w:rsidR="00054E4C" w:rsidRPr="00B610AA">
              <w:rPr>
                <w:rFonts w:ascii="Times New Roman" w:hAnsi="Times New Roman"/>
                <w:bCs/>
                <w:szCs w:val="24"/>
              </w:rPr>
              <w:t>Южском</w:t>
            </w:r>
            <w:proofErr w:type="spellEnd"/>
            <w:r w:rsidR="00054E4C" w:rsidRPr="00B610A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9052C">
              <w:rPr>
                <w:rFonts w:ascii="Times New Roman" w:hAnsi="Times New Roman"/>
                <w:bCs/>
                <w:szCs w:val="24"/>
              </w:rPr>
              <w:t>городском поселении</w:t>
            </w:r>
          </w:p>
          <w:p w:rsidR="00054E4C" w:rsidRPr="00B610AA" w:rsidRDefault="00054E4C" w:rsidP="009D32BA">
            <w:pPr>
              <w:pStyle w:val="12"/>
              <w:ind w:firstLine="0"/>
              <w:jc w:val="left"/>
              <w:rPr>
                <w:szCs w:val="24"/>
              </w:rPr>
            </w:pPr>
            <w:r w:rsidRPr="00B610AA"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B610AA">
              <w:rPr>
                <w:rFonts w:ascii="Times New Roman" w:hAnsi="Times New Roman"/>
                <w:szCs w:val="24"/>
              </w:rPr>
              <w:t xml:space="preserve">Поддержка граждан в сфере ипотечного жилищного кредитования в </w:t>
            </w:r>
            <w:proofErr w:type="spellStart"/>
            <w:r w:rsidRPr="00B610AA">
              <w:rPr>
                <w:rFonts w:ascii="Times New Roman" w:hAnsi="Times New Roman"/>
                <w:szCs w:val="24"/>
              </w:rPr>
              <w:t>Южском</w:t>
            </w:r>
            <w:proofErr w:type="spellEnd"/>
            <w:r w:rsidRPr="00B610AA">
              <w:rPr>
                <w:rFonts w:ascii="Times New Roman" w:hAnsi="Times New Roman"/>
                <w:szCs w:val="24"/>
              </w:rPr>
              <w:t xml:space="preserve"> </w:t>
            </w:r>
            <w:r w:rsidR="0009052C">
              <w:rPr>
                <w:rFonts w:ascii="Times New Roman" w:hAnsi="Times New Roman"/>
                <w:szCs w:val="24"/>
              </w:rPr>
              <w:t>городском поселении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0AA">
              <w:rPr>
                <w:rFonts w:eastAsia="Calibri" w:cs="Times New Roman"/>
                <w:lang w:eastAsia="en-US"/>
              </w:rPr>
              <w:t>Администратор программы</w:t>
            </w: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trHeight w:val="723"/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Ответственные исполнители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Исполнители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Цель (цели) программы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C94F4A" w:rsidP="00C94F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Содействие улучшению жилищных условий гражда</w:t>
            </w:r>
            <w:r w:rsidR="00945984">
              <w:rPr>
                <w:rFonts w:eastAsiaTheme="minorHAnsi" w:cs="Times New Roman"/>
                <w:kern w:val="0"/>
                <w:lang w:eastAsia="en-US" w:bidi="ar-SA"/>
              </w:rPr>
              <w:t>н и повышению доступности жилья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Целевые индикаторы (показатели) программы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0AA">
              <w:rPr>
                <w:rFonts w:eastAsia="Calibri" w:cs="Times New Roman"/>
                <w:lang w:eastAsia="en-US"/>
              </w:rPr>
              <w:t>Количество оплаченных свид</w:t>
            </w:r>
            <w:r w:rsidR="005C246A">
              <w:rPr>
                <w:rFonts w:eastAsia="Calibri" w:cs="Times New Roman"/>
                <w:lang w:eastAsia="en-US"/>
              </w:rPr>
              <w:t>етельств, предоставленных гражданам</w:t>
            </w:r>
            <w:r w:rsidRPr="00B610AA">
              <w:rPr>
                <w:rFonts w:eastAsia="Calibri" w:cs="Times New Roman"/>
                <w:lang w:eastAsia="en-US"/>
              </w:rPr>
              <w:t xml:space="preserve"> в целях улучшения жилищных условий, в том числе с помощ</w:t>
            </w:r>
            <w:r w:rsidR="00945984">
              <w:rPr>
                <w:rFonts w:eastAsia="Calibri" w:cs="Times New Roman"/>
                <w:lang w:eastAsia="en-US"/>
              </w:rPr>
              <w:t>ью ипотечного жилищного кредита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A21632" w:rsidRDefault="00054E4C" w:rsidP="003F1F5C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54E4C" w:rsidRPr="00A21632" w:rsidRDefault="00054E4C" w:rsidP="003F1F5C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:rsidR="00260072" w:rsidRDefault="00260072" w:rsidP="00260072">
            <w:r w:rsidRPr="00CF47A7">
              <w:t>Общий объем бюджетных ассигнований:</w:t>
            </w:r>
          </w:p>
          <w:p w:rsidR="00260072" w:rsidRDefault="00260072" w:rsidP="00260072">
            <w:r>
              <w:t>2017 год – 0,00 рублей.</w:t>
            </w:r>
          </w:p>
          <w:p w:rsidR="00260072" w:rsidRPr="00CF47A7" w:rsidRDefault="00260072" w:rsidP="00260072">
            <w:r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260072" w:rsidRPr="00CF47A7" w:rsidRDefault="00260072" w:rsidP="00260072">
            <w:r>
              <w:t xml:space="preserve"> 2019 год - 358 800,00 рублей.</w:t>
            </w:r>
          </w:p>
          <w:p w:rsidR="00260072" w:rsidRDefault="00260072" w:rsidP="00260072">
            <w:r>
              <w:t xml:space="preserve"> 2020 год – 1 400 012,27 </w:t>
            </w:r>
            <w:r w:rsidRPr="00CF47A7">
              <w:t>рублей.</w:t>
            </w:r>
          </w:p>
          <w:p w:rsidR="00260072" w:rsidRDefault="00260072" w:rsidP="00260072">
            <w:r>
              <w:t xml:space="preserve"> 2021 год – 1 528 068,19 рублей.</w:t>
            </w:r>
          </w:p>
          <w:p w:rsidR="000D2340" w:rsidRPr="00CF47A7" w:rsidRDefault="000D2340" w:rsidP="00260072">
            <w:r>
              <w:t>2022 год – 1 528 068,19 рублей.</w:t>
            </w:r>
          </w:p>
          <w:p w:rsidR="00260072" w:rsidRDefault="00260072" w:rsidP="00260072">
            <w:r w:rsidRPr="00CF47A7">
              <w:t>- бюджет Южского городского поселения*:</w:t>
            </w:r>
          </w:p>
          <w:p w:rsidR="00260072" w:rsidRDefault="00260072" w:rsidP="00260072">
            <w:r>
              <w:t xml:space="preserve">2017 год – 0,00 рублей. </w:t>
            </w:r>
          </w:p>
          <w:p w:rsidR="00260072" w:rsidRPr="00CF47A7" w:rsidRDefault="00260072" w:rsidP="00260072">
            <w:r>
              <w:t>2018 год -  1 071 680,81 рублей.</w:t>
            </w:r>
          </w:p>
          <w:p w:rsidR="00260072" w:rsidRPr="00CF47A7" w:rsidRDefault="00260072" w:rsidP="00260072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260072" w:rsidRDefault="00260072" w:rsidP="00260072">
            <w:r>
              <w:t xml:space="preserve">2020 год – 1 400 012,27 </w:t>
            </w:r>
            <w:r w:rsidRPr="00CF47A7">
              <w:t>рублей.</w:t>
            </w:r>
          </w:p>
          <w:p w:rsidR="00260072" w:rsidRDefault="00260072" w:rsidP="00260072">
            <w:r>
              <w:t>2021 год - 1 528 068,19 рублей.</w:t>
            </w:r>
          </w:p>
          <w:p w:rsidR="000D2340" w:rsidRPr="00CF47A7" w:rsidRDefault="000D2340" w:rsidP="00260072">
            <w:r>
              <w:t>2022 год - 1 528 068,19 рублей.</w:t>
            </w:r>
          </w:p>
          <w:p w:rsidR="00260072" w:rsidRDefault="00260072" w:rsidP="00260072">
            <w:r w:rsidRPr="00CF47A7">
              <w:t>- областной бюджет:</w:t>
            </w:r>
          </w:p>
          <w:p w:rsidR="00260072" w:rsidRDefault="00260072" w:rsidP="00260072">
            <w:r>
              <w:t xml:space="preserve">2017 год – 0,00 рублей. </w:t>
            </w:r>
          </w:p>
          <w:p w:rsidR="00260072" w:rsidRPr="00CF47A7" w:rsidRDefault="00260072" w:rsidP="00260072">
            <w:r>
              <w:t>2018 год -  608 197,05 рублей.</w:t>
            </w:r>
          </w:p>
          <w:p w:rsidR="00260072" w:rsidRPr="00CF47A7" w:rsidRDefault="00260072" w:rsidP="00260072">
            <w:r w:rsidRPr="00CF47A7">
              <w:t>2019 год – 0</w:t>
            </w:r>
            <w:r>
              <w:t>,00** рублей.</w:t>
            </w:r>
          </w:p>
          <w:p w:rsidR="00260072" w:rsidRDefault="00260072" w:rsidP="00260072">
            <w:r w:rsidRPr="00CF47A7">
              <w:t>2020 год – 0</w:t>
            </w:r>
            <w:r>
              <w:t>,00 **рублей.</w:t>
            </w:r>
          </w:p>
          <w:p w:rsidR="00260072" w:rsidRDefault="00260072" w:rsidP="00260072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D918F7" w:rsidRPr="00CF47A7" w:rsidRDefault="00D918F7" w:rsidP="00260072">
            <w:r>
              <w:t>2022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260072" w:rsidRDefault="00260072" w:rsidP="00260072">
            <w:r w:rsidRPr="00CF47A7">
              <w:lastRenderedPageBreak/>
              <w:t xml:space="preserve"> - федеральный бюджет:</w:t>
            </w:r>
          </w:p>
          <w:p w:rsidR="00260072" w:rsidRDefault="00260072" w:rsidP="00260072">
            <w:r>
              <w:t>2017 год – 0,00 рублей;</w:t>
            </w:r>
          </w:p>
          <w:p w:rsidR="00260072" w:rsidRPr="00CF47A7" w:rsidRDefault="00260072" w:rsidP="00260072">
            <w:r>
              <w:t xml:space="preserve">2018 год - </w:t>
            </w:r>
            <w:r w:rsidRPr="00581EBB">
              <w:t xml:space="preserve">582 295,14 </w:t>
            </w:r>
            <w:r>
              <w:t>рублей;</w:t>
            </w:r>
            <w:r w:rsidRPr="00CF47A7">
              <w:tab/>
            </w:r>
          </w:p>
          <w:p w:rsidR="00260072" w:rsidRPr="00CF47A7" w:rsidRDefault="00260072" w:rsidP="00260072">
            <w:r w:rsidRPr="00CF47A7">
              <w:t>2019 год – 0</w:t>
            </w:r>
            <w:r>
              <w:t>,00</w:t>
            </w:r>
            <w:r w:rsidRPr="00CF47A7">
              <w:t>** рублей;</w:t>
            </w:r>
          </w:p>
          <w:p w:rsidR="00260072" w:rsidRDefault="00260072" w:rsidP="00260072">
            <w:r w:rsidRPr="00CF47A7">
              <w:t>2020 год – 0</w:t>
            </w:r>
            <w:r>
              <w:t>,00</w:t>
            </w:r>
            <w:r w:rsidRPr="00CF47A7">
              <w:t xml:space="preserve"> **рублей</w:t>
            </w:r>
            <w:r>
              <w:t>.</w:t>
            </w:r>
          </w:p>
          <w:p w:rsidR="0050158B" w:rsidRDefault="00260072" w:rsidP="00260072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EC4ED5" w:rsidRPr="00A21632" w:rsidRDefault="00EC4ED5" w:rsidP="00260072">
            <w:r>
              <w:t>2022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535F78" w:rsidRDefault="00054E4C" w:rsidP="003F1F5C">
            <w:pPr>
              <w:ind w:right="105"/>
              <w:jc w:val="both"/>
              <w:rPr>
                <w:lang w:eastAsia="ru-RU"/>
              </w:rPr>
            </w:pPr>
            <w:r w:rsidRPr="00535F78">
              <w:rPr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3" w:type="dxa"/>
            <w:shd w:val="clear" w:color="auto" w:fill="auto"/>
          </w:tcPr>
          <w:p w:rsidR="00731043" w:rsidRPr="00535F78" w:rsidRDefault="000868F1" w:rsidP="00731043">
            <w:pPr>
              <w:pStyle w:val="ConsPlusNormal"/>
              <w:suppressAutoHyphens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2022</w:t>
            </w:r>
            <w:r w:rsidR="00731043" w:rsidRPr="00535F78">
              <w:rPr>
                <w:sz w:val="24"/>
                <w:szCs w:val="24"/>
              </w:rPr>
              <w:t xml:space="preserve"> году:</w:t>
            </w:r>
          </w:p>
          <w:p w:rsidR="00054E4C" w:rsidRPr="00535F78" w:rsidRDefault="00961EDD" w:rsidP="007310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034E2">
              <w:rPr>
                <w:rFonts w:eastAsia="Calibri"/>
                <w:lang w:eastAsia="en-US"/>
              </w:rPr>
              <w:t>улучшить жи</w:t>
            </w:r>
            <w:r>
              <w:rPr>
                <w:rFonts w:eastAsia="Calibri"/>
                <w:lang w:eastAsia="en-US"/>
              </w:rPr>
              <w:t xml:space="preserve">лищные условия смогут не </w:t>
            </w:r>
            <w:r w:rsidRPr="00EE7293">
              <w:rPr>
                <w:rFonts w:eastAsia="Calibri"/>
                <w:lang w:eastAsia="en-US"/>
              </w:rPr>
              <w:t xml:space="preserve">менее </w:t>
            </w:r>
            <w:r>
              <w:rPr>
                <w:rFonts w:eastAsia="Calibri"/>
                <w:lang w:eastAsia="en-US"/>
              </w:rPr>
              <w:t>20</w:t>
            </w:r>
            <w:r w:rsidRPr="001034E2">
              <w:rPr>
                <w:rFonts w:eastAsia="Calibri"/>
                <w:lang w:eastAsia="en-US"/>
              </w:rPr>
              <w:t xml:space="preserve"> молодых семей, а также не менее </w:t>
            </w:r>
            <w:r>
              <w:rPr>
                <w:rFonts w:eastAsia="Calibri"/>
                <w:lang w:eastAsia="en-US"/>
              </w:rPr>
              <w:t>11</w:t>
            </w:r>
            <w:r w:rsidRPr="001034E2">
              <w:rPr>
                <w:rFonts w:eastAsia="Calibri"/>
                <w:lang w:eastAsia="en-US"/>
              </w:rPr>
              <w:t xml:space="preserve"> граждан (семей) за счет мер государственной и муниципальной поддержки в сфере ипотечного жилищного кредитования</w:t>
            </w:r>
          </w:p>
        </w:tc>
      </w:tr>
    </w:tbl>
    <w:p w:rsidR="00054E4C" w:rsidRDefault="00054E4C" w:rsidP="00054E4C">
      <w:pPr>
        <w:pStyle w:val="12"/>
        <w:ind w:left="45" w:hanging="360"/>
        <w:rPr>
          <w:rFonts w:ascii="Times New Roman" w:hAnsi="Times New Roman"/>
          <w:u w:val="single"/>
        </w:rPr>
      </w:pPr>
      <w:r w:rsidRPr="00C244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 w:rsidRPr="008143DD">
        <w:rPr>
          <w:rFonts w:ascii="Times New Roman" w:hAnsi="Times New Roman"/>
          <w:u w:val="single"/>
        </w:rPr>
        <w:t>Примечание:</w:t>
      </w:r>
    </w:p>
    <w:p w:rsidR="00054E4C" w:rsidRPr="004E11E6" w:rsidRDefault="00054E4C" w:rsidP="00054E4C">
      <w:pPr>
        <w:pStyle w:val="12"/>
        <w:ind w:left="45" w:hanging="360"/>
        <w:rPr>
          <w:rFonts w:ascii="Times New Roman" w:hAnsi="Times New Roman"/>
          <w:sz w:val="16"/>
          <w:szCs w:val="16"/>
          <w:u w:val="single"/>
        </w:rPr>
      </w:pPr>
    </w:p>
    <w:p w:rsidR="00F7368B" w:rsidRPr="002C7CB0" w:rsidRDefault="00F7368B" w:rsidP="00F7368B">
      <w:pPr>
        <w:pStyle w:val="12"/>
        <w:ind w:left="142" w:hanging="426"/>
        <w:rPr>
          <w:rFonts w:ascii="Times New Roman" w:hAnsi="Times New Roman"/>
          <w:sz w:val="20"/>
        </w:rPr>
      </w:pPr>
      <w:r w:rsidRPr="002C7CB0"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>б</w:t>
      </w:r>
      <w:r w:rsidRPr="002C7CB0">
        <w:rPr>
          <w:rFonts w:ascii="Times New Roman" w:hAnsi="Times New Roman"/>
          <w:sz w:val="20"/>
        </w:rPr>
        <w:t>юджетные ассигнования</w:t>
      </w:r>
      <w:r>
        <w:rPr>
          <w:rFonts w:ascii="Times New Roman" w:hAnsi="Times New Roman"/>
          <w:sz w:val="20"/>
        </w:rPr>
        <w:t>,</w:t>
      </w:r>
      <w:r w:rsidRPr="002C7CB0">
        <w:rPr>
          <w:rFonts w:ascii="Times New Roman" w:hAnsi="Times New Roman"/>
          <w:sz w:val="20"/>
        </w:rPr>
        <w:t xml:space="preserve"> предусмотренные для софинансирования мероприя</w:t>
      </w:r>
      <w:r>
        <w:rPr>
          <w:rFonts w:ascii="Times New Roman" w:hAnsi="Times New Roman"/>
          <w:sz w:val="20"/>
        </w:rPr>
        <w:t>тий по предоставлению выплат</w:t>
      </w:r>
      <w:r w:rsidRPr="002C7CB0">
        <w:rPr>
          <w:rFonts w:ascii="Times New Roman" w:hAnsi="Times New Roman"/>
          <w:sz w:val="20"/>
        </w:rPr>
        <w:t xml:space="preserve"> семьям</w:t>
      </w:r>
      <w:r>
        <w:rPr>
          <w:rFonts w:ascii="Times New Roman" w:hAnsi="Times New Roman"/>
          <w:sz w:val="20"/>
        </w:rPr>
        <w:t xml:space="preserve"> (гражданам)</w:t>
      </w:r>
      <w:r w:rsidRPr="002C7CB0">
        <w:rPr>
          <w:rFonts w:ascii="Times New Roman" w:hAnsi="Times New Roman"/>
          <w:sz w:val="20"/>
        </w:rPr>
        <w:t>, признанным нуждающимися в улучшении жилищн</w:t>
      </w:r>
      <w:r>
        <w:rPr>
          <w:rFonts w:ascii="Times New Roman" w:hAnsi="Times New Roman"/>
          <w:sz w:val="20"/>
        </w:rPr>
        <w:t xml:space="preserve">ых условий в </w:t>
      </w:r>
      <w:proofErr w:type="spellStart"/>
      <w:r>
        <w:rPr>
          <w:rFonts w:ascii="Times New Roman" w:hAnsi="Times New Roman"/>
          <w:sz w:val="20"/>
        </w:rPr>
        <w:t>Южском</w:t>
      </w:r>
      <w:proofErr w:type="spellEnd"/>
      <w:r>
        <w:rPr>
          <w:rFonts w:ascii="Times New Roman" w:hAnsi="Times New Roman"/>
          <w:sz w:val="20"/>
        </w:rPr>
        <w:t xml:space="preserve"> городском поселении Южского муниципального района.</w:t>
      </w:r>
    </w:p>
    <w:p w:rsidR="00F7368B" w:rsidRPr="002C7CB0" w:rsidRDefault="00F7368B" w:rsidP="00F7368B">
      <w:pPr>
        <w:pStyle w:val="12"/>
        <w:ind w:left="142" w:hanging="42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</w:t>
      </w:r>
    </w:p>
    <w:p w:rsidR="00F7368B" w:rsidRPr="00421E16" w:rsidRDefault="00F7368B" w:rsidP="00F7368B">
      <w:pPr>
        <w:pStyle w:val="12"/>
        <w:ind w:left="45" w:hanging="360"/>
        <w:rPr>
          <w:rFonts w:ascii="Times New Roman" w:hAnsi="Times New Roman"/>
          <w:sz w:val="20"/>
        </w:rPr>
      </w:pPr>
      <w:r w:rsidRPr="005844FD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*</w:t>
      </w:r>
      <w:r w:rsidRPr="005844FD">
        <w:rPr>
          <w:rFonts w:ascii="Times New Roman" w:hAnsi="Times New Roman"/>
          <w:sz w:val="20"/>
        </w:rPr>
        <w:t xml:space="preserve">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AF0FD0">
        <w:rPr>
          <w:rFonts w:ascii="Times New Roman" w:hAnsi="Times New Roman"/>
          <w:sz w:val="20"/>
        </w:rPr>
        <w:t>го</w:t>
      </w:r>
      <w:r w:rsidRPr="005844FD">
        <w:rPr>
          <w:rFonts w:ascii="Times New Roman" w:hAnsi="Times New Roman"/>
          <w:sz w:val="20"/>
        </w:rPr>
        <w:t xml:space="preserve"> проводимого конкурсного отбора муниципальных образований Ивановской области.</w:t>
      </w:r>
    </w:p>
    <w:p w:rsidR="00054E4C" w:rsidRDefault="00054E4C" w:rsidP="00054E4C">
      <w:pPr>
        <w:tabs>
          <w:tab w:val="left" w:pos="2127"/>
        </w:tabs>
        <w:jc w:val="right"/>
        <w:rPr>
          <w:bCs/>
        </w:rPr>
      </w:pPr>
    </w:p>
    <w:p w:rsidR="00054E4C" w:rsidRPr="00B52292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  <w:r w:rsidRPr="00B52292">
        <w:rPr>
          <w:rFonts w:ascii="Times New Roman" w:hAnsi="Times New Roman"/>
          <w:lang w:eastAsia="en-US"/>
        </w:rPr>
        <w:t xml:space="preserve">2. Анализ текущей ситуации в сфере реализации </w:t>
      </w:r>
    </w:p>
    <w:p w:rsidR="00054E4C" w:rsidRPr="00B52292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  <w:r w:rsidRPr="00B52292">
        <w:rPr>
          <w:rFonts w:ascii="Times New Roman" w:hAnsi="Times New Roman"/>
          <w:lang w:eastAsia="en-US"/>
        </w:rPr>
        <w:t xml:space="preserve">муниципальной программы </w:t>
      </w:r>
    </w:p>
    <w:p w:rsidR="00054E4C" w:rsidRPr="004C6FAE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</w:p>
    <w:p w:rsidR="00054E4C" w:rsidRPr="004C6FAE" w:rsidRDefault="001B3E1C" w:rsidP="00054E4C">
      <w:pPr>
        <w:suppressAutoHyphens w:val="0"/>
        <w:autoSpaceDE w:val="0"/>
        <w:autoSpaceDN w:val="0"/>
        <w:adjustRightInd w:val="0"/>
      </w:pPr>
      <w:r>
        <w:t>2.1</w:t>
      </w:r>
      <w:r w:rsidR="00054E4C" w:rsidRPr="004C6FAE">
        <w:t xml:space="preserve">. </w:t>
      </w:r>
      <w:r w:rsidR="00324042">
        <w:t xml:space="preserve">  </w:t>
      </w:r>
      <w:r w:rsidR="00054E4C" w:rsidRPr="004C6FAE">
        <w:t xml:space="preserve">Обеспечение жильем молодых семей в </w:t>
      </w:r>
      <w:proofErr w:type="spellStart"/>
      <w:r w:rsidR="00054E4C" w:rsidRPr="004C6FAE">
        <w:t>Южском</w:t>
      </w:r>
      <w:proofErr w:type="spellEnd"/>
      <w:r w:rsidR="00054E4C" w:rsidRPr="004C6FAE">
        <w:t xml:space="preserve"> </w:t>
      </w:r>
      <w:r w:rsidR="004F209F">
        <w:t>городском поселении</w:t>
      </w:r>
      <w:r w:rsidR="0091329C">
        <w:t>.</w:t>
      </w:r>
    </w:p>
    <w:p w:rsidR="00054E4C" w:rsidRPr="004C6FAE" w:rsidRDefault="00054E4C" w:rsidP="00054E4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515792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>Обеспечение жильем молодых семей - один из инст</w:t>
      </w:r>
      <w:r w:rsidR="00740DC8">
        <w:rPr>
          <w:rFonts w:eastAsia="Calibri"/>
          <w:lang w:eastAsia="en-US"/>
        </w:rPr>
        <w:t>рументов решения демографической</w:t>
      </w:r>
      <w:r w:rsidRPr="004C6FAE">
        <w:rPr>
          <w:rFonts w:eastAsia="Calibri"/>
          <w:lang w:eastAsia="en-US"/>
        </w:rPr>
        <w:t xml:space="preserve"> проблем</w:t>
      </w:r>
      <w:r w:rsidR="00740DC8">
        <w:rPr>
          <w:rFonts w:eastAsia="Calibri"/>
          <w:lang w:eastAsia="en-US"/>
        </w:rPr>
        <w:t>ы</w:t>
      </w:r>
      <w:r w:rsidR="004F209F">
        <w:rPr>
          <w:rFonts w:eastAsia="Calibri"/>
          <w:lang w:eastAsia="en-US"/>
        </w:rPr>
        <w:t xml:space="preserve"> города</w:t>
      </w:r>
      <w:r w:rsidRPr="004C6FAE">
        <w:rPr>
          <w:rFonts w:eastAsia="Calibri"/>
          <w:lang w:eastAsia="en-US"/>
        </w:rPr>
        <w:t xml:space="preserve">. </w:t>
      </w:r>
    </w:p>
    <w:p w:rsidR="00994846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 xml:space="preserve">На </w:t>
      </w:r>
      <w:r w:rsidR="00740DC8">
        <w:rPr>
          <w:rFonts w:eastAsia="Calibri"/>
          <w:lang w:eastAsia="en-US"/>
        </w:rPr>
        <w:t xml:space="preserve">поддержку молодых семей </w:t>
      </w:r>
      <w:r w:rsidRPr="004C6FAE">
        <w:rPr>
          <w:rFonts w:eastAsia="Calibri"/>
          <w:lang w:eastAsia="en-US"/>
        </w:rPr>
        <w:t xml:space="preserve">направлены мероприятия </w:t>
      </w:r>
      <w:hyperlink r:id="rId8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t xml:space="preserve"> «Обеспечение жильем молодых семей в </w:t>
      </w:r>
      <w:proofErr w:type="spellStart"/>
      <w:r w:rsidRPr="004C6FAE">
        <w:t>Южском</w:t>
      </w:r>
      <w:proofErr w:type="spellEnd"/>
      <w:r w:rsidRPr="004C6FAE">
        <w:t xml:space="preserve"> </w:t>
      </w:r>
      <w:r w:rsidR="004F209F">
        <w:t>городском поселении</w:t>
      </w:r>
      <w:r w:rsidRPr="004C6FAE">
        <w:t>»</w:t>
      </w:r>
      <w:r w:rsidR="00740DC8">
        <w:rPr>
          <w:rFonts w:eastAsia="Calibri"/>
          <w:lang w:eastAsia="en-US"/>
        </w:rPr>
        <w:t xml:space="preserve"> </w:t>
      </w:r>
      <w:r w:rsidR="00994846">
        <w:rPr>
          <w:rFonts w:eastAsia="Calibri"/>
          <w:lang w:eastAsia="en-US"/>
        </w:rPr>
        <w:t xml:space="preserve">настоящей муниципальной программы. </w:t>
      </w:r>
    </w:p>
    <w:p w:rsidR="00BD11CE" w:rsidRDefault="00C70C50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2017</w:t>
      </w:r>
      <w:r w:rsidR="005326F8">
        <w:rPr>
          <w:rFonts w:eastAsia="Calibri"/>
          <w:lang w:eastAsia="en-US"/>
        </w:rPr>
        <w:t xml:space="preserve"> - 2018 годов 2</w:t>
      </w:r>
      <w:r w:rsidR="00D548A6" w:rsidRPr="005326F8">
        <w:rPr>
          <w:rFonts w:eastAsia="Calibri"/>
          <w:lang w:eastAsia="en-US"/>
        </w:rPr>
        <w:t xml:space="preserve"> молодые семьи</w:t>
      </w:r>
      <w:r w:rsidR="00054E4C" w:rsidRPr="005326F8">
        <w:rPr>
          <w:rFonts w:eastAsia="Calibri"/>
          <w:lang w:eastAsia="en-US"/>
        </w:rPr>
        <w:t xml:space="preserve"> получили социальные выплаты на приобретение жилых помещений.</w:t>
      </w:r>
      <w:r w:rsidR="00054E4C" w:rsidRPr="004C6FAE">
        <w:rPr>
          <w:rFonts w:eastAsia="Calibri"/>
          <w:lang w:eastAsia="en-US"/>
        </w:rPr>
        <w:t xml:space="preserve"> </w:t>
      </w:r>
    </w:p>
    <w:p w:rsidR="00054E4C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>Несмотря на достигнутые результаты, проблема обеспечения жильем молодых семей остается актуальной.</w:t>
      </w:r>
    </w:p>
    <w:p w:rsidR="00651CCA" w:rsidRDefault="00651CCA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456E4" w:rsidRDefault="001B3E1C" w:rsidP="00651CCA">
      <w:pPr>
        <w:suppressAutoHyphens w:val="0"/>
        <w:autoSpaceDE w:val="0"/>
        <w:autoSpaceDN w:val="0"/>
        <w:adjustRightInd w:val="0"/>
        <w:outlineLvl w:val="1"/>
      </w:pPr>
      <w:r>
        <w:rPr>
          <w:rFonts w:eastAsia="Calibri"/>
          <w:lang w:eastAsia="en-US"/>
        </w:rPr>
        <w:t>2.2</w:t>
      </w:r>
      <w:r w:rsidR="00651CCA" w:rsidRPr="004C6FAE">
        <w:rPr>
          <w:rFonts w:eastAsia="Calibri"/>
          <w:lang w:eastAsia="en-US"/>
        </w:rPr>
        <w:t>.</w:t>
      </w:r>
      <w:r w:rsidR="002456E4" w:rsidRPr="004C6FAE">
        <w:rPr>
          <w:rFonts w:eastAsia="Calibri"/>
          <w:lang w:eastAsia="en-US"/>
        </w:rPr>
        <w:t xml:space="preserve">      </w:t>
      </w:r>
      <w:r w:rsidR="002456E4" w:rsidRPr="004C6FAE">
        <w:t xml:space="preserve">Поддержка граждан в сфере ипотечного жилищного кредитования в </w:t>
      </w:r>
      <w:proofErr w:type="spellStart"/>
      <w:r w:rsidR="002456E4" w:rsidRPr="004C6FAE">
        <w:t>Южском</w:t>
      </w:r>
      <w:proofErr w:type="spellEnd"/>
      <w:r w:rsidR="002456E4" w:rsidRPr="004C6FAE">
        <w:t xml:space="preserve"> </w:t>
      </w:r>
      <w:r w:rsidR="004B069E">
        <w:t>городском поселении</w:t>
      </w:r>
      <w:r w:rsidR="0091329C">
        <w:t>.</w:t>
      </w:r>
    </w:p>
    <w:p w:rsidR="008A4268" w:rsidRDefault="008A4268" w:rsidP="00651CCA">
      <w:pPr>
        <w:suppressAutoHyphens w:val="0"/>
        <w:autoSpaceDE w:val="0"/>
        <w:autoSpaceDN w:val="0"/>
        <w:adjustRightInd w:val="0"/>
        <w:outlineLvl w:val="1"/>
      </w:pPr>
    </w:p>
    <w:p w:rsidR="008A4268" w:rsidRDefault="008A4268" w:rsidP="008A42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Как показывает практика последних лет, ипотечное жилищное кредитование остается одним из самых эффективных способов решения жилищных проблем.</w:t>
      </w:r>
    </w:p>
    <w:p w:rsidR="008A4268" w:rsidRDefault="00102A48" w:rsidP="008A42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</w:t>
      </w:r>
      <w:r w:rsidR="008A4268">
        <w:rPr>
          <w:rFonts w:eastAsiaTheme="minorHAnsi" w:cs="Times New Roman"/>
          <w:kern w:val="0"/>
          <w:lang w:eastAsia="en-US" w:bidi="ar-SA"/>
        </w:rPr>
        <w:t>На поддержку отдельных категорий граждан, которые нуждаются в улучшении жилищных условий, но не имеют объективной возможности накопить средства на приобретение жилья на рыночных условиях, направлена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hyperlink r:id="rId9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rPr>
          <w:rFonts w:eastAsia="Calibri"/>
          <w:lang w:eastAsia="en-US"/>
        </w:rPr>
        <w:t xml:space="preserve"> «</w:t>
      </w:r>
      <w:r w:rsidRPr="004C6FAE">
        <w:t xml:space="preserve">Поддержка граждан в сфере ипотечного жилищного кредитования в </w:t>
      </w:r>
      <w:proofErr w:type="spellStart"/>
      <w:r w:rsidRPr="004C6FAE">
        <w:t>Южском</w:t>
      </w:r>
      <w:proofErr w:type="spellEnd"/>
      <w:r w:rsidRPr="004C6FAE">
        <w:t xml:space="preserve"> </w:t>
      </w:r>
      <w:r w:rsidR="00BD75DE">
        <w:t>городском поселении</w:t>
      </w:r>
      <w:r w:rsidRPr="004C6FAE">
        <w:t>»</w:t>
      </w:r>
      <w:r>
        <w:t xml:space="preserve"> настоящей муниципальной программы.</w:t>
      </w:r>
    </w:p>
    <w:p w:rsidR="00974AF7" w:rsidRDefault="00FD7791" w:rsidP="00974AF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За период 2017</w:t>
      </w:r>
      <w:r w:rsidR="00253613">
        <w:rPr>
          <w:rFonts w:eastAsiaTheme="minorHAnsi" w:cs="Times New Roman"/>
          <w:kern w:val="0"/>
          <w:lang w:eastAsia="en-US" w:bidi="ar-SA"/>
        </w:rPr>
        <w:t xml:space="preserve">-2018 годов </w:t>
      </w:r>
      <w:r w:rsidR="00BD75DE">
        <w:rPr>
          <w:rFonts w:eastAsiaTheme="minorHAnsi" w:cs="Times New Roman"/>
          <w:kern w:val="0"/>
          <w:lang w:eastAsia="en-US" w:bidi="ar-SA"/>
        </w:rPr>
        <w:t>2</w:t>
      </w:r>
      <w:r w:rsidR="00CF7DA7">
        <w:rPr>
          <w:rFonts w:eastAsiaTheme="minorHAnsi" w:cs="Times New Roman"/>
          <w:kern w:val="0"/>
          <w:lang w:eastAsia="en-US" w:bidi="ar-SA"/>
        </w:rPr>
        <w:t xml:space="preserve"> семьи участницы</w:t>
      </w:r>
      <w:r w:rsidR="00047794">
        <w:rPr>
          <w:rFonts w:eastAsiaTheme="minorHAnsi" w:cs="Times New Roman"/>
          <w:kern w:val="0"/>
          <w:lang w:eastAsia="en-US" w:bidi="ar-SA"/>
        </w:rPr>
        <w:t xml:space="preserve"> </w:t>
      </w:r>
      <w:hyperlink r:id="rId10" w:history="1">
        <w:r w:rsidR="00047794" w:rsidRPr="004C6FAE">
          <w:rPr>
            <w:rFonts w:eastAsia="Calibri"/>
            <w:lang w:eastAsia="en-US"/>
          </w:rPr>
          <w:t>подпрограммы</w:t>
        </w:r>
      </w:hyperlink>
      <w:r w:rsidR="00047794" w:rsidRPr="004C6FAE">
        <w:rPr>
          <w:rFonts w:eastAsia="Calibri"/>
          <w:lang w:eastAsia="en-US"/>
        </w:rPr>
        <w:t xml:space="preserve"> «</w:t>
      </w:r>
      <w:r w:rsidR="00047794" w:rsidRPr="004C6FAE">
        <w:t xml:space="preserve">Поддержка граждан в сфере ипотечного жилищного кредитования в </w:t>
      </w:r>
      <w:proofErr w:type="spellStart"/>
      <w:r w:rsidR="00047794" w:rsidRPr="004C6FAE">
        <w:t>Южском</w:t>
      </w:r>
      <w:proofErr w:type="spellEnd"/>
      <w:r w:rsidR="00047794" w:rsidRPr="004C6FAE">
        <w:t xml:space="preserve"> </w:t>
      </w:r>
      <w:r w:rsidR="005642D2">
        <w:t>городском поселении</w:t>
      </w:r>
      <w:r w:rsidR="00047794" w:rsidRPr="004C6FAE">
        <w:t>»</w:t>
      </w:r>
      <w:r w:rsidR="00974AF7">
        <w:t xml:space="preserve"> настоящей муниципальной программы </w:t>
      </w:r>
      <w:r w:rsidR="00974AF7">
        <w:rPr>
          <w:rFonts w:eastAsiaTheme="minorHAnsi" w:cs="Times New Roman"/>
          <w:kern w:val="0"/>
          <w:lang w:eastAsia="en-US" w:bidi="ar-SA"/>
        </w:rPr>
        <w:t>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</w:t>
      </w:r>
    </w:p>
    <w:p w:rsidR="00E34C13" w:rsidRDefault="00924ADB" w:rsidP="001D7C1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Реализация </w:t>
      </w:r>
      <w:hyperlink r:id="rId11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rPr>
          <w:rFonts w:eastAsia="Calibri"/>
          <w:lang w:eastAsia="en-US"/>
        </w:rPr>
        <w:t xml:space="preserve"> «</w:t>
      </w:r>
      <w:r w:rsidRPr="004C6FAE">
        <w:t xml:space="preserve">Поддержка граждан в сфере ипотечного жилищного кредитования в </w:t>
      </w:r>
      <w:proofErr w:type="spellStart"/>
      <w:r w:rsidRPr="004C6FAE">
        <w:t>Южском</w:t>
      </w:r>
      <w:proofErr w:type="spellEnd"/>
      <w:r w:rsidRPr="004C6FAE">
        <w:t xml:space="preserve"> </w:t>
      </w:r>
      <w:r w:rsidR="009459A3">
        <w:t>городском поселении</w:t>
      </w:r>
      <w:r w:rsidRPr="004C6FAE">
        <w:t>»</w:t>
      </w:r>
      <w:r w:rsidR="001D7C1B">
        <w:t xml:space="preserve"> настоящей муниципальной программы </w:t>
      </w:r>
      <w:r w:rsidR="001D7C1B">
        <w:rPr>
          <w:rFonts w:eastAsiaTheme="minorHAnsi" w:cs="Times New Roman"/>
          <w:kern w:val="0"/>
          <w:lang w:eastAsia="en-US" w:bidi="ar-SA"/>
        </w:rPr>
        <w:t xml:space="preserve">направлена на повышение доступности ипотечных жилищных кредитов в </w:t>
      </w:r>
      <w:proofErr w:type="spellStart"/>
      <w:r w:rsidR="001D7C1B">
        <w:rPr>
          <w:rFonts w:eastAsiaTheme="minorHAnsi" w:cs="Times New Roman"/>
          <w:kern w:val="0"/>
          <w:lang w:eastAsia="en-US" w:bidi="ar-SA"/>
        </w:rPr>
        <w:t>Южском</w:t>
      </w:r>
      <w:proofErr w:type="spellEnd"/>
      <w:r w:rsidR="001D7C1B">
        <w:rPr>
          <w:rFonts w:eastAsiaTheme="minorHAnsi" w:cs="Times New Roman"/>
          <w:kern w:val="0"/>
          <w:lang w:eastAsia="en-US" w:bidi="ar-SA"/>
        </w:rPr>
        <w:t xml:space="preserve"> </w:t>
      </w:r>
      <w:r w:rsidR="00C4228C">
        <w:rPr>
          <w:rFonts w:eastAsiaTheme="minorHAnsi" w:cs="Times New Roman"/>
          <w:kern w:val="0"/>
          <w:lang w:eastAsia="en-US" w:bidi="ar-SA"/>
        </w:rPr>
        <w:t>городском поселении</w:t>
      </w:r>
      <w:r w:rsidR="001D7C1B">
        <w:rPr>
          <w:rFonts w:eastAsiaTheme="minorHAnsi" w:cs="Times New Roman"/>
          <w:kern w:val="0"/>
          <w:lang w:eastAsia="en-US" w:bidi="ar-SA"/>
        </w:rPr>
        <w:t>.</w:t>
      </w:r>
    </w:p>
    <w:p w:rsidR="00054E4C" w:rsidRPr="004C6FAE" w:rsidRDefault="001D7C1B" w:rsidP="001D7C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054E4C" w:rsidRPr="008312A7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  <w:r w:rsidRPr="008312A7">
        <w:rPr>
          <w:rFonts w:ascii="Times New Roman" w:hAnsi="Times New Roman"/>
          <w:b w:val="0"/>
          <w:color w:val="auto"/>
          <w:sz w:val="24"/>
        </w:rPr>
        <w:t xml:space="preserve">3. Показатели, характеризующие текущую ситуацию в сфере </w:t>
      </w:r>
    </w:p>
    <w:p w:rsidR="00054E4C" w:rsidRPr="008312A7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  <w:r w:rsidRPr="008312A7">
        <w:rPr>
          <w:rFonts w:ascii="Times New Roman" w:hAnsi="Times New Roman"/>
          <w:b w:val="0"/>
          <w:color w:val="auto"/>
          <w:sz w:val="24"/>
        </w:rPr>
        <w:t>реализации муниципальной программы</w:t>
      </w:r>
    </w:p>
    <w:p w:rsidR="00054E4C" w:rsidRPr="004C6FAE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054E4C" w:rsidRDefault="00054E4C" w:rsidP="00054E4C">
      <w:pPr>
        <w:pStyle w:val="ConsPlusNormal"/>
        <w:ind w:firstLine="284"/>
        <w:jc w:val="both"/>
      </w:pPr>
    </w:p>
    <w:tbl>
      <w:tblPr>
        <w:tblW w:w="9369" w:type="dxa"/>
        <w:jc w:val="center"/>
        <w:tblLayout w:type="fixed"/>
        <w:tblLook w:val="0000" w:firstRow="0" w:lastRow="0" w:firstColumn="0" w:lastColumn="0" w:noHBand="0" w:noVBand="0"/>
      </w:tblPr>
      <w:tblGrid>
        <w:gridCol w:w="1007"/>
        <w:gridCol w:w="4394"/>
        <w:gridCol w:w="992"/>
        <w:gridCol w:w="992"/>
        <w:gridCol w:w="992"/>
        <w:gridCol w:w="992"/>
      </w:tblGrid>
      <w:tr w:rsidR="00045982" w:rsidRPr="00045982" w:rsidTr="00045982">
        <w:trPr>
          <w:trHeight w:val="52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982" w:rsidRPr="00045982" w:rsidRDefault="00045982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Default="00045982" w:rsidP="00045982">
            <w:pPr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2017</w:t>
            </w:r>
          </w:p>
          <w:p w:rsidR="00045982" w:rsidRPr="00045982" w:rsidRDefault="00045982" w:rsidP="000459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Default="00045982" w:rsidP="00045982">
            <w:pPr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2018</w:t>
            </w:r>
          </w:p>
          <w:p w:rsidR="00045982" w:rsidRPr="00045982" w:rsidRDefault="00045982" w:rsidP="00045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Default="00045982" w:rsidP="00045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045982" w:rsidRPr="00045982" w:rsidRDefault="00045982" w:rsidP="000459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045982" w:rsidRPr="00045982" w:rsidTr="00045982">
        <w:trPr>
          <w:trHeight w:val="154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67683A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B00874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7683A">
            <w:pPr>
              <w:rPr>
                <w:sz w:val="22"/>
                <w:szCs w:val="22"/>
              </w:rPr>
            </w:pPr>
          </w:p>
          <w:p w:rsidR="00045982" w:rsidRPr="00045982" w:rsidRDefault="00045982" w:rsidP="0067683A">
            <w:pPr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B00874">
            <w:pPr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768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45982" w:rsidRPr="00045982" w:rsidTr="00045982">
        <w:trPr>
          <w:trHeight w:val="1316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82" w:rsidRPr="00045982" w:rsidRDefault="00045982" w:rsidP="0066523F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 xml:space="preserve">Количество семей, улучшивших жилищные условия с помощью мер государственной поддержки в сфере ипотечного жилищного кредитования </w:t>
            </w:r>
          </w:p>
          <w:p w:rsidR="00045982" w:rsidRPr="00045982" w:rsidRDefault="00045982" w:rsidP="0066523F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6523F">
            <w:pPr>
              <w:tabs>
                <w:tab w:val="center" w:pos="303"/>
              </w:tabs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ab/>
              <w:t>0</w:t>
            </w:r>
          </w:p>
          <w:p w:rsidR="00045982" w:rsidRPr="00045982" w:rsidRDefault="00045982" w:rsidP="0066523F">
            <w:pPr>
              <w:tabs>
                <w:tab w:val="center" w:pos="303"/>
              </w:tabs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2</w:t>
            </w:r>
          </w:p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45982" w:rsidRPr="00045982" w:rsidRDefault="00045982" w:rsidP="006652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54E4C" w:rsidRPr="004C6FAE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054E4C" w:rsidRPr="00037131" w:rsidRDefault="00054E4C" w:rsidP="00054E4C">
      <w:pPr>
        <w:ind w:left="-135" w:right="105" w:firstLine="843"/>
        <w:jc w:val="both"/>
        <w:rPr>
          <w:b/>
          <w:color w:val="000000"/>
          <w:lang w:eastAsia="en-US"/>
        </w:rPr>
      </w:pPr>
      <w:r w:rsidRPr="00037131">
        <w:rPr>
          <w:color w:val="000000"/>
        </w:rPr>
        <w:t>4. Сведения о</w:t>
      </w:r>
      <w:r w:rsidRPr="00037131">
        <w:rPr>
          <w:color w:val="000000"/>
          <w:lang w:eastAsia="en-US"/>
        </w:rPr>
        <w:t xml:space="preserve"> целевых индикаторах (показателях)</w:t>
      </w:r>
      <w:r w:rsidRPr="00037131">
        <w:rPr>
          <w:b/>
          <w:color w:val="000000"/>
          <w:lang w:eastAsia="en-US"/>
        </w:rPr>
        <w:t xml:space="preserve"> </w:t>
      </w:r>
      <w:r w:rsidRPr="00037131">
        <w:rPr>
          <w:color w:val="000000"/>
          <w:lang w:eastAsia="en-US"/>
        </w:rPr>
        <w:t>муниципальной программы</w:t>
      </w:r>
    </w:p>
    <w:p w:rsidR="00054E4C" w:rsidRPr="00892327" w:rsidRDefault="00054E4C" w:rsidP="00054E4C">
      <w:pPr>
        <w:pStyle w:val="Pro-TabName"/>
        <w:spacing w:before="0" w:after="0"/>
        <w:rPr>
          <w:rFonts w:ascii="Times New Roman" w:hAnsi="Times New Roman"/>
          <w:b w:val="0"/>
          <w:color w:val="auto"/>
          <w:szCs w:val="16"/>
          <w:lang w:eastAsia="en-US"/>
        </w:rPr>
      </w:pPr>
    </w:p>
    <w:tbl>
      <w:tblPr>
        <w:tblW w:w="1003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3942"/>
        <w:gridCol w:w="992"/>
        <w:gridCol w:w="709"/>
        <w:gridCol w:w="850"/>
        <w:gridCol w:w="709"/>
        <w:gridCol w:w="850"/>
        <w:gridCol w:w="709"/>
        <w:gridCol w:w="851"/>
      </w:tblGrid>
      <w:tr w:rsidR="000763F6" w:rsidRPr="000763F6" w:rsidTr="003A7EC7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763F6">
              <w:rPr>
                <w:b/>
                <w:sz w:val="22"/>
                <w:szCs w:val="22"/>
              </w:rPr>
              <w:t>№</w:t>
            </w:r>
            <w:r w:rsidRPr="000763F6">
              <w:rPr>
                <w:b/>
                <w:sz w:val="22"/>
                <w:szCs w:val="22"/>
                <w:lang w:val="en-US"/>
              </w:rPr>
              <w:t xml:space="preserve"> п/п</w:t>
            </w:r>
          </w:p>
          <w:p w:rsidR="000763F6" w:rsidRPr="000763F6" w:rsidRDefault="000763F6" w:rsidP="003F1F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Ед. изм.</w:t>
            </w:r>
          </w:p>
          <w:p w:rsidR="000763F6" w:rsidRPr="000763F6" w:rsidRDefault="000763F6" w:rsidP="003F1F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763F6">
              <w:rPr>
                <w:b/>
                <w:sz w:val="22"/>
                <w:szCs w:val="22"/>
                <w:lang w:val="en-US"/>
              </w:rPr>
              <w:t>Значени</w:t>
            </w:r>
            <w:proofErr w:type="spellEnd"/>
            <w:r w:rsidRPr="000763F6">
              <w:rPr>
                <w:b/>
                <w:sz w:val="22"/>
                <w:szCs w:val="22"/>
              </w:rPr>
              <w:t>я целевых индикаторов (</w:t>
            </w:r>
            <w:proofErr w:type="spellStart"/>
            <w:r w:rsidRPr="000763F6">
              <w:rPr>
                <w:b/>
                <w:sz w:val="22"/>
                <w:szCs w:val="22"/>
                <w:lang w:val="en-US"/>
              </w:rPr>
              <w:t>показателей</w:t>
            </w:r>
            <w:proofErr w:type="spellEnd"/>
            <w:r w:rsidRPr="000763F6">
              <w:rPr>
                <w:b/>
                <w:sz w:val="22"/>
                <w:szCs w:val="22"/>
              </w:rPr>
              <w:t>)</w:t>
            </w:r>
          </w:p>
        </w:tc>
      </w:tr>
      <w:tr w:rsidR="000763F6" w:rsidRPr="000763F6" w:rsidTr="000763F6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763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63F6" w:rsidRPr="000763F6" w:rsidTr="000763F6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763F6" w:rsidRPr="000763F6" w:rsidTr="000763F6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 w:rsidRPr="000763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F6" w:rsidRPr="000763F6" w:rsidRDefault="000763F6" w:rsidP="00F022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54E4C" w:rsidRPr="00547D6E" w:rsidRDefault="00054E4C" w:rsidP="00054E4C">
      <w:pPr>
        <w:pStyle w:val="Pro-Gramma"/>
        <w:spacing w:line="100" w:lineRule="atLeast"/>
        <w:rPr>
          <w:sz w:val="16"/>
          <w:szCs w:val="16"/>
        </w:rPr>
      </w:pPr>
    </w:p>
    <w:p w:rsidR="00054E4C" w:rsidRPr="00547D6E" w:rsidRDefault="00054E4C" w:rsidP="004567D8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 w:rsidR="003E27D7">
        <w:rPr>
          <w:sz w:val="24"/>
          <w:szCs w:val="24"/>
        </w:rPr>
        <w:t>период с 2017</w:t>
      </w:r>
      <w:r w:rsidR="0009054B">
        <w:rPr>
          <w:sz w:val="24"/>
          <w:szCs w:val="24"/>
        </w:rPr>
        <w:t xml:space="preserve"> года по 2022</w:t>
      </w:r>
      <w:r w:rsidR="004567D8">
        <w:rPr>
          <w:sz w:val="24"/>
          <w:szCs w:val="24"/>
        </w:rPr>
        <w:t xml:space="preserve"> год </w:t>
      </w:r>
      <w:r w:rsidR="003E27D7">
        <w:rPr>
          <w:sz w:val="24"/>
          <w:szCs w:val="24"/>
        </w:rPr>
        <w:t>20</w:t>
      </w:r>
      <w:r w:rsidR="0039461A" w:rsidRPr="00547D6E">
        <w:rPr>
          <w:sz w:val="24"/>
          <w:szCs w:val="24"/>
        </w:rPr>
        <w:t xml:space="preserve"> молодых семей Южского </w:t>
      </w:r>
      <w:r w:rsidR="00DC3CD2">
        <w:rPr>
          <w:sz w:val="24"/>
          <w:szCs w:val="24"/>
          <w:lang w:val="ru-RU"/>
        </w:rPr>
        <w:t>городского поселения</w:t>
      </w:r>
      <w:r w:rsidR="0039461A" w:rsidRPr="00547D6E">
        <w:rPr>
          <w:sz w:val="24"/>
          <w:szCs w:val="24"/>
        </w:rPr>
        <w:t xml:space="preserve"> улучшат свои жилищные условия с учетом  возможного софинансирования за счет средств федерального и об</w:t>
      </w:r>
      <w:r w:rsidR="00127383">
        <w:rPr>
          <w:sz w:val="24"/>
          <w:szCs w:val="24"/>
        </w:rPr>
        <w:t xml:space="preserve">ластного бюджетов и </w:t>
      </w:r>
      <w:r w:rsidR="0026761F">
        <w:rPr>
          <w:sz w:val="24"/>
          <w:szCs w:val="24"/>
          <w:lang w:val="ru-RU"/>
        </w:rPr>
        <w:t>11</w:t>
      </w:r>
      <w:r w:rsidR="004567D8">
        <w:rPr>
          <w:sz w:val="24"/>
          <w:szCs w:val="24"/>
          <w:lang w:val="ru-RU"/>
        </w:rPr>
        <w:t xml:space="preserve"> </w:t>
      </w:r>
      <w:r w:rsidR="0026761F">
        <w:rPr>
          <w:sz w:val="24"/>
          <w:szCs w:val="24"/>
        </w:rPr>
        <w:t>семей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 w:rsidR="00C65335">
        <w:rPr>
          <w:sz w:val="24"/>
          <w:szCs w:val="24"/>
        </w:rPr>
        <w:t>течного жилищного кредитования.</w:t>
      </w:r>
    </w:p>
    <w:p w:rsidR="00054E4C" w:rsidRPr="00547D6E" w:rsidRDefault="00054E4C" w:rsidP="004567D8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054E4C" w:rsidRPr="00547D6E" w:rsidRDefault="00054E4C" w:rsidP="004567D8">
      <w:pPr>
        <w:jc w:val="both"/>
        <w:rPr>
          <w:lang w:eastAsia="ja-JP" w:bidi="fa-IR"/>
        </w:rPr>
      </w:pPr>
      <w:r w:rsidRPr="00547D6E">
        <w:t>1.</w:t>
      </w:r>
      <w:r w:rsidRPr="00547D6E">
        <w:rPr>
          <w:lang w:eastAsia="ja-JP" w:bidi="fa-IR"/>
        </w:rPr>
        <w:t xml:space="preserve"> «Обеспечение жильем молодых семей в </w:t>
      </w:r>
      <w:proofErr w:type="spellStart"/>
      <w:r w:rsidRPr="00547D6E">
        <w:rPr>
          <w:lang w:eastAsia="ja-JP" w:bidi="fa-IR"/>
        </w:rPr>
        <w:t>Южском</w:t>
      </w:r>
      <w:proofErr w:type="spellEnd"/>
      <w:r w:rsidRPr="00547D6E">
        <w:rPr>
          <w:lang w:eastAsia="ja-JP" w:bidi="fa-IR"/>
        </w:rPr>
        <w:t xml:space="preserve"> </w:t>
      </w:r>
      <w:r w:rsidR="00D6343C">
        <w:rPr>
          <w:lang w:eastAsia="ja-JP" w:bidi="fa-IR"/>
        </w:rPr>
        <w:t>городском поселении</w:t>
      </w:r>
      <w:r w:rsidRPr="00547D6E">
        <w:rPr>
          <w:lang w:eastAsia="ja-JP" w:bidi="fa-IR"/>
        </w:rPr>
        <w:t>»;</w:t>
      </w:r>
    </w:p>
    <w:p w:rsidR="00054E4C" w:rsidRDefault="00054E4C" w:rsidP="004567D8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 xml:space="preserve">«Поддержка граждан в сфере ипотечного жилищного кредитования в </w:t>
      </w:r>
      <w:proofErr w:type="spellStart"/>
      <w:r w:rsidRPr="00547D6E">
        <w:rPr>
          <w:sz w:val="24"/>
          <w:szCs w:val="24"/>
        </w:rPr>
        <w:t>Южском</w:t>
      </w:r>
      <w:proofErr w:type="spellEnd"/>
      <w:r w:rsidRPr="00547D6E">
        <w:rPr>
          <w:sz w:val="24"/>
          <w:szCs w:val="24"/>
        </w:rPr>
        <w:t xml:space="preserve"> </w:t>
      </w:r>
      <w:r w:rsidR="00673ED9">
        <w:rPr>
          <w:sz w:val="24"/>
          <w:szCs w:val="24"/>
        </w:rPr>
        <w:t>городском поселении</w:t>
      </w:r>
      <w:r w:rsidRPr="00547D6E">
        <w:rPr>
          <w:sz w:val="24"/>
          <w:szCs w:val="24"/>
        </w:rPr>
        <w:t>».</w:t>
      </w:r>
      <w:r w:rsidR="00D823E5">
        <w:rPr>
          <w:sz w:val="24"/>
          <w:szCs w:val="24"/>
        </w:rPr>
        <w:t>».</w:t>
      </w:r>
    </w:p>
    <w:p w:rsidR="00D823E5" w:rsidRDefault="00D823E5" w:rsidP="004567D8">
      <w:pPr>
        <w:pStyle w:val="ConsPlusNormal"/>
        <w:jc w:val="both"/>
        <w:rPr>
          <w:sz w:val="24"/>
          <w:szCs w:val="24"/>
        </w:rPr>
      </w:pPr>
    </w:p>
    <w:p w:rsidR="00054284" w:rsidRDefault="00054284" w:rsidP="004567D8">
      <w:pPr>
        <w:pStyle w:val="ConsPlusNormal"/>
        <w:jc w:val="both"/>
        <w:rPr>
          <w:sz w:val="24"/>
          <w:szCs w:val="24"/>
        </w:rPr>
      </w:pPr>
    </w:p>
    <w:p w:rsidR="00141344" w:rsidRDefault="00141344" w:rsidP="004567D8">
      <w:pPr>
        <w:pStyle w:val="ConsPlusNormal"/>
        <w:jc w:val="both"/>
        <w:rPr>
          <w:sz w:val="24"/>
          <w:szCs w:val="24"/>
        </w:rPr>
      </w:pPr>
    </w:p>
    <w:p w:rsidR="00141344" w:rsidRDefault="00141344" w:rsidP="004567D8">
      <w:pPr>
        <w:pStyle w:val="ConsPlusNormal"/>
        <w:jc w:val="both"/>
        <w:rPr>
          <w:sz w:val="24"/>
          <w:szCs w:val="24"/>
        </w:rPr>
      </w:pPr>
    </w:p>
    <w:p w:rsidR="006D719F" w:rsidRDefault="00B1117D" w:rsidP="006D719F">
      <w:pPr>
        <w:pStyle w:val="ConsPlusNormal"/>
        <w:jc w:val="both"/>
      </w:pPr>
      <w:r>
        <w:t>1.2</w:t>
      </w:r>
      <w:r w:rsidR="00D823E5" w:rsidRPr="003A7D54">
        <w:t>.</w:t>
      </w:r>
      <w:r w:rsidR="007248D9" w:rsidRPr="003A7D54">
        <w:t xml:space="preserve"> </w:t>
      </w:r>
      <w:r w:rsidR="00DE3BBF" w:rsidRPr="003A7D54">
        <w:rPr>
          <w:bCs/>
        </w:rPr>
        <w:t>Подпрограмму</w:t>
      </w:r>
      <w:r w:rsidR="009A05C1" w:rsidRPr="00DE3BBF">
        <w:rPr>
          <w:bCs/>
        </w:rPr>
        <w:t xml:space="preserve"> «Обеспечение жильем молодых семей в </w:t>
      </w:r>
      <w:proofErr w:type="spellStart"/>
      <w:r w:rsidR="009A05C1" w:rsidRPr="00DE3BBF">
        <w:rPr>
          <w:bCs/>
        </w:rPr>
        <w:t>Южском</w:t>
      </w:r>
      <w:proofErr w:type="spellEnd"/>
      <w:r w:rsidR="005F3040">
        <w:rPr>
          <w:bCs/>
        </w:rPr>
        <w:t xml:space="preserve"> </w:t>
      </w:r>
      <w:r w:rsidR="00716D28">
        <w:rPr>
          <w:bCs/>
        </w:rPr>
        <w:t>городском поселении</w:t>
      </w:r>
      <w:r w:rsidR="009A05C1" w:rsidRPr="00DE3BBF">
        <w:rPr>
          <w:bCs/>
        </w:rPr>
        <w:t>»</w:t>
      </w:r>
      <w:r w:rsidR="00AC08CD">
        <w:rPr>
          <w:bCs/>
        </w:rPr>
        <w:t>, являющуюся приложением 1 к Программе</w:t>
      </w:r>
      <w:r w:rsidR="00912A7D">
        <w:rPr>
          <w:bCs/>
        </w:rPr>
        <w:t xml:space="preserve"> </w:t>
      </w:r>
      <w:r w:rsidR="006D719F">
        <w:t>изложить в следующей редакции:</w:t>
      </w:r>
      <w:r w:rsidR="006D719F" w:rsidRPr="00163592">
        <w:t xml:space="preserve"> </w:t>
      </w:r>
    </w:p>
    <w:p w:rsidR="00AB02F5" w:rsidRPr="00BA40CD" w:rsidRDefault="00AB02F5" w:rsidP="00AB02F5">
      <w:pPr>
        <w:pStyle w:val="12"/>
        <w:numPr>
          <w:ilvl w:val="0"/>
          <w:numId w:val="1"/>
        </w:num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BA40CD">
        <w:rPr>
          <w:rFonts w:ascii="Times New Roman" w:hAnsi="Times New Roman"/>
          <w:szCs w:val="24"/>
        </w:rPr>
        <w:t xml:space="preserve">Приложение 1 к муниципальной программе </w:t>
      </w:r>
    </w:p>
    <w:p w:rsidR="00E2381D" w:rsidRPr="005162BC" w:rsidRDefault="00AB02F5" w:rsidP="00DD0F59">
      <w:pPr>
        <w:pStyle w:val="ConsPlusNormal"/>
        <w:numPr>
          <w:ilvl w:val="0"/>
          <w:numId w:val="1"/>
        </w:numPr>
        <w:jc w:val="right"/>
      </w:pPr>
      <w:r w:rsidRPr="005162BC">
        <w:rPr>
          <w:szCs w:val="24"/>
        </w:rPr>
        <w:t xml:space="preserve">                                                               </w:t>
      </w:r>
      <w:r w:rsidRPr="005162BC">
        <w:rPr>
          <w:sz w:val="24"/>
          <w:szCs w:val="24"/>
        </w:rPr>
        <w:t xml:space="preserve"> «Поддержка граждан (семей) в приобретении </w:t>
      </w:r>
      <w:r w:rsidR="00DD0F59">
        <w:rPr>
          <w:sz w:val="24"/>
          <w:szCs w:val="24"/>
        </w:rPr>
        <w:t xml:space="preserve">                        </w:t>
      </w:r>
      <w:r w:rsidRPr="005162BC">
        <w:rPr>
          <w:sz w:val="24"/>
          <w:szCs w:val="24"/>
        </w:rPr>
        <w:t xml:space="preserve">жилья в </w:t>
      </w:r>
      <w:proofErr w:type="spellStart"/>
      <w:r w:rsidRPr="005162BC">
        <w:rPr>
          <w:sz w:val="24"/>
          <w:szCs w:val="24"/>
        </w:rPr>
        <w:t>Южском</w:t>
      </w:r>
      <w:proofErr w:type="spellEnd"/>
      <w:r w:rsidRPr="005162BC">
        <w:rPr>
          <w:sz w:val="24"/>
          <w:szCs w:val="24"/>
        </w:rPr>
        <w:t xml:space="preserve"> </w:t>
      </w:r>
      <w:r w:rsidR="004C7CA9" w:rsidRPr="005162BC">
        <w:rPr>
          <w:sz w:val="24"/>
          <w:szCs w:val="24"/>
        </w:rPr>
        <w:t>городском поселении</w:t>
      </w:r>
      <w:r w:rsidRPr="005162BC">
        <w:rPr>
          <w:sz w:val="24"/>
          <w:szCs w:val="24"/>
        </w:rPr>
        <w:t xml:space="preserve">»  </w:t>
      </w:r>
    </w:p>
    <w:p w:rsidR="005162BC" w:rsidRDefault="005162BC" w:rsidP="00F26E30">
      <w:pPr>
        <w:pStyle w:val="ConsPlusNormal"/>
        <w:numPr>
          <w:ilvl w:val="0"/>
          <w:numId w:val="1"/>
        </w:numPr>
        <w:jc w:val="center"/>
      </w:pPr>
    </w:p>
    <w:p w:rsidR="006D719F" w:rsidRPr="00A34E7F" w:rsidRDefault="00A34E7F" w:rsidP="00A34E7F">
      <w:pPr>
        <w:pStyle w:val="ConsPlusNormal"/>
        <w:jc w:val="center"/>
        <w:rPr>
          <w:b/>
          <w:sz w:val="16"/>
          <w:szCs w:val="16"/>
        </w:rPr>
      </w:pPr>
      <w:r w:rsidRPr="00A34E7F">
        <w:rPr>
          <w:b/>
          <w:sz w:val="24"/>
        </w:rPr>
        <w:t xml:space="preserve">1. Паспорт </w:t>
      </w:r>
    </w:p>
    <w:p w:rsidR="001F3576" w:rsidRPr="00F64C60" w:rsidRDefault="001F3576" w:rsidP="00A34E7F">
      <w:pPr>
        <w:pStyle w:val="12"/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</w:rPr>
      </w:pPr>
      <w:r w:rsidRPr="00F64C60">
        <w:rPr>
          <w:rFonts w:ascii="Times New Roman" w:hAnsi="Times New Roman"/>
          <w:szCs w:val="24"/>
        </w:rPr>
        <w:t xml:space="preserve">  </w:t>
      </w:r>
      <w:r w:rsidR="00A34E7F">
        <w:rPr>
          <w:rFonts w:ascii="Times New Roman" w:hAnsi="Times New Roman"/>
          <w:b/>
          <w:bCs/>
          <w:szCs w:val="24"/>
        </w:rPr>
        <w:t xml:space="preserve"> подпрограммы</w:t>
      </w:r>
      <w:r w:rsidRPr="00F64C60">
        <w:rPr>
          <w:rFonts w:ascii="Times New Roman" w:hAnsi="Times New Roman"/>
          <w:b/>
          <w:bCs/>
          <w:szCs w:val="24"/>
        </w:rPr>
        <w:t xml:space="preserve"> «Обеспечение жильем молодых семей </w:t>
      </w:r>
    </w:p>
    <w:p w:rsidR="001F3576" w:rsidRPr="00A34E7F" w:rsidRDefault="001F3576" w:rsidP="00A34E7F">
      <w:pPr>
        <w:pStyle w:val="12"/>
        <w:numPr>
          <w:ilvl w:val="3"/>
          <w:numId w:val="1"/>
        </w:numPr>
        <w:tabs>
          <w:tab w:val="clear" w:pos="0"/>
          <w:tab w:val="num" w:pos="864"/>
        </w:tabs>
        <w:jc w:val="center"/>
      </w:pPr>
      <w:r w:rsidRPr="00A34E7F">
        <w:rPr>
          <w:rFonts w:ascii="Times New Roman" w:hAnsi="Times New Roman"/>
          <w:b/>
          <w:bCs/>
          <w:szCs w:val="24"/>
        </w:rPr>
        <w:t xml:space="preserve">в </w:t>
      </w:r>
      <w:proofErr w:type="spellStart"/>
      <w:r w:rsidRPr="00A34E7F">
        <w:rPr>
          <w:rFonts w:ascii="Times New Roman" w:hAnsi="Times New Roman"/>
          <w:b/>
          <w:bCs/>
          <w:szCs w:val="24"/>
        </w:rPr>
        <w:t>Южском</w:t>
      </w:r>
      <w:proofErr w:type="spellEnd"/>
      <w:r w:rsidRPr="00A34E7F">
        <w:rPr>
          <w:rFonts w:ascii="Times New Roman" w:hAnsi="Times New Roman"/>
          <w:b/>
          <w:bCs/>
          <w:szCs w:val="24"/>
        </w:rPr>
        <w:t xml:space="preserve"> </w:t>
      </w:r>
      <w:r w:rsidR="008048AA" w:rsidRPr="00A34E7F">
        <w:rPr>
          <w:rFonts w:ascii="Times New Roman" w:hAnsi="Times New Roman"/>
          <w:b/>
          <w:bCs/>
          <w:szCs w:val="24"/>
        </w:rPr>
        <w:t>городском поселении</w:t>
      </w:r>
      <w:r w:rsidRPr="00A34E7F">
        <w:rPr>
          <w:rFonts w:ascii="Times New Roman" w:hAnsi="Times New Roman"/>
          <w:b/>
          <w:bCs/>
          <w:szCs w:val="24"/>
        </w:rPr>
        <w:t>»</w:t>
      </w:r>
    </w:p>
    <w:p w:rsidR="00A34E7F" w:rsidRPr="00A34E7F" w:rsidRDefault="00A34E7F" w:rsidP="00A34E7F">
      <w:pPr>
        <w:pStyle w:val="12"/>
        <w:numPr>
          <w:ilvl w:val="3"/>
          <w:numId w:val="1"/>
        </w:numPr>
        <w:tabs>
          <w:tab w:val="clear" w:pos="0"/>
          <w:tab w:val="num" w:pos="864"/>
        </w:tabs>
        <w:jc w:val="center"/>
      </w:pP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2811"/>
        <w:gridCol w:w="6855"/>
      </w:tblGrid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8048AA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 xml:space="preserve">Обеспечение жильем молодых семей в </w:t>
            </w:r>
            <w:proofErr w:type="spellStart"/>
            <w:r w:rsidRPr="00B37919">
              <w:rPr>
                <w:rFonts w:cs="Times New Roman"/>
              </w:rPr>
              <w:t>Южском</w:t>
            </w:r>
            <w:proofErr w:type="spellEnd"/>
            <w:r w:rsidRPr="00B37919">
              <w:rPr>
                <w:rFonts w:cs="Times New Roman"/>
              </w:rPr>
              <w:t xml:space="preserve"> </w:t>
            </w:r>
            <w:r w:rsidR="008048AA">
              <w:rPr>
                <w:rFonts w:cs="Times New Roman"/>
              </w:rPr>
              <w:t>городском поселении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 xml:space="preserve">Срок реализации подпрограммы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3A7D54" w:rsidP="003F1F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  <w:r w:rsidR="0005792A">
              <w:rPr>
                <w:rFonts w:cs="Times New Roman"/>
              </w:rPr>
              <w:t xml:space="preserve"> – 2022</w:t>
            </w:r>
            <w:r w:rsidR="00810B7C">
              <w:rPr>
                <w:rFonts w:cs="Times New Roman"/>
              </w:rPr>
              <w:t xml:space="preserve"> гг.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pStyle w:val="ConsPlusNormal"/>
              <w:ind w:hanging="19"/>
              <w:jc w:val="both"/>
              <w:rPr>
                <w:sz w:val="24"/>
                <w:szCs w:val="24"/>
              </w:rPr>
            </w:pPr>
            <w:r w:rsidRPr="00B37919">
              <w:rPr>
                <w:sz w:val="24"/>
                <w:szCs w:val="24"/>
              </w:rPr>
              <w:t>Ответственный исполнитель</w:t>
            </w:r>
          </w:p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610AA">
              <w:rPr>
                <w:rFonts w:ascii="Times New Roman" w:hAnsi="Times New Roman"/>
                <w:szCs w:val="24"/>
              </w:rPr>
              <w:t>Администрация Южского муниципального района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37919">
              <w:rPr>
                <w:rFonts w:ascii="Times New Roman" w:hAnsi="Times New Roman"/>
                <w:szCs w:val="24"/>
              </w:rPr>
              <w:t xml:space="preserve">Администрация Южского муниципального района </w:t>
            </w:r>
          </w:p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Цель (цели)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Задачи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37919">
              <w:rPr>
                <w:rFonts w:eastAsia="Calibri" w:cs="Times New Roman"/>
                <w:lang w:eastAsia="en-US"/>
              </w:rPr>
              <w:t>1.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B37919">
              <w:rPr>
                <w:rFonts w:eastAsia="Calibri" w:cs="Times New Roman"/>
                <w:lang w:eastAsia="en-US"/>
              </w:rPr>
              <w:t>Предоставление молодым семьям - участникам подпрограммы социальных выплат на приобретение жилья или строительство жилого дома.</w:t>
            </w:r>
          </w:p>
          <w:p w:rsidR="001F3576" w:rsidRPr="00B37919" w:rsidRDefault="001F3576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37919">
              <w:rPr>
                <w:rFonts w:eastAsia="Calibri" w:cs="Times New Roman"/>
                <w:lang w:eastAsia="en-US"/>
              </w:rPr>
              <w:t>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96BA8" w:rsidRDefault="001F3576" w:rsidP="003F1F5C">
            <w:pPr>
              <w:snapToGrid w:val="0"/>
            </w:pPr>
            <w:r w:rsidRPr="00B96BA8">
              <w:t>Объемы ресурсного обеспечения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17" w:rsidRDefault="00C61A17" w:rsidP="00C61A17">
            <w:pPr>
              <w:snapToGrid w:val="0"/>
            </w:pPr>
            <w:r w:rsidRPr="00112A86">
              <w:t>Общий объем бюджетных ассигнований:</w:t>
            </w:r>
          </w:p>
          <w:p w:rsidR="00C61A17" w:rsidRDefault="00C61A17" w:rsidP="00C61A17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61A17" w:rsidRPr="00174F3F" w:rsidRDefault="00C61A17" w:rsidP="00C61A17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C61A17" w:rsidRPr="00112A86" w:rsidRDefault="00C61A17" w:rsidP="00C61A17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 xml:space="preserve">2020 </w:t>
            </w:r>
            <w:r>
              <w:t>год — 1 041 212,27</w:t>
            </w:r>
            <w:r w:rsidRPr="00112A86">
              <w:t xml:space="preserve"> руб.</w:t>
            </w:r>
          </w:p>
          <w:p w:rsidR="00C61A17" w:rsidRDefault="00C61A17" w:rsidP="00C61A17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A87031" w:rsidRPr="00112A86" w:rsidRDefault="00DE15BA" w:rsidP="00C61A17">
            <w:r>
              <w:t>2022</w:t>
            </w:r>
            <w:r w:rsidR="00A87031">
              <w:t xml:space="preserve"> </w:t>
            </w:r>
            <w:proofErr w:type="gramStart"/>
            <w:r w:rsidR="00A87031">
              <w:t>год  -</w:t>
            </w:r>
            <w:proofErr w:type="gramEnd"/>
            <w:r w:rsidR="00A87031">
              <w:t xml:space="preserve">   1 061 628,19 </w:t>
            </w:r>
            <w:r w:rsidR="00A87031" w:rsidRPr="00112A86">
              <w:t>руб.</w:t>
            </w:r>
          </w:p>
          <w:p w:rsidR="00C61A17" w:rsidRDefault="00C61A17" w:rsidP="00C61A17">
            <w:r w:rsidRPr="00112A86">
              <w:t>- федеральный бюджет: *</w:t>
            </w:r>
          </w:p>
          <w:p w:rsidR="00C61A17" w:rsidRDefault="00C61A17" w:rsidP="00C61A17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61A17" w:rsidRPr="00581EBB" w:rsidRDefault="00C61A17" w:rsidP="00C61A17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C61A17" w:rsidRPr="00112A86" w:rsidRDefault="00C61A17" w:rsidP="00C61A17">
            <w:r>
              <w:t>2019 год — 0,00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 xml:space="preserve">2020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61A17" w:rsidRDefault="00C61A17" w:rsidP="00C61A17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074283" w:rsidRPr="00112A86" w:rsidRDefault="00074283" w:rsidP="00C61A17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>- областной бюджет: *</w:t>
            </w:r>
          </w:p>
          <w:p w:rsidR="00C61A17" w:rsidRDefault="00C61A17" w:rsidP="00C61A17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C61A17" w:rsidRPr="00581EBB" w:rsidRDefault="00C61A17" w:rsidP="00C61A17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C61A17" w:rsidRPr="00112A86" w:rsidRDefault="00C61A17" w:rsidP="00C61A17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 xml:space="preserve">2020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C61A17" w:rsidRDefault="00C61A17" w:rsidP="00C61A17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074283" w:rsidRPr="00112A86" w:rsidRDefault="00074283" w:rsidP="00C61A17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>- местный бюджет:</w:t>
            </w:r>
          </w:p>
          <w:p w:rsidR="00C61A17" w:rsidRDefault="00C61A17" w:rsidP="00C61A17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C61A17" w:rsidRPr="00F879D2" w:rsidRDefault="00C61A17" w:rsidP="00C61A17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C61A17" w:rsidRPr="00112A86" w:rsidRDefault="00C61A17" w:rsidP="00C61A17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C61A17" w:rsidRDefault="00C61A17" w:rsidP="00C61A17">
            <w:r w:rsidRPr="00112A86">
              <w:t xml:space="preserve">2020 </w:t>
            </w:r>
            <w:r>
              <w:t>год — 1 041 212,27</w:t>
            </w:r>
            <w:r w:rsidRPr="00112A86">
              <w:t xml:space="preserve"> руб.</w:t>
            </w:r>
          </w:p>
          <w:p w:rsidR="00D84BB3" w:rsidRDefault="00C61A17" w:rsidP="00C61A17">
            <w:r>
              <w:t>2021 год –   1 061 628,19 руб.</w:t>
            </w:r>
          </w:p>
          <w:p w:rsidR="00074283" w:rsidRPr="00B96BA8" w:rsidRDefault="00074283" w:rsidP="00C61A17">
            <w:r>
              <w:t>2022 год –   1 061 628,19 руб.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Ожидаемые результаты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C04702" w:rsidP="00B719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Будут созданы условия для повышения уровня обес</w:t>
            </w:r>
            <w:r w:rsidR="00B71916">
              <w:rPr>
                <w:rFonts w:eastAsiaTheme="minorHAnsi" w:cs="Times New Roman"/>
                <w:kern w:val="0"/>
                <w:lang w:eastAsia="en-US" w:bidi="ar-SA"/>
              </w:rPr>
              <w:t>печенности жильем молодых семей</w:t>
            </w:r>
          </w:p>
        </w:tc>
      </w:tr>
    </w:tbl>
    <w:p w:rsidR="001F3576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</w:p>
    <w:p w:rsidR="001F3576" w:rsidRPr="00534557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  <w:r w:rsidRPr="0065629E">
        <w:rPr>
          <w:rFonts w:ascii="Times New Roman" w:hAnsi="Times New Roman"/>
          <w:sz w:val="22"/>
          <w:szCs w:val="22"/>
        </w:rPr>
        <w:t>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872BF6">
        <w:rPr>
          <w:rFonts w:ascii="Times New Roman" w:hAnsi="Times New Roman"/>
          <w:sz w:val="22"/>
          <w:szCs w:val="22"/>
        </w:rPr>
        <w:t>го</w:t>
      </w:r>
      <w:r w:rsidRPr="0065629E">
        <w:rPr>
          <w:rFonts w:ascii="Times New Roman" w:hAnsi="Times New Roman"/>
          <w:sz w:val="22"/>
          <w:szCs w:val="22"/>
        </w:rPr>
        <w:t xml:space="preserve"> проводимого конкурсного отбора муниципальных образований Ивановской области.</w:t>
      </w:r>
    </w:p>
    <w:p w:rsidR="001F3576" w:rsidRPr="00440135" w:rsidRDefault="001F3576" w:rsidP="001F3576">
      <w:pPr>
        <w:pStyle w:val="4"/>
        <w:widowControl/>
        <w:numPr>
          <w:ilvl w:val="3"/>
          <w:numId w:val="1"/>
        </w:numPr>
        <w:tabs>
          <w:tab w:val="clear" w:pos="0"/>
          <w:tab w:val="num" w:pos="864"/>
        </w:tabs>
        <w:spacing w:before="240" w:after="120"/>
        <w:jc w:val="center"/>
        <w:rPr>
          <w:rFonts w:cs="Times New Roman"/>
          <w:b w:val="0"/>
          <w:sz w:val="24"/>
        </w:rPr>
      </w:pPr>
      <w:r w:rsidRPr="00440135">
        <w:rPr>
          <w:rFonts w:cs="Times New Roman"/>
          <w:b w:val="0"/>
          <w:sz w:val="24"/>
        </w:rPr>
        <w:t>2. Характеристика основных мероприятий подпрограммы</w:t>
      </w:r>
    </w:p>
    <w:p w:rsidR="00041E25" w:rsidRDefault="001F3576" w:rsidP="00041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0021F">
        <w:t xml:space="preserve">         </w:t>
      </w:r>
      <w:r w:rsidRPr="00D0021F">
        <w:rPr>
          <w:lang w:eastAsia="ru-RU"/>
        </w:rPr>
        <w:t xml:space="preserve">Основным мероприятием </w:t>
      </w:r>
      <w:r w:rsidR="002E73D9">
        <w:rPr>
          <w:lang w:eastAsia="ru-RU"/>
        </w:rPr>
        <w:t>п</w:t>
      </w:r>
      <w:r w:rsidRPr="00D0021F">
        <w:rPr>
          <w:lang w:eastAsia="ru-RU"/>
        </w:rPr>
        <w:t xml:space="preserve">одпрограммы </w:t>
      </w:r>
      <w:r w:rsidR="002E73D9">
        <w:rPr>
          <w:lang w:eastAsia="ru-RU"/>
        </w:rPr>
        <w:t>«</w:t>
      </w:r>
      <w:r w:rsidR="002E73D9" w:rsidRPr="00B37919">
        <w:rPr>
          <w:rFonts w:cs="Times New Roman"/>
        </w:rPr>
        <w:t xml:space="preserve">Обеспечение жильем молодых семей в </w:t>
      </w:r>
      <w:proofErr w:type="spellStart"/>
      <w:r w:rsidR="002E73D9" w:rsidRPr="00B37919">
        <w:rPr>
          <w:rFonts w:cs="Times New Roman"/>
        </w:rPr>
        <w:t>Южском</w:t>
      </w:r>
      <w:proofErr w:type="spellEnd"/>
      <w:r w:rsidR="002E73D9" w:rsidRPr="00B37919">
        <w:rPr>
          <w:rFonts w:cs="Times New Roman"/>
        </w:rPr>
        <w:t xml:space="preserve"> </w:t>
      </w:r>
      <w:r w:rsidR="005D7370">
        <w:rPr>
          <w:rFonts w:cs="Times New Roman"/>
        </w:rPr>
        <w:t>городском поселении</w:t>
      </w:r>
      <w:r w:rsidR="002E73D9">
        <w:rPr>
          <w:rFonts w:cs="Times New Roman"/>
        </w:rPr>
        <w:t>» (далее Подпрограмма)</w:t>
      </w:r>
      <w:r w:rsidR="002E73D9" w:rsidRPr="00D0021F">
        <w:rPr>
          <w:lang w:eastAsia="ru-RU"/>
        </w:rPr>
        <w:t xml:space="preserve"> </w:t>
      </w:r>
      <w:r w:rsidRPr="00D0021F">
        <w:rPr>
          <w:lang w:eastAsia="ru-RU"/>
        </w:rPr>
        <w:t>является</w:t>
      </w:r>
      <w:r w:rsidR="00D430E6">
        <w:rPr>
          <w:rFonts w:eastAsiaTheme="minorHAnsi" w:cs="Times New Roman"/>
          <w:kern w:val="0"/>
          <w:lang w:eastAsia="en-US" w:bidi="ar-SA"/>
        </w:rPr>
        <w:t xml:space="preserve"> «</w:t>
      </w:r>
      <w:r w:rsidR="008466C4" w:rsidRPr="00BE61F2">
        <w:t>Обеспечение жильем молодых семей»</w:t>
      </w:r>
      <w:r w:rsidR="00041E25">
        <w:rPr>
          <w:rFonts w:eastAsiaTheme="minorHAnsi" w:cs="Times New Roman"/>
          <w:kern w:val="0"/>
          <w:lang w:eastAsia="en-US" w:bidi="ar-SA"/>
        </w:rPr>
        <w:t>.</w:t>
      </w:r>
    </w:p>
    <w:p w:rsidR="00116208" w:rsidRPr="008E2586" w:rsidRDefault="001F3576" w:rsidP="0039625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933CE">
        <w:t xml:space="preserve">    </w:t>
      </w:r>
      <w:r>
        <w:t xml:space="preserve">  </w:t>
      </w:r>
      <w:r w:rsidRPr="000933CE">
        <w:t xml:space="preserve">  Социальная выплата на приобретение (строительство) жилого помещения предоставляется и используется в соответствии с Правилами предоставления молодым семьям социальных выплат на приобретение (строительство) жилья и их использования, установленным</w:t>
      </w:r>
      <w:r>
        <w:t xml:space="preserve">и в </w:t>
      </w:r>
      <w:r w:rsidRPr="00E7017A">
        <w:t>Приложении 4 к</w:t>
      </w:r>
      <w:r>
        <w:t xml:space="preserve"> Подпрограмме, которые разработаны на основании </w:t>
      </w:r>
      <w:r>
        <w:rPr>
          <w:lang w:eastAsia="ru-RU"/>
        </w:rPr>
        <w:t>Правил</w:t>
      </w:r>
      <w:r w:rsidRPr="00003089">
        <w:rPr>
          <w:lang w:eastAsia="ru-RU"/>
        </w:rPr>
        <w:t xml:space="preserve"> предоставления молодым семьям социальных выплат на приобретение (строительство) жилья и</w:t>
      </w:r>
      <w:r>
        <w:rPr>
          <w:lang w:eastAsia="ru-RU"/>
        </w:rPr>
        <w:t xml:space="preserve"> их использования,</w:t>
      </w:r>
      <w:r w:rsidR="00116208">
        <w:rPr>
          <w:lang w:eastAsia="ru-RU"/>
        </w:rPr>
        <w:t xml:space="preserve"> </w:t>
      </w:r>
      <w:r w:rsidR="000C7CDA">
        <w:rPr>
          <w:lang w:eastAsia="ru-RU"/>
        </w:rPr>
        <w:t>установленных</w:t>
      </w:r>
      <w:r w:rsidR="00116208">
        <w:rPr>
          <w:lang w:eastAsia="ru-RU"/>
        </w:rPr>
        <w:t xml:space="preserve"> </w:t>
      </w:r>
      <w:r w:rsidR="000C7CDA">
        <w:rPr>
          <w:rFonts w:eastAsiaTheme="minorHAnsi" w:cs="Times New Roman"/>
          <w:kern w:val="0"/>
          <w:lang w:eastAsia="en-US" w:bidi="ar-SA"/>
        </w:rPr>
        <w:t>приложением 1</w:t>
      </w:r>
      <w:r w:rsidR="00116208">
        <w:rPr>
          <w:rFonts w:eastAsiaTheme="minorHAnsi" w:cs="Times New Roman"/>
          <w:kern w:val="0"/>
          <w:lang w:eastAsia="en-US" w:bidi="ar-SA"/>
        </w:rPr>
        <w:t xml:space="preserve"> к особенностям реализации отдельных</w:t>
      </w:r>
      <w:r w:rsidR="00E5305F">
        <w:rPr>
          <w:rFonts w:eastAsiaTheme="minorHAnsi" w:cs="Times New Roman"/>
          <w:kern w:val="0"/>
          <w:lang w:eastAsia="en-US" w:bidi="ar-SA"/>
        </w:rPr>
        <w:t xml:space="preserve"> </w:t>
      </w:r>
      <w:r w:rsidR="00116208">
        <w:rPr>
          <w:rFonts w:eastAsiaTheme="minorHAnsi" w:cs="Times New Roman"/>
          <w:kern w:val="0"/>
          <w:lang w:eastAsia="en-US" w:bidi="ar-SA"/>
        </w:rPr>
        <w:t>мероприятий государственной программы</w:t>
      </w:r>
      <w:r w:rsidR="00E5305F">
        <w:rPr>
          <w:rFonts w:eastAsiaTheme="minorHAnsi" w:cs="Times New Roman"/>
          <w:kern w:val="0"/>
          <w:lang w:eastAsia="en-US" w:bidi="ar-SA"/>
        </w:rPr>
        <w:t xml:space="preserve"> Российской Федерации «</w:t>
      </w:r>
      <w:r w:rsidR="00116208">
        <w:rPr>
          <w:rFonts w:eastAsiaTheme="minorHAnsi" w:cs="Times New Roman"/>
          <w:kern w:val="0"/>
          <w:lang w:eastAsia="en-US" w:bidi="ar-SA"/>
        </w:rPr>
        <w:t>Обеспечение</w:t>
      </w:r>
      <w:r w:rsidR="00E5305F">
        <w:rPr>
          <w:rFonts w:eastAsiaTheme="minorHAnsi" w:cs="Times New Roman"/>
          <w:kern w:val="0"/>
          <w:lang w:eastAsia="en-US" w:bidi="ar-SA"/>
        </w:rPr>
        <w:t xml:space="preserve"> </w:t>
      </w:r>
      <w:r w:rsidR="00116208">
        <w:rPr>
          <w:rFonts w:eastAsiaTheme="minorHAnsi" w:cs="Times New Roman"/>
          <w:kern w:val="0"/>
          <w:lang w:eastAsia="en-US" w:bidi="ar-SA"/>
        </w:rPr>
        <w:t>доступным и комфортным жильем и</w:t>
      </w:r>
      <w:r w:rsidR="00E5305F">
        <w:rPr>
          <w:rFonts w:eastAsiaTheme="minorHAnsi" w:cs="Times New Roman"/>
          <w:kern w:val="0"/>
          <w:lang w:eastAsia="en-US" w:bidi="ar-SA"/>
        </w:rPr>
        <w:t xml:space="preserve"> </w:t>
      </w:r>
      <w:r w:rsidR="00116208">
        <w:rPr>
          <w:rFonts w:eastAsiaTheme="minorHAnsi" w:cs="Times New Roman"/>
          <w:kern w:val="0"/>
          <w:lang w:eastAsia="en-US" w:bidi="ar-SA"/>
        </w:rPr>
        <w:t>коммунальными услугами граждан</w:t>
      </w:r>
      <w:r w:rsidR="00E5305F">
        <w:rPr>
          <w:rFonts w:eastAsiaTheme="minorHAnsi" w:cs="Times New Roman"/>
          <w:kern w:val="0"/>
          <w:lang w:eastAsia="en-US" w:bidi="ar-SA"/>
        </w:rPr>
        <w:t xml:space="preserve"> </w:t>
      </w:r>
      <w:r w:rsidR="008E2586">
        <w:rPr>
          <w:rFonts w:eastAsiaTheme="minorHAnsi" w:cs="Times New Roman"/>
          <w:kern w:val="0"/>
          <w:lang w:eastAsia="en-US" w:bidi="ar-SA"/>
        </w:rPr>
        <w:t>Рос</w:t>
      </w:r>
      <w:r w:rsidR="00956ED3">
        <w:rPr>
          <w:rFonts w:eastAsiaTheme="minorHAnsi" w:cs="Times New Roman"/>
          <w:kern w:val="0"/>
          <w:lang w:eastAsia="en-US" w:bidi="ar-SA"/>
        </w:rPr>
        <w:t>сийской Федерации», утвержденным</w:t>
      </w:r>
      <w:r w:rsidR="008E2586">
        <w:rPr>
          <w:rFonts w:eastAsiaTheme="minorHAnsi" w:cs="Times New Roman"/>
          <w:kern w:val="0"/>
          <w:lang w:eastAsia="en-US" w:bidi="ar-SA"/>
        </w:rPr>
        <w:t xml:space="preserve"> постановлением</w:t>
      </w:r>
      <w:r w:rsidR="00956ED3">
        <w:rPr>
          <w:rFonts w:eastAsiaTheme="minorHAnsi" w:cs="Times New Roman"/>
          <w:kern w:val="0"/>
          <w:lang w:eastAsia="en-US" w:bidi="ar-SA"/>
        </w:rPr>
        <w:t xml:space="preserve"> Правительства РФ от 17.12.2010 </w:t>
      </w:r>
      <w:r w:rsidR="008E2586">
        <w:rPr>
          <w:rFonts w:eastAsiaTheme="minorHAnsi" w:cs="Times New Roman"/>
          <w:kern w:val="0"/>
          <w:lang w:eastAsia="en-US" w:bidi="ar-SA"/>
        </w:rPr>
        <w:t xml:space="preserve">г. </w:t>
      </w:r>
      <w:r w:rsidR="008E2586">
        <w:rPr>
          <w:rFonts w:eastAsiaTheme="minorHAnsi" w:cs="Times New Roman"/>
          <w:kern w:val="0"/>
          <w:lang w:val="en-US" w:eastAsia="en-US" w:bidi="ar-SA"/>
        </w:rPr>
        <w:t>N</w:t>
      </w:r>
      <w:r w:rsidR="00956ED3">
        <w:rPr>
          <w:rFonts w:eastAsiaTheme="minorHAnsi" w:cs="Times New Roman"/>
          <w:kern w:val="0"/>
          <w:lang w:eastAsia="en-US" w:bidi="ar-SA"/>
        </w:rPr>
        <w:t xml:space="preserve">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</w:t>
      </w:r>
      <w:r w:rsidRPr="00281C6B">
        <w:rPr>
          <w:lang w:eastAsia="ru-RU"/>
        </w:rPr>
        <w:t xml:space="preserve">Признание </w:t>
      </w:r>
      <w:proofErr w:type="gramStart"/>
      <w:r w:rsidRPr="00281C6B">
        <w:rPr>
          <w:lang w:eastAsia="ru-RU"/>
        </w:rPr>
        <w:t>молодой семьи</w:t>
      </w:r>
      <w:proofErr w:type="gramEnd"/>
      <w:r w:rsidRPr="00281C6B">
        <w:rPr>
          <w:lang w:eastAsia="ru-RU"/>
        </w:rPr>
        <w:t xml:space="preserve"> имеющей достаточные доходы, позволяющие получить кредит, либо иные денежные средства для оплаты</w:t>
      </w:r>
      <w:r>
        <w:rPr>
          <w:lang w:eastAsia="ru-RU"/>
        </w:rPr>
        <w:t xml:space="preserve"> </w:t>
      </w:r>
      <w:r w:rsidRPr="00281C6B">
        <w:rPr>
          <w:lang w:eastAsia="ru-RU"/>
        </w:rPr>
        <w:t>расчетной (средней) стоимости жилья в части, превышающей размер</w:t>
      </w:r>
      <w:r>
        <w:rPr>
          <w:lang w:eastAsia="ru-RU"/>
        </w:rPr>
        <w:t xml:space="preserve"> </w:t>
      </w:r>
      <w:r w:rsidRPr="00281C6B">
        <w:rPr>
          <w:lang w:eastAsia="ru-RU"/>
        </w:rPr>
        <w:t>предоставляемой социальной выплаты, осуществляется в соответствии с</w:t>
      </w:r>
      <w:r>
        <w:rPr>
          <w:lang w:eastAsia="ru-RU"/>
        </w:rPr>
        <w:t xml:space="preserve"> </w:t>
      </w:r>
      <w:r w:rsidRPr="00281C6B">
        <w:rPr>
          <w:lang w:eastAsia="ru-RU"/>
        </w:rPr>
        <w:t xml:space="preserve">Порядком, установленным приложением </w:t>
      </w:r>
      <w:r w:rsidRPr="00E7017A">
        <w:rPr>
          <w:lang w:eastAsia="ru-RU"/>
        </w:rPr>
        <w:t>2 к Подпрограмме.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776015">
        <w:rPr>
          <w:lang w:eastAsia="ru-RU"/>
        </w:rPr>
        <w:t xml:space="preserve">В целях реализации </w:t>
      </w:r>
      <w:r w:rsidR="00C3636A">
        <w:rPr>
          <w:lang w:eastAsia="ru-RU"/>
        </w:rPr>
        <w:t xml:space="preserve">мероприятий </w:t>
      </w:r>
      <w:r w:rsidRPr="00776015">
        <w:rPr>
          <w:lang w:eastAsia="ru-RU"/>
        </w:rPr>
        <w:t xml:space="preserve">Подпрограммы </w:t>
      </w:r>
      <w:r>
        <w:rPr>
          <w:lang w:eastAsia="ru-RU"/>
        </w:rPr>
        <w:t xml:space="preserve">Администрация Южского муниципального района и Управление ЖКХ Администрации Южского муниципального района </w:t>
      </w:r>
      <w:r w:rsidRPr="00776015">
        <w:rPr>
          <w:lang w:eastAsia="ru-RU"/>
        </w:rPr>
        <w:t>осуществляют следующие мероприятия:</w:t>
      </w:r>
    </w:p>
    <w:p w:rsidR="00EC4356" w:rsidRPr="00DA7CB4" w:rsidRDefault="001F3576" w:rsidP="00EC4356">
      <w:pPr>
        <w:widowControl/>
        <w:suppressAutoHyphens w:val="0"/>
        <w:autoSpaceDE w:val="0"/>
        <w:autoSpaceDN w:val="0"/>
        <w:adjustRightInd w:val="0"/>
        <w:jc w:val="both"/>
      </w:pPr>
      <w:r w:rsidRPr="005540E4">
        <w:t xml:space="preserve">- участие Южского </w:t>
      </w:r>
      <w:r w:rsidR="00D55E5B">
        <w:t>городского поселения</w:t>
      </w:r>
      <w:r>
        <w:t xml:space="preserve"> в</w:t>
      </w:r>
      <w:r w:rsidRPr="005540E4">
        <w:t xml:space="preserve"> отборе муниципальных образований Ив</w:t>
      </w:r>
      <w:r>
        <w:t>ановской области (далее Отбор) для участия в п</w:t>
      </w:r>
      <w:r w:rsidRPr="005540E4">
        <w:t xml:space="preserve">одпрограмме «Обеспечение жильем молодых семей» государственной программы </w:t>
      </w:r>
      <w:r>
        <w:t xml:space="preserve">Ивановской области </w:t>
      </w:r>
      <w:r w:rsidRPr="005540E4">
        <w:t>«</w:t>
      </w:r>
      <w:r w:rsidRPr="005540E4">
        <w:rPr>
          <w:bCs/>
        </w:rPr>
        <w:t>Обеспечение доступным и комфортным жильем населения Ивановской области</w:t>
      </w:r>
      <w:r w:rsidRPr="005540E4">
        <w:t>»</w:t>
      </w:r>
      <w:r>
        <w:t xml:space="preserve">. </w:t>
      </w:r>
      <w:r w:rsidRPr="003603FF">
        <w:t xml:space="preserve">Мероприятие предусматривает ежегодную подготовку и </w:t>
      </w:r>
      <w:r>
        <w:t>направление</w:t>
      </w:r>
      <w:r w:rsidRPr="003603FF">
        <w:t xml:space="preserve"> заявки </w:t>
      </w:r>
      <w:r>
        <w:t>об участии в Отборе</w:t>
      </w:r>
      <w:r w:rsidR="00C57396">
        <w:t>, составленной</w:t>
      </w:r>
      <w:r>
        <w:t xml:space="preserve"> в соответствии с требован</w:t>
      </w:r>
      <w:r w:rsidR="000D0B45">
        <w:t>иями и по форме, утвержденными п</w:t>
      </w:r>
      <w:r>
        <w:t xml:space="preserve">риказом Департамента строительства и архитектуры Ивановской области (далее Департамент). </w:t>
      </w:r>
      <w:r w:rsidR="00EC4356" w:rsidRPr="00DA7CB4">
        <w:t>В случае у</w:t>
      </w:r>
      <w:r w:rsidR="00EC4356">
        <w:t xml:space="preserve">спешного прохождения Отбора </w:t>
      </w:r>
      <w:r w:rsidR="00EC4356" w:rsidRPr="005414F5">
        <w:t>и включения Департаментом молодых семей-участников Подпрограммы</w:t>
      </w:r>
      <w:r w:rsidR="00EC4356" w:rsidRPr="00DA7CB4">
        <w:t xml:space="preserve"> </w:t>
      </w:r>
      <w:r w:rsidR="00EC4356">
        <w:t xml:space="preserve">в </w:t>
      </w:r>
      <w:r w:rsidR="00EC4356">
        <w:rPr>
          <w:rFonts w:eastAsiaTheme="minorHAnsi" w:cs="Times New Roman"/>
          <w:kern w:val="0"/>
          <w:lang w:eastAsia="en-US" w:bidi="ar-SA"/>
        </w:rPr>
        <w:t xml:space="preserve">список молодых семей - претендентов на получение социальных выплат в соответствующем финансовом году, </w:t>
      </w:r>
      <w:r w:rsidR="00EC4356" w:rsidRPr="00DA7CB4">
        <w:t xml:space="preserve">осуществляется заключение соглашения с Департаментом о предоставлении в соответствующем году субсидии из федерального, областного бюджетов бюджету Южского </w:t>
      </w:r>
      <w:r w:rsidR="0054561E">
        <w:t>городского поселения</w:t>
      </w:r>
      <w:r w:rsidR="00EC4356" w:rsidRPr="00DA7CB4">
        <w:t xml:space="preserve"> на предоставление социальных выплат молодым семьям на приобретение (строительство) жилья.</w:t>
      </w:r>
    </w:p>
    <w:p w:rsidR="00607323" w:rsidRDefault="001F3576" w:rsidP="0060732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776015">
        <w:rPr>
          <w:lang w:eastAsia="ru-RU"/>
        </w:rPr>
        <w:t xml:space="preserve">- </w:t>
      </w:r>
      <w:r w:rsidR="00607323">
        <w:rPr>
          <w:rFonts w:eastAsiaTheme="minorHAnsi" w:cs="Times New Roman"/>
          <w:kern w:val="0"/>
          <w:lang w:eastAsia="en-US" w:bidi="ar-SA"/>
        </w:rPr>
        <w:t>признание в установленном порядке молодых семей, изъявивших желание участвовать в Подпрограмме, нуждающимися в улучшении жилищных условий и участниками Подпрограммы;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 xml:space="preserve">- формирование списков молодых семей для участия в Подпрограмме в соответствии с Порядком формирования списка молодых семей </w:t>
      </w:r>
      <w:r>
        <w:rPr>
          <w:lang w:eastAsia="ru-RU"/>
        </w:rPr>
        <w:t>–</w:t>
      </w:r>
      <w:r w:rsidRPr="00776015">
        <w:rPr>
          <w:lang w:eastAsia="ru-RU"/>
        </w:rPr>
        <w:t xml:space="preserve"> участников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Подпрограммы, изъявивших желание получить социальную выплату в</w:t>
      </w:r>
      <w:r>
        <w:rPr>
          <w:lang w:eastAsia="ru-RU"/>
        </w:rPr>
        <w:t xml:space="preserve"> </w:t>
      </w:r>
      <w:r w:rsidRPr="00776015">
        <w:rPr>
          <w:lang w:eastAsia="ru-RU"/>
        </w:rPr>
        <w:t xml:space="preserve">планируемом году </w:t>
      </w:r>
      <w:r w:rsidRPr="00E7017A">
        <w:rPr>
          <w:lang w:eastAsia="ru-RU"/>
        </w:rPr>
        <w:t>(приложение 3 к Подпрограмме);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D57B7">
        <w:rPr>
          <w:lang w:eastAsia="ru-RU"/>
        </w:rPr>
        <w:t>- ежегодное</w:t>
      </w:r>
      <w:r w:rsidRPr="00776015">
        <w:rPr>
          <w:lang w:eastAsia="ru-RU"/>
        </w:rPr>
        <w:t xml:space="preserve"> определение объема бюджетных ассигнований,</w:t>
      </w:r>
      <w:r>
        <w:rPr>
          <w:lang w:eastAsia="ru-RU"/>
        </w:rPr>
        <w:t xml:space="preserve"> </w:t>
      </w:r>
      <w:r w:rsidRPr="00776015">
        <w:rPr>
          <w:lang w:eastAsia="ru-RU"/>
        </w:rPr>
        <w:t>выделяемых из местного бюджета на реализацию мероприятий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Подпрограммы;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заключение соглашений с банками для обслуживания средств</w:t>
      </w:r>
      <w:r>
        <w:rPr>
          <w:lang w:eastAsia="ru-RU"/>
        </w:rPr>
        <w:t xml:space="preserve"> </w:t>
      </w:r>
      <w:r w:rsidRPr="00776015">
        <w:rPr>
          <w:lang w:eastAsia="ru-RU"/>
        </w:rPr>
        <w:t>Субсидий участников Подпрограммы;</w:t>
      </w:r>
    </w:p>
    <w:p w:rsidR="00A14890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выдачу молодым семьям в установленном порядке свидетельств о</w:t>
      </w:r>
      <w:r>
        <w:rPr>
          <w:lang w:eastAsia="ru-RU"/>
        </w:rPr>
        <w:t xml:space="preserve"> </w:t>
      </w:r>
      <w:r w:rsidRPr="00776015">
        <w:rPr>
          <w:lang w:eastAsia="ru-RU"/>
        </w:rPr>
        <w:t xml:space="preserve">праве на получение социальной выплаты на приобретение </w:t>
      </w:r>
      <w:r w:rsidR="00A14890">
        <w:rPr>
          <w:lang w:eastAsia="ru-RU"/>
        </w:rPr>
        <w:t xml:space="preserve">(строительство) </w:t>
      </w:r>
      <w:r w:rsidRPr="00776015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помещения</w:t>
      </w:r>
      <w:r w:rsidR="00A14890">
        <w:rPr>
          <w:lang w:eastAsia="ru-RU"/>
        </w:rPr>
        <w:t>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412E6">
        <w:t xml:space="preserve">-  предоставление молодым семьям – участникам Подпрограммы за счет средств местного бюджета дополнительной социальной выплаты в размере 5 процентов расчетной (средней) стоимости жилья при рождении (усыновлении) одного и более ребенка. </w:t>
      </w:r>
      <w:r w:rsidRPr="00A412E6">
        <w:rPr>
          <w:lang w:eastAsia="ru-RU"/>
        </w:rPr>
        <w:t>Дополнительная социальная выплата предоставляется молодой семье-участнице Подпрограммы для погашения части расходов, связанных с</w:t>
      </w:r>
      <w:r>
        <w:rPr>
          <w:lang w:eastAsia="ru-RU"/>
        </w:rPr>
        <w:t xml:space="preserve"> </w:t>
      </w:r>
      <w:r w:rsidRPr="00A412E6">
        <w:rPr>
          <w:lang w:eastAsia="ru-RU"/>
        </w:rPr>
        <w:t>приобретением жилого помещения (созданием объекта индивидуального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жилищного строительства) на каждого ребенка, рожденного</w:t>
      </w:r>
      <w:r>
        <w:rPr>
          <w:lang w:eastAsia="ru-RU"/>
        </w:rPr>
        <w:t xml:space="preserve"> </w:t>
      </w:r>
      <w:r w:rsidRPr="00A412E6">
        <w:rPr>
          <w:lang w:eastAsia="ru-RU"/>
        </w:rPr>
        <w:t>(усыновленного) в период с даты выдачи свидетельства о праве на</w:t>
      </w:r>
      <w:r>
        <w:rPr>
          <w:lang w:eastAsia="ru-RU"/>
        </w:rPr>
        <w:t xml:space="preserve"> </w:t>
      </w:r>
      <w:r w:rsidRPr="00A412E6">
        <w:rPr>
          <w:lang w:eastAsia="ru-RU"/>
        </w:rPr>
        <w:t>получение социальной выплаты на приобретение жилого помещения или</w:t>
      </w:r>
      <w:r>
        <w:rPr>
          <w:lang w:eastAsia="ru-RU"/>
        </w:rPr>
        <w:t xml:space="preserve"> </w:t>
      </w:r>
      <w:r w:rsidRPr="00A412E6">
        <w:rPr>
          <w:lang w:eastAsia="ru-RU"/>
        </w:rPr>
        <w:t>строительство индивидуального жилого дома (далее – Свидетельство) до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дня исполнения банком распоряжения распорядителя счета 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перечислении банком зачисленных на банковский счет распорядителя</w:t>
      </w:r>
      <w:r>
        <w:rPr>
          <w:lang w:eastAsia="ru-RU"/>
        </w:rPr>
        <w:t xml:space="preserve"> </w:t>
      </w:r>
      <w:r w:rsidRPr="00A412E6">
        <w:rPr>
          <w:lang w:eastAsia="ru-RU"/>
        </w:rPr>
        <w:t>счета средств</w:t>
      </w:r>
      <w:r>
        <w:rPr>
          <w:lang w:eastAsia="ru-RU"/>
        </w:rPr>
        <w:t xml:space="preserve"> </w:t>
      </w:r>
      <w:r w:rsidRPr="003C65CD">
        <w:rPr>
          <w:highlight w:val="lightGray"/>
        </w:rPr>
        <w:t xml:space="preserve"> </w:t>
      </w:r>
      <w:r w:rsidRPr="003D1522">
        <w:t xml:space="preserve">(согласно </w:t>
      </w:r>
      <w:r w:rsidRPr="00E352AD">
        <w:t>Приложению 5 к</w:t>
      </w:r>
      <w:r w:rsidRPr="003D1522">
        <w:t xml:space="preserve"> Подпрограмме)</w:t>
      </w:r>
      <w:r>
        <w:rPr>
          <w:lang w:eastAsia="ru-RU"/>
        </w:rPr>
        <w:t>.</w:t>
      </w:r>
    </w:p>
    <w:p w:rsidR="001F3576" w:rsidRPr="008D2FD4" w:rsidRDefault="001F3576" w:rsidP="001F3576">
      <w:pPr>
        <w:pStyle w:val="Pro-TabName"/>
        <w:jc w:val="center"/>
        <w:rPr>
          <w:rFonts w:ascii="Times New Roman" w:hAnsi="Times New Roman"/>
          <w:b w:val="0"/>
          <w:color w:val="auto"/>
          <w:sz w:val="24"/>
        </w:rPr>
      </w:pPr>
      <w:r w:rsidRPr="008D2FD4">
        <w:rPr>
          <w:rFonts w:ascii="Times New Roman" w:hAnsi="Times New Roman"/>
          <w:b w:val="0"/>
          <w:color w:val="auto"/>
          <w:sz w:val="24"/>
        </w:rPr>
        <w:t>3. Целевые индикаторы (показатели) подпрограммы</w:t>
      </w:r>
    </w:p>
    <w:tbl>
      <w:tblPr>
        <w:tblW w:w="9846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2842"/>
        <w:gridCol w:w="850"/>
        <w:gridCol w:w="851"/>
        <w:gridCol w:w="992"/>
        <w:gridCol w:w="890"/>
        <w:gridCol w:w="811"/>
        <w:gridCol w:w="992"/>
        <w:gridCol w:w="992"/>
      </w:tblGrid>
      <w:tr w:rsidR="00704CC3" w:rsidRPr="00704CC3" w:rsidTr="00C70852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3F1F5C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3F1F5C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3F1F5C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704CC3" w:rsidRPr="00704CC3" w:rsidTr="00D4110C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C3" w:rsidRPr="00704CC3" w:rsidRDefault="00704CC3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C3" w:rsidRPr="00704CC3" w:rsidRDefault="00704CC3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C3" w:rsidRPr="00704CC3" w:rsidRDefault="00704CC3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704CC3" w:rsidRPr="00704CC3" w:rsidTr="00D4110C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3F1F5C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9D63B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CC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C3" w:rsidRPr="00704CC3" w:rsidRDefault="00704CC3" w:rsidP="003F1F5C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EB1758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704CC3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C3" w:rsidRPr="00704CC3" w:rsidRDefault="00EB1758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D63B9" w:rsidRDefault="009D63B9" w:rsidP="001F3576">
      <w:pPr>
        <w:pStyle w:val="Pro-Gramma"/>
        <w:tabs>
          <w:tab w:val="left" w:pos="5700"/>
        </w:tabs>
        <w:spacing w:line="100" w:lineRule="atLeast"/>
      </w:pPr>
    </w:p>
    <w:p w:rsidR="001F3576" w:rsidRPr="00A42938" w:rsidRDefault="001F3576" w:rsidP="001F3576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1F3576" w:rsidRDefault="001F3576" w:rsidP="001F3576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554C61" w:rsidRPr="00554C61" w:rsidRDefault="00554C61" w:rsidP="001F3576">
      <w:pPr>
        <w:pStyle w:val="Pro-Gramma"/>
        <w:spacing w:line="100" w:lineRule="atLeast"/>
        <w:rPr>
          <w:sz w:val="6"/>
          <w:szCs w:val="6"/>
        </w:rPr>
      </w:pPr>
    </w:p>
    <w:p w:rsidR="001F3576" w:rsidRPr="00554C61" w:rsidRDefault="00554C61" w:rsidP="001F357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="001F3576"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</w:p>
    <w:p w:rsidR="001F3576" w:rsidRDefault="001F3576" w:rsidP="001F3576">
      <w:pPr>
        <w:pStyle w:val="ConsPlusNormal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1D5F" w:rsidRPr="00B4663B" w:rsidRDefault="00501D5F" w:rsidP="00501D5F">
      <w:pPr>
        <w:pStyle w:val="ConsPlusNormal"/>
        <w:ind w:firstLine="284"/>
        <w:jc w:val="center"/>
        <w:rPr>
          <w:sz w:val="24"/>
          <w:szCs w:val="24"/>
        </w:rPr>
      </w:pPr>
      <w:r w:rsidRPr="00B4663B">
        <w:rPr>
          <w:sz w:val="24"/>
          <w:szCs w:val="24"/>
        </w:rPr>
        <w:t>4. Ресурсное обеспечение реализации мероприятий подпрограммы (руб.)</w:t>
      </w:r>
    </w:p>
    <w:p w:rsidR="00501D5F" w:rsidRPr="00E41E8B" w:rsidRDefault="00501D5F" w:rsidP="00501D5F">
      <w:pPr>
        <w:pStyle w:val="ConsPlusNormal"/>
        <w:ind w:firstLine="284"/>
        <w:jc w:val="both"/>
        <w:rPr>
          <w:b/>
          <w:sz w:val="16"/>
          <w:szCs w:val="1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7E750D" w:rsidRPr="007E750D" w:rsidTr="007E750D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7E750D" w:rsidRPr="007E750D" w:rsidRDefault="007E750D" w:rsidP="00F72E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7E750D" w:rsidRPr="007E750D" w:rsidRDefault="007E750D" w:rsidP="00F72E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7E750D" w:rsidRP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7E750D" w:rsidRP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7E750D" w:rsidRPr="007E750D" w:rsidRDefault="007E750D" w:rsidP="00F72E86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7E750D" w:rsidRPr="007E750D" w:rsidTr="007E750D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520" w:rsidRDefault="00D54520" w:rsidP="00F72E86">
            <w:pPr>
              <w:jc w:val="center"/>
              <w:rPr>
                <w:sz w:val="18"/>
                <w:szCs w:val="18"/>
              </w:rPr>
            </w:pPr>
          </w:p>
          <w:p w:rsidR="007E750D" w:rsidRPr="007E750D" w:rsidRDefault="00D54520" w:rsidP="00F72E86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520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7E750D" w:rsidRPr="007E750D" w:rsidTr="007E750D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7E750D" w:rsidRPr="007E750D" w:rsidTr="007E750D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0D" w:rsidRPr="007E750D" w:rsidRDefault="007E750D" w:rsidP="00F72E86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50D" w:rsidRPr="007E750D" w:rsidRDefault="007E750D" w:rsidP="00F72E8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7E750D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7E750D" w:rsidRDefault="00D54520" w:rsidP="00F72E86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501D5F" w:rsidRPr="00C27EC7" w:rsidRDefault="00501D5F" w:rsidP="00501D5F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501D5F" w:rsidRPr="005162BC" w:rsidRDefault="00501D5F" w:rsidP="00F26E30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813DC5" w:rsidRPr="005162BC">
        <w:rPr>
          <w:sz w:val="20"/>
        </w:rPr>
        <w:t>го</w:t>
      </w:r>
      <w:r w:rsidRPr="005162BC">
        <w:rPr>
          <w:sz w:val="20"/>
        </w:rPr>
        <w:t xml:space="preserve"> проводимого конкурсного отбора муниципальных образований Ивановской области.»</w:t>
      </w:r>
    </w:p>
    <w:p w:rsidR="009A05C1" w:rsidRPr="00DE3BBF" w:rsidRDefault="009A05C1" w:rsidP="005F3040">
      <w:pPr>
        <w:pStyle w:val="12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</w:p>
    <w:p w:rsidR="00846B98" w:rsidRDefault="00B1117D" w:rsidP="001115E4">
      <w:pPr>
        <w:pStyle w:val="ConsPlusNormal"/>
        <w:jc w:val="both"/>
      </w:pPr>
      <w:r>
        <w:t>1.3</w:t>
      </w:r>
      <w:r w:rsidR="00434895" w:rsidRPr="00434895">
        <w:t xml:space="preserve">. </w:t>
      </w:r>
      <w:r w:rsidR="00434895" w:rsidRPr="00434895">
        <w:rPr>
          <w:bCs/>
        </w:rPr>
        <w:t xml:space="preserve">Подпрограмму </w:t>
      </w:r>
      <w:r w:rsidR="00434895" w:rsidRPr="00434895">
        <w:t xml:space="preserve">«Поддержка граждан в сфере ипотечного жилищного кредитования в </w:t>
      </w:r>
      <w:proofErr w:type="spellStart"/>
      <w:r w:rsidR="00434895" w:rsidRPr="00434895">
        <w:t>Южском</w:t>
      </w:r>
      <w:proofErr w:type="spellEnd"/>
      <w:r w:rsidR="00434895" w:rsidRPr="00434895">
        <w:t xml:space="preserve"> </w:t>
      </w:r>
      <w:r w:rsidR="00EE670E">
        <w:t>городском поселении</w:t>
      </w:r>
      <w:r w:rsidR="00434895" w:rsidRPr="00434895">
        <w:t>»</w:t>
      </w:r>
      <w:r w:rsidR="001115E4">
        <w:t>,</w:t>
      </w:r>
      <w:r w:rsidR="001115E4" w:rsidRPr="001115E4">
        <w:rPr>
          <w:bCs/>
        </w:rPr>
        <w:t xml:space="preserve"> </w:t>
      </w:r>
      <w:r w:rsidR="00846B98">
        <w:rPr>
          <w:bCs/>
        </w:rPr>
        <w:t>являющуюся приложением 2</w:t>
      </w:r>
      <w:r w:rsidR="001115E4">
        <w:rPr>
          <w:bCs/>
        </w:rPr>
        <w:t xml:space="preserve"> к Программе </w:t>
      </w:r>
      <w:r w:rsidR="001115E4">
        <w:t>изложить в следующей редакции:</w:t>
      </w:r>
    </w:p>
    <w:p w:rsidR="00266402" w:rsidRDefault="00266402" w:rsidP="001115E4">
      <w:pPr>
        <w:pStyle w:val="ConsPlusNormal"/>
        <w:jc w:val="both"/>
      </w:pPr>
    </w:p>
    <w:p w:rsidR="00266402" w:rsidRPr="00BE63D9" w:rsidRDefault="00FD5A34" w:rsidP="0026640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66402" w:rsidRPr="00BE63D9">
        <w:rPr>
          <w:sz w:val="24"/>
          <w:szCs w:val="24"/>
        </w:rPr>
        <w:t xml:space="preserve">Приложение </w:t>
      </w:r>
      <w:r w:rsidR="00266402" w:rsidRPr="00BE63D9">
        <w:rPr>
          <w:sz w:val="24"/>
          <w:szCs w:val="24"/>
          <w:u w:val="single"/>
        </w:rPr>
        <w:t xml:space="preserve">   2   </w:t>
      </w:r>
      <w:r w:rsidR="00266402" w:rsidRPr="00BE63D9">
        <w:rPr>
          <w:sz w:val="24"/>
          <w:szCs w:val="24"/>
        </w:rPr>
        <w:t xml:space="preserve"> к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программе «Поддержка граждан (семей) в</w:t>
      </w:r>
    </w:p>
    <w:p w:rsidR="00266402" w:rsidRPr="00BE63D9" w:rsidRDefault="00266402" w:rsidP="00266402">
      <w:pPr>
        <w:pStyle w:val="ConsPlusNormal"/>
        <w:jc w:val="right"/>
        <w:rPr>
          <w:sz w:val="24"/>
          <w:szCs w:val="24"/>
        </w:rPr>
      </w:pPr>
      <w:r w:rsidRPr="00BE63D9">
        <w:rPr>
          <w:sz w:val="24"/>
          <w:szCs w:val="24"/>
        </w:rPr>
        <w:t xml:space="preserve"> приобретении жилья в </w:t>
      </w:r>
      <w:proofErr w:type="spellStart"/>
      <w:r w:rsidRPr="00BE63D9">
        <w:rPr>
          <w:sz w:val="24"/>
          <w:szCs w:val="24"/>
        </w:rPr>
        <w:t>Южском</w:t>
      </w:r>
      <w:proofErr w:type="spellEnd"/>
      <w:r w:rsidRPr="00BE63D9">
        <w:rPr>
          <w:sz w:val="24"/>
          <w:szCs w:val="24"/>
        </w:rPr>
        <w:t xml:space="preserve"> </w:t>
      </w:r>
    </w:p>
    <w:p w:rsidR="00266402" w:rsidRDefault="001F1C71" w:rsidP="00266402">
      <w:pPr>
        <w:pStyle w:val="ConsPlusNormal"/>
        <w:jc w:val="right"/>
      </w:pPr>
      <w:r>
        <w:rPr>
          <w:sz w:val="24"/>
          <w:szCs w:val="24"/>
        </w:rPr>
        <w:t>городском поселении»</w:t>
      </w:r>
    </w:p>
    <w:p w:rsidR="00266402" w:rsidRDefault="00266402" w:rsidP="001115E4">
      <w:pPr>
        <w:pStyle w:val="ConsPlusNormal"/>
        <w:jc w:val="both"/>
      </w:pPr>
    </w:p>
    <w:p w:rsidR="00846B98" w:rsidRPr="00E011BE" w:rsidRDefault="00E011BE" w:rsidP="00E011BE">
      <w:pPr>
        <w:pStyle w:val="ConsPlusNormal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1. Паспорт </w:t>
      </w:r>
    </w:p>
    <w:p w:rsidR="00846B98" w:rsidRDefault="00E011BE" w:rsidP="00E011BE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подпрограммы</w:t>
      </w:r>
      <w:r w:rsidR="00846B98" w:rsidRPr="00477C29">
        <w:rPr>
          <w:rFonts w:ascii="Times New Roman" w:hAnsi="Times New Roman" w:cs="Times New Roman"/>
          <w:szCs w:val="26"/>
        </w:rPr>
        <w:t xml:space="preserve"> «Поддержка граждан в сфере ипотечного жилищного кредитования в </w:t>
      </w:r>
      <w:proofErr w:type="spellStart"/>
      <w:r w:rsidR="00846B98" w:rsidRPr="00477C29">
        <w:rPr>
          <w:rFonts w:ascii="Times New Roman" w:hAnsi="Times New Roman" w:cs="Times New Roman"/>
          <w:szCs w:val="26"/>
        </w:rPr>
        <w:t>Южском</w:t>
      </w:r>
      <w:proofErr w:type="spellEnd"/>
      <w:r w:rsidR="00846B98" w:rsidRPr="00477C29">
        <w:rPr>
          <w:rFonts w:ascii="Times New Roman" w:hAnsi="Times New Roman" w:cs="Times New Roman"/>
          <w:szCs w:val="26"/>
        </w:rPr>
        <w:t xml:space="preserve"> </w:t>
      </w:r>
      <w:r w:rsidR="001F1C71">
        <w:rPr>
          <w:rFonts w:ascii="Times New Roman" w:hAnsi="Times New Roman" w:cs="Times New Roman"/>
          <w:szCs w:val="26"/>
        </w:rPr>
        <w:t>городском поселении</w:t>
      </w:r>
      <w:r w:rsidR="00846B98" w:rsidRPr="00477C29">
        <w:rPr>
          <w:rFonts w:ascii="Times New Roman" w:hAnsi="Times New Roman" w:cs="Times New Roman"/>
          <w:szCs w:val="26"/>
        </w:rPr>
        <w:t xml:space="preserve">» </w:t>
      </w:r>
    </w:p>
    <w:p w:rsidR="00E011BE" w:rsidRPr="00E011BE" w:rsidRDefault="00E011BE" w:rsidP="00E011BE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widowControl/>
              <w:numPr>
                <w:ilvl w:val="0"/>
                <w:numId w:val="1"/>
              </w:numPr>
              <w:snapToGrid w:val="0"/>
              <w:ind w:left="34" w:hanging="34"/>
            </w:pPr>
            <w:r w:rsidRPr="00DB42A2"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1F1C71">
            <w:pPr>
              <w:snapToGrid w:val="0"/>
            </w:pPr>
            <w:r w:rsidRPr="00DB42A2">
              <w:t xml:space="preserve">Поддержка граждан в сфере ипотечного жилищного кредитования в </w:t>
            </w:r>
            <w:proofErr w:type="spellStart"/>
            <w:r w:rsidRPr="00DB42A2">
              <w:t>Южском</w:t>
            </w:r>
            <w:proofErr w:type="spellEnd"/>
            <w:r w:rsidRPr="00DB42A2">
              <w:t xml:space="preserve"> </w:t>
            </w:r>
            <w:r w:rsidR="001F1C71">
              <w:t>городском поселении</w:t>
            </w:r>
            <w:r w:rsidRPr="00DB42A2">
              <w:t xml:space="preserve"> 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666EDA" w:rsidP="003F1F5C">
            <w:pPr>
              <w:snapToGrid w:val="0"/>
            </w:pPr>
            <w:r>
              <w:t>2017</w:t>
            </w:r>
            <w:r w:rsidR="00304A24">
              <w:t xml:space="preserve"> – 2022</w:t>
            </w:r>
            <w:r w:rsidR="00A56726">
              <w:t xml:space="preserve"> гг.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snapToGrid w:val="0"/>
            </w:pPr>
            <w:r w:rsidRPr="00B610AA">
              <w:rPr>
                <w:rFonts w:cs="Times New Roman"/>
              </w:rPr>
              <w:t>Администрация Южского муниципального района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Исполнители основных мероприятий (мероприятий)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Default="00846B98" w:rsidP="003F1F5C">
            <w:pPr>
              <w:snapToGrid w:val="0"/>
            </w:pPr>
            <w:r w:rsidRPr="00DB42A2">
              <w:t>Администрация Южского муниципального района</w:t>
            </w:r>
          </w:p>
          <w:p w:rsidR="00846B98" w:rsidRPr="00DB42A2" w:rsidRDefault="00846B98" w:rsidP="003F1F5C">
            <w:pPr>
              <w:snapToGrid w:val="0"/>
            </w:pPr>
          </w:p>
        </w:tc>
      </w:tr>
      <w:tr w:rsidR="00846B98" w:rsidRPr="00DB42A2" w:rsidTr="003F1F5C">
        <w:trPr>
          <w:cantSplit/>
          <w:trHeight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Цель (цели)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D10FAD">
            <w:pPr>
              <w:pStyle w:val="ConsPlusNonformat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заявленных в Подпрограмме                    категорий граждан </w:t>
            </w:r>
            <w:r w:rsidR="00D10FA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(участников Подпрограммы</w:t>
            </w:r>
            <w:proofErr w:type="gramStart"/>
            <w:r w:rsidR="00D10FA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),</w:t>
            </w:r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признанных  в  установленном  порядке  нуждающимися  в                    улучшении жилищных условий</w:t>
            </w:r>
          </w:p>
        </w:tc>
      </w:tr>
      <w:tr w:rsidR="00846B98" w:rsidRPr="00DB42A2" w:rsidTr="003F1F5C">
        <w:trPr>
          <w:cantSplit/>
          <w:trHeight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42A2">
              <w:rPr>
                <w:rFonts w:eastAsia="Calibri"/>
                <w:lang w:eastAsia="en-US"/>
              </w:rPr>
              <w:t>1. Создание условий для развития ипотечного жилищного кредитования и деятельности участников рынка ипотечного жилищного кредитования.</w:t>
            </w:r>
          </w:p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</w:t>
            </w:r>
            <w:r w:rsidRPr="00DB42A2">
              <w:rPr>
                <w:rFonts w:eastAsia="Calibri"/>
                <w:lang w:eastAsia="en-US"/>
              </w:rPr>
              <w:t>одействие повышению уровня доступности жилья и ипотечных жилищных кредитов для населения.</w:t>
            </w:r>
          </w:p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ourier New"/>
                <w:lang w:eastAsia="ru-RU"/>
              </w:rPr>
            </w:pPr>
            <w:r w:rsidRPr="00DB42A2">
              <w:rPr>
                <w:rFonts w:eastAsia="Calibri"/>
                <w:lang w:eastAsia="en-US"/>
              </w:rPr>
              <w:t>3. Привлечение в жилищную сферу дополнительных финансовых средств банков и других кредитных организаций, предоставляющих ипотечные жилищные кредиты, а также собственных средств граждан</w:t>
            </w:r>
          </w:p>
        </w:tc>
      </w:tr>
      <w:tr w:rsidR="00846B98" w:rsidRPr="00DB42A2" w:rsidTr="003F1F5C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925396" w:rsidRDefault="00846B98" w:rsidP="003F1F5C">
            <w:pPr>
              <w:snapToGrid w:val="0"/>
            </w:pPr>
            <w:r w:rsidRPr="00925396"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6A" w:rsidRDefault="007C226A" w:rsidP="007C226A">
            <w:pPr>
              <w:snapToGrid w:val="0"/>
            </w:pPr>
            <w:r w:rsidRPr="003F5B09">
              <w:t>Общий объем бюджетных ассигнований:</w:t>
            </w:r>
          </w:p>
          <w:p w:rsidR="00174F3F" w:rsidRDefault="00174F3F" w:rsidP="00E50D90">
            <w:r>
              <w:t xml:space="preserve">2017 год </w:t>
            </w:r>
            <w:r w:rsidR="00E50D90">
              <w:t>–</w:t>
            </w:r>
            <w:r>
              <w:t xml:space="preserve"> </w:t>
            </w:r>
            <w:r w:rsidR="00E50D90" w:rsidRPr="003F5B09">
              <w:t>0,00 руб.</w:t>
            </w:r>
          </w:p>
          <w:p w:rsidR="00E50D90" w:rsidRPr="003F5B09" w:rsidRDefault="00E50D90" w:rsidP="007C226A">
            <w:pPr>
              <w:snapToGrid w:val="0"/>
            </w:pPr>
            <w:r>
              <w:t xml:space="preserve">2018 год </w:t>
            </w:r>
            <w:r w:rsidR="00B55650">
              <w:t>–</w:t>
            </w:r>
            <w:r>
              <w:t xml:space="preserve"> </w:t>
            </w:r>
            <w:r w:rsidR="00B55650">
              <w:t>813 173,00 руб.</w:t>
            </w:r>
          </w:p>
          <w:p w:rsidR="007C226A" w:rsidRPr="003F5B09" w:rsidRDefault="007C226A" w:rsidP="007C226A">
            <w:r w:rsidRPr="003F5B09">
              <w:t xml:space="preserve">2019 </w:t>
            </w:r>
            <w:r w:rsidR="001B396F">
              <w:t xml:space="preserve">год </w:t>
            </w:r>
            <w:r w:rsidR="009A311F">
              <w:t>— 358 800,00</w:t>
            </w:r>
            <w:r w:rsidRPr="003F5B09">
              <w:t xml:space="preserve"> руб.</w:t>
            </w:r>
          </w:p>
          <w:p w:rsidR="007C226A" w:rsidRDefault="007C226A" w:rsidP="007C226A">
            <w:r w:rsidRPr="003F5B09">
              <w:t xml:space="preserve">2020 </w:t>
            </w:r>
            <w:r w:rsidR="001B396F">
              <w:t xml:space="preserve">год </w:t>
            </w:r>
            <w:r w:rsidR="009A311F">
              <w:t>–   358 800,00</w:t>
            </w:r>
            <w:r w:rsidR="008474DB">
              <w:t xml:space="preserve"> </w:t>
            </w:r>
            <w:r w:rsidRPr="003F5B09">
              <w:t>руб.</w:t>
            </w:r>
          </w:p>
          <w:p w:rsidR="001B396F" w:rsidRDefault="001B396F" w:rsidP="007C226A">
            <w:r>
              <w:t xml:space="preserve">2021 год - </w:t>
            </w:r>
            <w:r w:rsidR="00D75913">
              <w:t xml:space="preserve"> </w:t>
            </w:r>
            <w:r w:rsidR="008474DB">
              <w:t xml:space="preserve"> 466 440,00</w:t>
            </w:r>
            <w:r w:rsidR="00D265F7" w:rsidRPr="003F5B09">
              <w:t xml:space="preserve"> руб. </w:t>
            </w:r>
          </w:p>
          <w:p w:rsidR="0081520D" w:rsidRPr="003F5B09" w:rsidRDefault="0081520D" w:rsidP="007C226A">
            <w:r>
              <w:t>2022 год -   466 440,00</w:t>
            </w:r>
            <w:r w:rsidRPr="003F5B09">
              <w:t xml:space="preserve"> руб. </w:t>
            </w:r>
          </w:p>
          <w:p w:rsidR="007C226A" w:rsidRDefault="007C226A" w:rsidP="007C226A">
            <w:r w:rsidRPr="003F5B09">
              <w:t xml:space="preserve">- областной </w:t>
            </w:r>
            <w:proofErr w:type="gramStart"/>
            <w:r w:rsidRPr="003F5B09">
              <w:t>бюджет:*</w:t>
            </w:r>
            <w:proofErr w:type="gramEnd"/>
          </w:p>
          <w:p w:rsidR="00E50D90" w:rsidRDefault="00E50D90" w:rsidP="007C226A">
            <w:r>
              <w:t xml:space="preserve">2017 год – </w:t>
            </w:r>
            <w:r w:rsidR="00840700" w:rsidRPr="003F5B09">
              <w:t>0,00 руб.</w:t>
            </w:r>
          </w:p>
          <w:p w:rsidR="00E50D90" w:rsidRPr="003F5B09" w:rsidRDefault="00E50D90" w:rsidP="007C226A">
            <w:r>
              <w:t xml:space="preserve">2018 год - </w:t>
            </w:r>
            <w:r w:rsidR="00C2081B">
              <w:t xml:space="preserve"> </w:t>
            </w:r>
            <w:r w:rsidR="004E4D28">
              <w:t>353 970,00 руб.</w:t>
            </w:r>
          </w:p>
          <w:p w:rsidR="007C226A" w:rsidRPr="003F5B09" w:rsidRDefault="007C226A" w:rsidP="007C226A">
            <w:r w:rsidRPr="003F5B09">
              <w:t xml:space="preserve">2019 </w:t>
            </w:r>
            <w:r w:rsidR="00D265F7">
              <w:t xml:space="preserve">год </w:t>
            </w:r>
            <w:r w:rsidRPr="003F5B09">
              <w:t>— 0,00 руб.</w:t>
            </w:r>
          </w:p>
          <w:p w:rsidR="007C226A" w:rsidRDefault="007C226A" w:rsidP="007C226A">
            <w:r w:rsidRPr="003F5B09">
              <w:t xml:space="preserve">2020 </w:t>
            </w:r>
            <w:r w:rsidR="00D265F7">
              <w:t xml:space="preserve">год </w:t>
            </w:r>
            <w:r w:rsidRPr="003F5B09">
              <w:t>– 0,00 руб.</w:t>
            </w:r>
          </w:p>
          <w:p w:rsidR="00D265F7" w:rsidRDefault="00D265F7" w:rsidP="007C226A">
            <w:r>
              <w:t xml:space="preserve">2021 год -  </w:t>
            </w:r>
            <w:r w:rsidRPr="003F5B09">
              <w:t>0,00 руб.</w:t>
            </w:r>
          </w:p>
          <w:p w:rsidR="0081520D" w:rsidRPr="003F5B09" w:rsidRDefault="0081520D" w:rsidP="007C226A">
            <w:r>
              <w:t xml:space="preserve">2022 год -  </w:t>
            </w:r>
            <w:r w:rsidRPr="003F5B09">
              <w:t>0,00 руб.</w:t>
            </w:r>
          </w:p>
          <w:p w:rsidR="007C226A" w:rsidRDefault="007C226A" w:rsidP="007C226A">
            <w:r w:rsidRPr="003F5B09">
              <w:t>- местный бюджет:</w:t>
            </w:r>
          </w:p>
          <w:p w:rsidR="00930DF9" w:rsidRDefault="00930DF9" w:rsidP="007C226A">
            <w:r>
              <w:t xml:space="preserve">2017 год – </w:t>
            </w:r>
            <w:r w:rsidR="00840700" w:rsidRPr="003F5B09">
              <w:t>0,00 руб.</w:t>
            </w:r>
          </w:p>
          <w:p w:rsidR="00930DF9" w:rsidRPr="003F5B09" w:rsidRDefault="00930DF9" w:rsidP="007C226A">
            <w:r>
              <w:t xml:space="preserve">2018 год </w:t>
            </w:r>
            <w:proofErr w:type="gramStart"/>
            <w:r w:rsidR="00142CCF">
              <w:t>–</w:t>
            </w:r>
            <w:r>
              <w:t xml:space="preserve"> </w:t>
            </w:r>
            <w:r w:rsidR="00142CCF">
              <w:t xml:space="preserve"> 459</w:t>
            </w:r>
            <w:proofErr w:type="gramEnd"/>
            <w:r w:rsidR="00142CCF">
              <w:t> 203,00 руб.</w:t>
            </w:r>
          </w:p>
          <w:p w:rsidR="007C226A" w:rsidRPr="003F5B09" w:rsidRDefault="007C226A" w:rsidP="007C226A">
            <w:r w:rsidRPr="003F5B09">
              <w:t xml:space="preserve">2019 </w:t>
            </w:r>
            <w:r w:rsidR="00EF5EFB">
              <w:t xml:space="preserve">год </w:t>
            </w:r>
            <w:r w:rsidR="00EF7982">
              <w:t>— 358 800,00</w:t>
            </w:r>
            <w:r w:rsidR="00EF7982" w:rsidRPr="003F5B09">
              <w:t xml:space="preserve"> </w:t>
            </w:r>
            <w:r w:rsidRPr="0087453E">
              <w:t>руб.</w:t>
            </w:r>
          </w:p>
          <w:p w:rsidR="00524F48" w:rsidRDefault="007C226A" w:rsidP="007C226A">
            <w:r w:rsidRPr="003F5B09">
              <w:t xml:space="preserve">2020 </w:t>
            </w:r>
            <w:r w:rsidR="00EF5EFB">
              <w:t xml:space="preserve">год </w:t>
            </w:r>
            <w:r w:rsidR="00EF7982">
              <w:t>–   358 800,00</w:t>
            </w:r>
            <w:r w:rsidR="00EF7982" w:rsidRPr="003F5B09">
              <w:t xml:space="preserve"> </w:t>
            </w:r>
            <w:r w:rsidRPr="003F5B09">
              <w:t>руб.</w:t>
            </w:r>
          </w:p>
          <w:p w:rsidR="000B0E04" w:rsidRDefault="000B0E04" w:rsidP="000B0E04">
            <w:r>
              <w:t xml:space="preserve">2021 год - </w:t>
            </w:r>
            <w:r w:rsidRPr="003F5B09">
              <w:t xml:space="preserve"> </w:t>
            </w:r>
            <w:r w:rsidR="00686B7C">
              <w:t xml:space="preserve"> </w:t>
            </w:r>
            <w:r w:rsidR="00EF7982">
              <w:t>466 440,00</w:t>
            </w:r>
            <w:r w:rsidR="00EF7982" w:rsidRPr="003F5B09">
              <w:t xml:space="preserve"> </w:t>
            </w:r>
            <w:r w:rsidRPr="003F5B09">
              <w:t>руб.</w:t>
            </w:r>
          </w:p>
          <w:p w:rsidR="0081520D" w:rsidRPr="00925396" w:rsidRDefault="0081520D" w:rsidP="000B0E04">
            <w:r>
              <w:t xml:space="preserve">2022 год - </w:t>
            </w:r>
            <w:r w:rsidRPr="003F5B09">
              <w:t xml:space="preserve"> </w:t>
            </w:r>
            <w:r>
              <w:t xml:space="preserve"> 466 440,00</w:t>
            </w:r>
            <w:r w:rsidRPr="003F5B09">
              <w:t xml:space="preserve"> руб.</w:t>
            </w:r>
          </w:p>
        </w:tc>
      </w:tr>
      <w:tr w:rsidR="00846B98" w:rsidRPr="00DB42A2" w:rsidTr="00341775">
        <w:trPr>
          <w:cantSplit/>
          <w:trHeight w:val="9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535F78" w:rsidRDefault="00846B98" w:rsidP="003F1F5C">
            <w:pPr>
              <w:pStyle w:val="1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5F78">
              <w:rPr>
                <w:rFonts w:ascii="Times New Roman" w:hAnsi="Times New Roman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341775" w:rsidRDefault="00341775" w:rsidP="0034177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341775">
              <w:rPr>
                <w:rFonts w:eastAsiaTheme="minorHAnsi" w:cs="Times New Roman"/>
                <w:kern w:val="0"/>
                <w:lang w:eastAsia="en-US" w:bidi="ar-SA"/>
              </w:rPr>
              <w:t>Будут созданы условия для улучшения жилищных условий граждан сем</w:t>
            </w:r>
            <w:r w:rsidR="00AE011A">
              <w:rPr>
                <w:rFonts w:eastAsiaTheme="minorHAnsi" w:cs="Times New Roman"/>
                <w:kern w:val="0"/>
                <w:lang w:eastAsia="en-US" w:bidi="ar-SA"/>
              </w:rPr>
              <w:t>ей с помощью мер</w:t>
            </w:r>
            <w:r w:rsidRPr="00341775">
              <w:rPr>
                <w:rFonts w:eastAsiaTheme="minorHAnsi" w:cs="Times New Roman"/>
                <w:kern w:val="0"/>
                <w:lang w:eastAsia="en-US" w:bidi="ar-SA"/>
              </w:rPr>
              <w:t xml:space="preserve"> поддержки в сфере ипотечного жилищного кредитования</w:t>
            </w:r>
          </w:p>
        </w:tc>
      </w:tr>
    </w:tbl>
    <w:p w:rsidR="00846B98" w:rsidRDefault="00846B98" w:rsidP="00846B98">
      <w:pPr>
        <w:pStyle w:val="12"/>
        <w:ind w:left="45" w:hanging="360"/>
        <w:rPr>
          <w:szCs w:val="24"/>
        </w:rPr>
      </w:pPr>
      <w:r>
        <w:rPr>
          <w:szCs w:val="24"/>
        </w:rPr>
        <w:t xml:space="preserve">  </w:t>
      </w:r>
    </w:p>
    <w:p w:rsidR="00D968D3" w:rsidRDefault="00846B98" w:rsidP="005162BC">
      <w:pPr>
        <w:pStyle w:val="12"/>
        <w:ind w:left="45" w:hanging="360"/>
        <w:rPr>
          <w:rFonts w:ascii="Times New Roman" w:hAnsi="Times New Roman"/>
          <w:sz w:val="20"/>
        </w:rPr>
      </w:pPr>
      <w:r w:rsidRPr="00DB42A2">
        <w:rPr>
          <w:rFonts w:ascii="Times New Roman" w:hAnsi="Times New Roman"/>
          <w:sz w:val="20"/>
        </w:rPr>
        <w:t xml:space="preserve">      * Примечание: объем бюджетных ассигнований за счет средств областного бюджета, будет</w:t>
      </w:r>
      <w:r w:rsidR="0003131B">
        <w:rPr>
          <w:rFonts w:ascii="Times New Roman" w:hAnsi="Times New Roman"/>
          <w:sz w:val="20"/>
        </w:rPr>
        <w:t xml:space="preserve"> </w:t>
      </w:r>
      <w:r w:rsidRPr="00DB42A2">
        <w:rPr>
          <w:rFonts w:ascii="Times New Roman" w:hAnsi="Times New Roman"/>
          <w:sz w:val="20"/>
        </w:rPr>
        <w:t>уточняться после подведения результатов ежегодно</w:t>
      </w:r>
      <w:r w:rsidR="00526838">
        <w:rPr>
          <w:rFonts w:ascii="Times New Roman" w:hAnsi="Times New Roman"/>
          <w:sz w:val="20"/>
        </w:rPr>
        <w:t>го</w:t>
      </w:r>
      <w:r w:rsidRPr="00DB42A2">
        <w:rPr>
          <w:rFonts w:ascii="Times New Roman" w:hAnsi="Times New Roman"/>
          <w:sz w:val="20"/>
        </w:rPr>
        <w:t xml:space="preserve"> проводимого конкурсного отбора муниципальных образований Ивановской области.</w:t>
      </w:r>
    </w:p>
    <w:p w:rsidR="005162BC" w:rsidRDefault="005162BC" w:rsidP="005162BC">
      <w:pPr>
        <w:pStyle w:val="12"/>
        <w:ind w:left="45" w:hanging="360"/>
        <w:rPr>
          <w:bCs/>
        </w:rPr>
      </w:pPr>
    </w:p>
    <w:p w:rsidR="00846B98" w:rsidRPr="00F04F5D" w:rsidRDefault="00846B98" w:rsidP="00846B98">
      <w:pPr>
        <w:pStyle w:val="a2"/>
        <w:jc w:val="center"/>
        <w:rPr>
          <w:bCs/>
        </w:rPr>
      </w:pPr>
      <w:r w:rsidRPr="008715EC">
        <w:rPr>
          <w:bCs/>
        </w:rPr>
        <w:t>2. Характеристика</w:t>
      </w:r>
      <w:r w:rsidRPr="00F04F5D">
        <w:rPr>
          <w:bCs/>
        </w:rPr>
        <w:t xml:space="preserve"> основных мероприятий подпрограммы</w:t>
      </w:r>
    </w:p>
    <w:p w:rsidR="00D14779" w:rsidRDefault="00D14779" w:rsidP="00D147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Основным мероприятием подпрограммы «Поддержка граждан в сфере ипотечного жилищного кредитования</w:t>
      </w:r>
      <w:r w:rsidR="00C7529D">
        <w:rPr>
          <w:rFonts w:eastAsiaTheme="minorHAnsi" w:cs="Times New Roman"/>
          <w:kern w:val="0"/>
          <w:lang w:eastAsia="en-US" w:bidi="ar-SA"/>
        </w:rPr>
        <w:t xml:space="preserve"> в </w:t>
      </w:r>
      <w:proofErr w:type="spellStart"/>
      <w:r w:rsidR="00C7529D">
        <w:rPr>
          <w:rFonts w:eastAsiaTheme="minorHAnsi" w:cs="Times New Roman"/>
          <w:kern w:val="0"/>
          <w:lang w:eastAsia="en-US" w:bidi="ar-SA"/>
        </w:rPr>
        <w:t>Южском</w:t>
      </w:r>
      <w:proofErr w:type="spellEnd"/>
      <w:r w:rsidR="00C7529D">
        <w:rPr>
          <w:rFonts w:eastAsiaTheme="minorHAnsi" w:cs="Times New Roman"/>
          <w:kern w:val="0"/>
          <w:lang w:eastAsia="en-US" w:bidi="ar-SA"/>
        </w:rPr>
        <w:t xml:space="preserve"> </w:t>
      </w:r>
      <w:r w:rsidR="00FF1DA1">
        <w:rPr>
          <w:rFonts w:eastAsiaTheme="minorHAnsi" w:cs="Times New Roman"/>
          <w:kern w:val="0"/>
          <w:lang w:eastAsia="en-US" w:bidi="ar-SA"/>
        </w:rPr>
        <w:t>городском поселении</w:t>
      </w:r>
      <w:r w:rsidR="00C7529D">
        <w:rPr>
          <w:rFonts w:eastAsiaTheme="minorHAnsi" w:cs="Times New Roman"/>
          <w:kern w:val="0"/>
          <w:lang w:eastAsia="en-US" w:bidi="ar-SA"/>
        </w:rPr>
        <w:t>»</w:t>
      </w:r>
      <w:r>
        <w:rPr>
          <w:rFonts w:eastAsiaTheme="minorHAnsi" w:cs="Times New Roman"/>
          <w:kern w:val="0"/>
          <w:lang w:eastAsia="en-US" w:bidi="ar-SA"/>
        </w:rPr>
        <w:t xml:space="preserve"> (</w:t>
      </w:r>
      <w:r w:rsidR="00C7529D">
        <w:rPr>
          <w:rFonts w:eastAsiaTheme="minorHAnsi" w:cs="Times New Roman"/>
          <w:kern w:val="0"/>
          <w:lang w:eastAsia="en-US" w:bidi="ar-SA"/>
        </w:rPr>
        <w:t>далее - Подпрограмма) является «</w:t>
      </w:r>
      <w:r w:rsidR="00C7529D" w:rsidRPr="009F3F22">
        <w:t>Государственная поддержка граждан в сфере ип</w:t>
      </w:r>
      <w:r w:rsidR="00FD5D47">
        <w:t>отечного жилищного кредитования</w:t>
      </w:r>
      <w:r w:rsidR="00C7529D">
        <w:rPr>
          <w:rFonts w:eastAsiaTheme="minorHAnsi" w:cs="Times New Roman"/>
          <w:kern w:val="0"/>
          <w:lang w:eastAsia="en-US" w:bidi="ar-SA"/>
        </w:rPr>
        <w:t>»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2B1B9C" w:rsidRPr="002B1B9C" w:rsidRDefault="002B1B9C" w:rsidP="002B1B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2B1B9C">
        <w:rPr>
          <w:rFonts w:eastAsiaTheme="minorHAnsi" w:cs="Times New Roman"/>
          <w:kern w:val="0"/>
          <w:lang w:eastAsia="en-US" w:bidi="ar-SA"/>
        </w:rPr>
        <w:t xml:space="preserve">В рамках Подпрограммы предусмотрены субсидии </w:t>
      </w:r>
      <w:r w:rsidR="00F32E3D" w:rsidRPr="002B1B9C">
        <w:rPr>
          <w:rFonts w:eastAsiaTheme="minorHAnsi" w:cs="Times New Roman"/>
          <w:kern w:val="0"/>
          <w:lang w:eastAsia="en-US" w:bidi="ar-SA"/>
        </w:rPr>
        <w:t xml:space="preserve">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</w:r>
      <w:r w:rsidRPr="002B1B9C">
        <w:rPr>
          <w:rFonts w:eastAsiaTheme="minorHAnsi" w:cs="Times New Roman"/>
          <w:kern w:val="0"/>
          <w:lang w:eastAsia="en-US" w:bidi="ar-SA"/>
        </w:rPr>
        <w:t xml:space="preserve">из бюджета Ивановской области </w:t>
      </w:r>
      <w:r w:rsidR="00CB7E02">
        <w:rPr>
          <w:rFonts w:eastAsiaTheme="minorHAnsi" w:cs="Times New Roman"/>
          <w:kern w:val="0"/>
          <w:lang w:eastAsia="en-US" w:bidi="ar-SA"/>
        </w:rPr>
        <w:t xml:space="preserve">и </w:t>
      </w:r>
      <w:r w:rsidR="00D50816">
        <w:rPr>
          <w:rFonts w:eastAsiaTheme="minorHAnsi" w:cs="Times New Roman"/>
          <w:kern w:val="0"/>
          <w:lang w:eastAsia="en-US" w:bidi="ar-SA"/>
        </w:rPr>
        <w:t>бюджета</w:t>
      </w:r>
      <w:r w:rsidRPr="002B1B9C">
        <w:rPr>
          <w:rFonts w:eastAsiaTheme="minorHAnsi" w:cs="Times New Roman"/>
          <w:kern w:val="0"/>
          <w:lang w:eastAsia="en-US" w:bidi="ar-SA"/>
        </w:rPr>
        <w:t xml:space="preserve"> </w:t>
      </w:r>
      <w:r w:rsidR="00D50816">
        <w:rPr>
          <w:rFonts w:eastAsiaTheme="minorHAnsi" w:cs="Times New Roman"/>
          <w:kern w:val="0"/>
          <w:lang w:eastAsia="en-US" w:bidi="ar-SA"/>
        </w:rPr>
        <w:t xml:space="preserve">Южского </w:t>
      </w:r>
      <w:r w:rsidR="004C19BC">
        <w:rPr>
          <w:rFonts w:eastAsiaTheme="minorHAnsi" w:cs="Times New Roman"/>
          <w:kern w:val="0"/>
          <w:lang w:eastAsia="en-US" w:bidi="ar-SA"/>
        </w:rPr>
        <w:t>городского поселения</w:t>
      </w:r>
      <w:r w:rsidR="00D50816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846B98" w:rsidRPr="001E7F4A" w:rsidRDefault="00846B98" w:rsidP="00846B98">
      <w:pPr>
        <w:pStyle w:val="a2"/>
        <w:spacing w:after="0"/>
        <w:jc w:val="both"/>
      </w:pPr>
      <w:r>
        <w:t xml:space="preserve"> </w:t>
      </w:r>
      <w:r w:rsidR="004D04FB">
        <w:t xml:space="preserve"> </w:t>
      </w:r>
      <w:r w:rsidR="00FF265C">
        <w:t xml:space="preserve">     </w:t>
      </w:r>
      <w:r w:rsidR="004D04FB">
        <w:t xml:space="preserve">  </w:t>
      </w:r>
      <w:r w:rsidR="00D50816" w:rsidRPr="009D6D81">
        <w:t>Такж</w:t>
      </w:r>
      <w:r w:rsidR="00D50816">
        <w:t>е в</w:t>
      </w:r>
      <w:r>
        <w:t xml:space="preserve"> рамках Подпрограммы</w:t>
      </w:r>
      <w:r w:rsidRPr="001E7F4A">
        <w:t xml:space="preserve"> за счет средств </w:t>
      </w:r>
      <w:r>
        <w:t xml:space="preserve">местного </w:t>
      </w:r>
      <w:r w:rsidRPr="001E7F4A">
        <w:t xml:space="preserve">бюджета </w:t>
      </w:r>
      <w:r>
        <w:t>предусмотрены дополнительные</w:t>
      </w:r>
      <w:r w:rsidRPr="001E7F4A">
        <w:t xml:space="preserve"> субсидии в размере 5 процентов расчетной стоимости жилья, определяемой в соответствии </w:t>
      </w:r>
      <w:r w:rsidRPr="00B2188C">
        <w:t>с п.</w:t>
      </w:r>
      <w:r>
        <w:t xml:space="preserve"> 3.9 раздела 3 приложения 2</w:t>
      </w:r>
      <w:r w:rsidRPr="001E7F4A">
        <w:t xml:space="preserve"> к Подпрограмме, гражданам –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– дополнительная субсидия). Дополнительная субсидия предоставляется гражданам –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– Свидетельство).</w:t>
      </w:r>
    </w:p>
    <w:p w:rsidR="00846B98" w:rsidRPr="001E7F4A" w:rsidRDefault="00846B98" w:rsidP="005F53FF">
      <w:pPr>
        <w:pStyle w:val="a2"/>
        <w:spacing w:after="0"/>
        <w:jc w:val="both"/>
      </w:pPr>
      <w:r w:rsidRPr="001E7F4A">
        <w:t xml:space="preserve">     Порядок предоставления гражданам – участникам Подпрограммы дополнительной субсидии определяется в соответствии с бюджетным</w:t>
      </w:r>
      <w:r>
        <w:t xml:space="preserve"> законодательством Администрацией</w:t>
      </w:r>
      <w:r w:rsidRPr="001E7F4A">
        <w:t xml:space="preserve"> Южского муниципального района </w:t>
      </w:r>
      <w:r w:rsidRPr="00C85259">
        <w:t>(в соответствии с поряд</w:t>
      </w:r>
      <w:r w:rsidR="003867BC">
        <w:t>ком, установленным приложением 3</w:t>
      </w:r>
      <w:r w:rsidRPr="00C85259">
        <w:t xml:space="preserve"> к настоящей Подпрограмме)</w:t>
      </w:r>
      <w:r w:rsidR="003F4385">
        <w:t>.</w:t>
      </w:r>
    </w:p>
    <w:p w:rsidR="00846B98" w:rsidRPr="001E7F4A" w:rsidRDefault="00846B98" w:rsidP="005F53FF">
      <w:pPr>
        <w:pStyle w:val="a2"/>
        <w:spacing w:after="0"/>
        <w:jc w:val="both"/>
      </w:pPr>
      <w:r w:rsidRPr="001E7F4A">
        <w:t xml:space="preserve">       </w:t>
      </w:r>
      <w:r>
        <w:t xml:space="preserve">В целях реализации </w:t>
      </w:r>
      <w:r w:rsidR="00824097">
        <w:t xml:space="preserve">мероприятий </w:t>
      </w:r>
      <w:r>
        <w:t>Подпрограммы</w:t>
      </w:r>
      <w:r w:rsidRPr="001E7F4A">
        <w:t xml:space="preserve"> </w:t>
      </w:r>
      <w:r>
        <w:t>Администрация Южского муниципального района и Управление ЖКХ Администрации Южского муниципального района (далее Уполномоченный орган)</w:t>
      </w:r>
      <w:r w:rsidRPr="001E7F4A">
        <w:t xml:space="preserve"> </w:t>
      </w:r>
      <w:r>
        <w:t>осуществляют следующие мероприятия</w:t>
      </w:r>
      <w:r w:rsidRPr="001E7F4A">
        <w:t>:</w:t>
      </w:r>
    </w:p>
    <w:p w:rsidR="00D27F5A" w:rsidRDefault="00846B98" w:rsidP="00D27F5A">
      <w:pPr>
        <w:widowControl/>
        <w:suppressAutoHyphens w:val="0"/>
        <w:autoSpaceDE w:val="0"/>
        <w:autoSpaceDN w:val="0"/>
        <w:adjustRightInd w:val="0"/>
        <w:jc w:val="both"/>
      </w:pPr>
      <w:r w:rsidRPr="001E7F4A">
        <w:t xml:space="preserve">     </w:t>
      </w:r>
      <w:r w:rsidR="00025D23">
        <w:t>- у</w:t>
      </w:r>
      <w:r w:rsidR="00577CBB">
        <w:t>частие Южского городского поселения</w:t>
      </w:r>
      <w:r>
        <w:t xml:space="preserve"> в</w:t>
      </w:r>
      <w:r w:rsidRPr="001E7F4A">
        <w:t xml:space="preserve"> отборе муниципальных образований </w:t>
      </w:r>
      <w:r w:rsidR="00010BF3">
        <w:t xml:space="preserve">Ивановской области </w:t>
      </w:r>
      <w:r w:rsidRPr="001E7F4A">
        <w:t xml:space="preserve">для участия в подпрограмме «Государственная поддержка граждан в сфере ипотечного жилищного кредитования» государственной программы </w:t>
      </w:r>
      <w:r>
        <w:t xml:space="preserve">Ивановской области </w:t>
      </w:r>
      <w:r w:rsidRPr="001E7F4A">
        <w:t>«</w:t>
      </w:r>
      <w:r w:rsidRPr="001E7F4A">
        <w:rPr>
          <w:bCs/>
        </w:rPr>
        <w:t>Обеспечение</w:t>
      </w:r>
      <w:r>
        <w:rPr>
          <w:bCs/>
        </w:rPr>
        <w:t xml:space="preserve"> доступным и комфортным жильем </w:t>
      </w:r>
      <w:r w:rsidRPr="001E7F4A">
        <w:rPr>
          <w:bCs/>
        </w:rPr>
        <w:t>населения Ивановской области</w:t>
      </w:r>
      <w:r w:rsidRPr="001E7F4A">
        <w:t>»</w:t>
      </w:r>
      <w:r>
        <w:t xml:space="preserve">. </w:t>
      </w:r>
      <w:r w:rsidRPr="001E7F4A">
        <w:t>Мероприятие предусматривает ежегодную подготовку и представлени</w:t>
      </w:r>
      <w:r>
        <w:t>е заявки на участие в</w:t>
      </w:r>
      <w:r w:rsidRPr="001E7F4A">
        <w:t xml:space="preserve"> отборе муниципальных образований </w:t>
      </w:r>
      <w:r w:rsidR="00010BF3">
        <w:t xml:space="preserve">Ивановской области </w:t>
      </w:r>
      <w:r w:rsidRPr="001E7F4A">
        <w:t>в порядке, установленном Департаментом строительства и архитектуры Ивановской области (далее по тексту Департамент).</w:t>
      </w:r>
      <w:r w:rsidR="00D27F5A">
        <w:t xml:space="preserve"> </w:t>
      </w:r>
      <w:r w:rsidR="00D27F5A" w:rsidRPr="001E7F4A">
        <w:t>В случае у</w:t>
      </w:r>
      <w:r w:rsidR="00D27F5A">
        <w:t>спешного прохождения</w:t>
      </w:r>
      <w:r w:rsidR="00D27F5A" w:rsidRPr="001E7F4A">
        <w:t xml:space="preserve"> отбора</w:t>
      </w:r>
      <w:r w:rsidR="00D27F5A" w:rsidRPr="00775A3C">
        <w:t xml:space="preserve"> </w:t>
      </w:r>
      <w:r w:rsidR="00D27F5A" w:rsidRPr="005414F5">
        <w:t xml:space="preserve">и включения Департаментом </w:t>
      </w:r>
      <w:r w:rsidR="00D27F5A" w:rsidRPr="00256DED">
        <w:t xml:space="preserve">граждан-участников Подпрограммы в </w:t>
      </w:r>
      <w:r w:rsidR="00D27F5A" w:rsidRPr="00256DED">
        <w:rPr>
          <w:rFonts w:eastAsiaTheme="minorHAnsi" w:cs="Times New Roman"/>
          <w:kern w:val="0"/>
          <w:lang w:eastAsia="en-US" w:bidi="ar-SA"/>
        </w:rPr>
        <w:t>список граждан - участников Подпрограммы - претендентов на получение Субсидий</w:t>
      </w:r>
      <w:r w:rsidR="00D27F5A">
        <w:rPr>
          <w:rFonts w:eastAsiaTheme="minorHAnsi" w:cs="Times New Roman"/>
          <w:kern w:val="0"/>
          <w:lang w:eastAsia="en-US" w:bidi="ar-SA"/>
        </w:rPr>
        <w:t xml:space="preserve"> в соответствующем финансовом году</w:t>
      </w:r>
      <w:r w:rsidR="00D27F5A" w:rsidRPr="00256DED">
        <w:t>,</w:t>
      </w:r>
      <w:r w:rsidR="00D27F5A" w:rsidRPr="001E7F4A">
        <w:t xml:space="preserve"> Департамент выделяет бюджету Южского </w:t>
      </w:r>
      <w:r w:rsidR="00D27F5A">
        <w:t>городского поселения</w:t>
      </w:r>
      <w:r w:rsidR="00D27F5A" w:rsidRPr="001E7F4A">
        <w:t xml:space="preserve">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</w:t>
      </w:r>
      <w:r w:rsidR="00D27F5A">
        <w:t>сированному) (далее – Субсидий);</w:t>
      </w:r>
      <w:r w:rsidR="00D27F5A" w:rsidRPr="001E7F4A">
        <w:t xml:space="preserve"> </w:t>
      </w:r>
    </w:p>
    <w:p w:rsidR="00846B98" w:rsidRPr="00E50B01" w:rsidRDefault="00846B98" w:rsidP="00846B98">
      <w:pPr>
        <w:jc w:val="both"/>
        <w:rPr>
          <w:sz w:val="16"/>
          <w:szCs w:val="16"/>
        </w:rPr>
      </w:pPr>
      <w:r w:rsidRPr="001E7F4A">
        <w:t xml:space="preserve">    </w:t>
      </w:r>
      <w:r w:rsidR="00025D23">
        <w:t>- з</w:t>
      </w:r>
      <w:r w:rsidRPr="001E7F4A">
        <w:t xml:space="preserve">аключение соглашений с </w:t>
      </w:r>
      <w:r>
        <w:t>банками</w:t>
      </w:r>
      <w:r w:rsidRPr="001E7F4A">
        <w:t xml:space="preserve"> </w:t>
      </w:r>
      <w:r>
        <w:t>для обслуживания средств Субсидий гражданам</w:t>
      </w:r>
      <w:r w:rsidR="003643B3">
        <w:t>;</w:t>
      </w:r>
      <w:r>
        <w:t xml:space="preserve"> </w:t>
      </w:r>
    </w:p>
    <w:p w:rsidR="004C2E3F" w:rsidRDefault="00846B98" w:rsidP="004C2E3F">
      <w:pPr>
        <w:pStyle w:val="a2"/>
        <w:jc w:val="both"/>
      </w:pPr>
      <w:r w:rsidRPr="001E7F4A">
        <w:t xml:space="preserve">    </w:t>
      </w:r>
      <w:r w:rsidR="007D1734">
        <w:t>- е</w:t>
      </w:r>
      <w:r w:rsidRPr="001E7F4A">
        <w:t xml:space="preserve">жегодное выделение </w:t>
      </w:r>
      <w:r>
        <w:t>средств</w:t>
      </w:r>
      <w:r w:rsidRPr="001E7F4A">
        <w:t xml:space="preserve"> местного бюджета на </w:t>
      </w:r>
      <w:proofErr w:type="spellStart"/>
      <w:r w:rsidRPr="001E7F4A">
        <w:t>софинансиро</w:t>
      </w:r>
      <w:r w:rsidR="003643B3">
        <w:t>вание</w:t>
      </w:r>
      <w:proofErr w:type="spellEnd"/>
      <w:r w:rsidR="003643B3">
        <w:t xml:space="preserve"> мероприятий Подпрограммы;</w:t>
      </w:r>
    </w:p>
    <w:p w:rsidR="00ED3D36" w:rsidRPr="00ED3D36" w:rsidRDefault="00846B98" w:rsidP="004C2E3F">
      <w:pPr>
        <w:pStyle w:val="a2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1E7F4A">
        <w:t xml:space="preserve">  </w:t>
      </w:r>
      <w:r>
        <w:t xml:space="preserve">  </w:t>
      </w:r>
      <w:r w:rsidR="00A052C3" w:rsidRPr="00ED3D36">
        <w:t>-</w:t>
      </w:r>
      <w:r w:rsidRPr="00ED3D36">
        <w:t xml:space="preserve"> </w:t>
      </w:r>
      <w:r w:rsidR="00ED3D36" w:rsidRPr="00ED3D36">
        <w:rPr>
          <w:rFonts w:eastAsiaTheme="minorHAnsi" w:cs="Times New Roman"/>
          <w:bCs/>
          <w:kern w:val="0"/>
          <w:lang w:eastAsia="en-US" w:bidi="ar-SA"/>
        </w:rPr>
        <w:t>признание в установленном порядке гражданина, изъявившего желание участвовать в Подпрограмме, и членов (члена) его семьи нуждающимися в улучшении жилищных условий и участниками Подпрограммы;</w:t>
      </w:r>
    </w:p>
    <w:p w:rsidR="00846B98" w:rsidRDefault="00846B98" w:rsidP="00846B98">
      <w:pPr>
        <w:pStyle w:val="a2"/>
        <w:spacing w:after="0"/>
        <w:jc w:val="both"/>
      </w:pPr>
      <w:r>
        <w:t xml:space="preserve">   </w:t>
      </w:r>
      <w:r w:rsidR="00A052C3">
        <w:t>-</w:t>
      </w:r>
      <w:r>
        <w:t xml:space="preserve"> ф</w:t>
      </w:r>
      <w:r w:rsidRPr="001E7F4A">
        <w:t>ормирование списков граждан, изъявивших желание участвовать в Подпрограмме в планируемом году;</w:t>
      </w:r>
    </w:p>
    <w:p w:rsidR="00846B98" w:rsidRDefault="00A052C3" w:rsidP="00846B98">
      <w:pPr>
        <w:pStyle w:val="a2"/>
        <w:spacing w:after="0"/>
        <w:jc w:val="both"/>
      </w:pPr>
      <w:r>
        <w:t xml:space="preserve">   </w:t>
      </w:r>
      <w:r w:rsidR="00846B98">
        <w:t xml:space="preserve">   </w:t>
      </w:r>
      <w:r>
        <w:t>-</w:t>
      </w:r>
      <w:r w:rsidR="00846B98">
        <w:t xml:space="preserve"> в</w:t>
      </w:r>
      <w:r w:rsidR="00846B98" w:rsidRPr="001E7F4A">
        <w:t xml:space="preserve">ыдача участникам Подпрограммы </w:t>
      </w:r>
      <w:r w:rsidR="00846B98">
        <w:t xml:space="preserve">в установленном порядке </w:t>
      </w:r>
      <w:r w:rsidR="00846B98" w:rsidRPr="001E7F4A">
        <w:t>Свидетельств</w:t>
      </w:r>
      <w:r w:rsidR="001A71B8">
        <w:t>;</w:t>
      </w:r>
      <w:r w:rsidR="00846B98" w:rsidRPr="001E7F4A">
        <w:t xml:space="preserve"> </w:t>
      </w:r>
    </w:p>
    <w:p w:rsidR="001A71B8" w:rsidRDefault="00846B98" w:rsidP="00846B98">
      <w:pPr>
        <w:pStyle w:val="a2"/>
        <w:jc w:val="both"/>
      </w:pPr>
      <w:r w:rsidRPr="001E7F4A">
        <w:t xml:space="preserve">   </w:t>
      </w:r>
      <w:r w:rsidR="00E55EFD">
        <w:t>- п</w:t>
      </w:r>
      <w:r w:rsidRPr="001E7F4A">
        <w:t xml:space="preserve">редоставление </w:t>
      </w:r>
      <w:r>
        <w:t>гражданам – участникам Подпрограммы, получившим Свидетельства, дополнительной субсидии за счет средств местного бюджета, согласно приложению</w:t>
      </w:r>
      <w:r w:rsidR="0081645D">
        <w:t xml:space="preserve"> 3</w:t>
      </w:r>
      <w:r w:rsidR="001A71B8">
        <w:t xml:space="preserve"> к Подпрограмме</w:t>
      </w:r>
      <w:r w:rsidR="00995425">
        <w:t>.</w:t>
      </w:r>
    </w:p>
    <w:p w:rsidR="00846B98" w:rsidRDefault="00A20630" w:rsidP="00F24A22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</w:t>
      </w:r>
      <w:hyperlink r:id="rId12" w:history="1">
        <w:r w:rsidRPr="00323B95">
          <w:rPr>
            <w:rFonts w:eastAsiaTheme="minorHAnsi" w:cs="Times New Roman"/>
            <w:kern w:val="0"/>
            <w:lang w:eastAsia="en-US" w:bidi="ar-SA"/>
          </w:rPr>
          <w:t>Порядком</w:t>
        </w:r>
      </w:hyperlink>
      <w:r w:rsidRPr="00323B95">
        <w:rPr>
          <w:rFonts w:eastAsiaTheme="minorHAnsi" w:cs="Times New Roman"/>
          <w:kern w:val="0"/>
          <w:lang w:eastAsia="en-US" w:bidi="ar-SA"/>
        </w:rPr>
        <w:t>,</w:t>
      </w:r>
      <w:r>
        <w:rPr>
          <w:rFonts w:eastAsiaTheme="minorHAnsi" w:cs="Times New Roman"/>
          <w:kern w:val="0"/>
          <w:lang w:eastAsia="en-US" w:bidi="ar-SA"/>
        </w:rPr>
        <w:t xml:space="preserve"> установленным приложением 2 к Подпрограмме.</w:t>
      </w:r>
    </w:p>
    <w:p w:rsidR="006E09FF" w:rsidRPr="00503CA7" w:rsidRDefault="006E09FF" w:rsidP="00F24A22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846B98" w:rsidRPr="00A41CD4" w:rsidRDefault="00846B98" w:rsidP="00846B98">
      <w:pPr>
        <w:pStyle w:val="a2"/>
        <w:jc w:val="center"/>
      </w:pPr>
      <w:r w:rsidRPr="00A41CD4">
        <w:t>3.  Целевые индикаторы (показатели) подпрограммы</w:t>
      </w:r>
    </w:p>
    <w:p w:rsidR="00846B98" w:rsidRPr="00170A4B" w:rsidRDefault="00846B98" w:rsidP="00846B98">
      <w:pPr>
        <w:pStyle w:val="a2"/>
        <w:jc w:val="center"/>
        <w:rPr>
          <w:b/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850"/>
        <w:gridCol w:w="851"/>
        <w:gridCol w:w="850"/>
        <w:gridCol w:w="1134"/>
        <w:gridCol w:w="851"/>
        <w:gridCol w:w="850"/>
        <w:gridCol w:w="851"/>
      </w:tblGrid>
      <w:tr w:rsidR="00B06AE6" w:rsidRPr="00E042BB" w:rsidTr="000C5CCB">
        <w:trPr>
          <w:cantSplit/>
          <w:trHeight w:val="360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F1F5C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N п/п</w:t>
            </w:r>
          </w:p>
          <w:p w:rsidR="00B06AE6" w:rsidRPr="00E042BB" w:rsidRDefault="00B06AE6" w:rsidP="003F1F5C">
            <w:pPr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F1F5C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  <w:p w:rsidR="00B06AE6" w:rsidRPr="00E042BB" w:rsidRDefault="00B06AE6" w:rsidP="003F1F5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F1F5C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Ед. изм.</w:t>
            </w:r>
          </w:p>
          <w:p w:rsidR="00B06AE6" w:rsidRPr="00E042BB" w:rsidRDefault="00B06AE6" w:rsidP="003F1F5C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F1F5C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 xml:space="preserve">                 Значения показателей</w:t>
            </w:r>
          </w:p>
        </w:tc>
      </w:tr>
      <w:tr w:rsidR="00B06AE6" w:rsidRPr="00E042BB" w:rsidTr="00B06AE6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E6" w:rsidRPr="00E042BB" w:rsidRDefault="00B06AE6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E6" w:rsidRPr="00E042BB" w:rsidRDefault="00B06AE6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AE6" w:rsidRPr="00E042BB" w:rsidRDefault="00B06AE6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A228A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A228A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491E64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CA1F9E">
            <w:pPr>
              <w:snapToGrid w:val="0"/>
              <w:ind w:right="-25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491E64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491E64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06AE6" w:rsidRPr="00E042BB" w:rsidTr="00B06AE6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F1F5C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B34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042B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B06AE6" w:rsidRPr="00E042BB" w:rsidRDefault="00B06AE6" w:rsidP="003B34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B06AE6" w:rsidP="003F1F5C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граждан</w:t>
            </w:r>
          </w:p>
          <w:p w:rsidR="00B06AE6" w:rsidRPr="00E042BB" w:rsidRDefault="00B06AE6" w:rsidP="003F1F5C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(семей)</w:t>
            </w:r>
          </w:p>
          <w:p w:rsidR="00B06AE6" w:rsidRPr="00E042BB" w:rsidRDefault="00B06AE6" w:rsidP="003F1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AE6" w:rsidRPr="00E042BB" w:rsidRDefault="00633F2C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B06AE6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6" w:rsidRPr="00E042BB" w:rsidRDefault="007507DF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46B98" w:rsidRPr="00CE4630" w:rsidRDefault="00846B98" w:rsidP="00846B98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846B98" w:rsidRPr="00CE4630" w:rsidRDefault="00846B98" w:rsidP="00846B98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846B98" w:rsidRDefault="00846B98" w:rsidP="00FB0E53">
      <w:pPr>
        <w:pStyle w:val="a2"/>
        <w:jc w:val="both"/>
        <w:rPr>
          <w:b/>
          <w:bCs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</w:p>
    <w:p w:rsidR="00846B98" w:rsidRDefault="00846B98" w:rsidP="00846B98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 w:rsidRPr="00666D5C">
        <w:rPr>
          <w:rFonts w:ascii="Times New Roman" w:hAnsi="Times New Roman"/>
          <w:b w:val="0"/>
          <w:bCs w:val="0"/>
          <w:color w:val="auto"/>
          <w:sz w:val="24"/>
        </w:rPr>
        <w:t>4. Ресурсное обеспечение реализации мероприятий подпрограммы (руб.)</w:t>
      </w:r>
    </w:p>
    <w:p w:rsidR="007C5FBD" w:rsidRDefault="007C5FBD" w:rsidP="00846B98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</w:p>
    <w:tbl>
      <w:tblPr>
        <w:tblW w:w="11045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2272"/>
        <w:gridCol w:w="993"/>
        <w:gridCol w:w="850"/>
        <w:gridCol w:w="1276"/>
        <w:gridCol w:w="1276"/>
        <w:gridCol w:w="1275"/>
        <w:gridCol w:w="1276"/>
        <w:gridCol w:w="1276"/>
      </w:tblGrid>
      <w:tr w:rsidR="00672BD7" w:rsidRPr="00672BD7" w:rsidTr="00672BD7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b/>
                <w:sz w:val="20"/>
                <w:szCs w:val="20"/>
              </w:rPr>
            </w:pPr>
            <w:r w:rsidRPr="00672BD7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672BD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2018 </w:t>
            </w:r>
          </w:p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2019 </w:t>
            </w:r>
          </w:p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2020</w:t>
            </w:r>
          </w:p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2021</w:t>
            </w:r>
          </w:p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72BD7" w:rsidRPr="00672BD7" w:rsidRDefault="00672BD7" w:rsidP="00577597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AB16A8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A97CF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A97CF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756749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</w:t>
            </w:r>
          </w:p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72BD7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672BD7" w:rsidRPr="00672BD7" w:rsidRDefault="00672BD7" w:rsidP="003F1F5C">
            <w:pPr>
              <w:pStyle w:val="a2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B4BBB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trHeight w:val="285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4C5B2D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3E6A6E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trHeight w:val="295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72BD7" w:rsidRPr="00672BD7" w:rsidRDefault="00672BD7" w:rsidP="003E6A6E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2BD7" w:rsidRPr="00672BD7" w:rsidRDefault="00A93853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72BD7" w:rsidRPr="00672BD7" w:rsidTr="00672BD7">
        <w:trPr>
          <w:cantSplit/>
          <w:trHeight w:val="25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1.1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BD7" w:rsidRPr="00672BD7" w:rsidRDefault="00672BD7" w:rsidP="001B5911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D7" w:rsidRPr="00672BD7" w:rsidRDefault="00672BD7" w:rsidP="008903D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BD7" w:rsidRPr="00672BD7" w:rsidRDefault="00672BD7" w:rsidP="0067169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8903D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8903D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72BD7" w:rsidRPr="00672BD7" w:rsidTr="00672BD7">
        <w:trPr>
          <w:cantSplit/>
          <w:trHeight w:val="545"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8903D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1.2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A03D0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Предоставление за счет средств бюджета Южского городского </w:t>
            </w:r>
            <w:proofErr w:type="gramStart"/>
            <w:r w:rsidRPr="00672BD7">
              <w:rPr>
                <w:sz w:val="20"/>
                <w:szCs w:val="20"/>
              </w:rPr>
              <w:t>поселения  дополнительной</w:t>
            </w:r>
            <w:proofErr w:type="gramEnd"/>
            <w:r w:rsidRPr="00672BD7">
              <w:rPr>
                <w:sz w:val="20"/>
                <w:szCs w:val="20"/>
              </w:rPr>
              <w:t xml:space="preserve"> субсидии в размере 5 процентов расчетной стоимости жилья **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2C030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2C030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E30E14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72BD7" w:rsidRPr="00672BD7" w:rsidTr="00672BD7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2BD7" w:rsidRPr="00672BD7" w:rsidRDefault="00672BD7" w:rsidP="003F1F5C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1B361C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2C0304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672BD7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7" w:rsidRPr="00672BD7" w:rsidRDefault="00E30E14" w:rsidP="000C1330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</w:tbl>
    <w:p w:rsidR="00D66273" w:rsidRDefault="00846B98" w:rsidP="00846B98">
      <w:pPr>
        <w:pStyle w:val="a2"/>
        <w:jc w:val="both"/>
        <w:rPr>
          <w:sz w:val="20"/>
        </w:rPr>
      </w:pPr>
      <w:r w:rsidRPr="005F54F2">
        <w:rPr>
          <w:sz w:val="20"/>
        </w:rPr>
        <w:t xml:space="preserve">        </w:t>
      </w:r>
    </w:p>
    <w:p w:rsidR="00846B98" w:rsidRPr="005F54F2" w:rsidRDefault="00846B98" w:rsidP="00846B98">
      <w:pPr>
        <w:pStyle w:val="a2"/>
        <w:jc w:val="both"/>
        <w:rPr>
          <w:sz w:val="20"/>
        </w:rPr>
      </w:pPr>
      <w:r w:rsidRPr="005F54F2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</w:t>
      </w:r>
      <w:r w:rsidR="00F52679"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5C58E2" w:rsidRDefault="00846B98" w:rsidP="005C58E2">
      <w:pPr>
        <w:pStyle w:val="a2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</w:p>
    <w:p w:rsidR="0004237F" w:rsidRDefault="0004237F" w:rsidP="005C58E2">
      <w:pPr>
        <w:pStyle w:val="a2"/>
        <w:jc w:val="both"/>
        <w:rPr>
          <w:color w:val="000000"/>
          <w:sz w:val="20"/>
        </w:rPr>
      </w:pPr>
    </w:p>
    <w:p w:rsidR="009C08C9" w:rsidRDefault="00C506AD" w:rsidP="00F54139">
      <w:pPr>
        <w:pStyle w:val="ConsPlusNormal"/>
        <w:ind w:firstLine="284"/>
        <w:jc w:val="both"/>
      </w:pPr>
      <w:r>
        <w:t xml:space="preserve">   </w:t>
      </w:r>
      <w:r w:rsidR="00811279">
        <w:t>2.</w:t>
      </w:r>
      <w:r>
        <w:t xml:space="preserve"> </w:t>
      </w:r>
      <w:r w:rsidR="00811279" w:rsidRPr="001B2285">
        <w:t xml:space="preserve"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Южского </w:t>
      </w:r>
      <w:r w:rsidR="00930B61">
        <w:t>городского поселения</w:t>
      </w:r>
      <w:r w:rsidR="00811279" w:rsidRPr="001B2285">
        <w:t>, начиная с формирования бюджета Южско</w:t>
      </w:r>
      <w:r w:rsidR="00493F77">
        <w:t xml:space="preserve">го </w:t>
      </w:r>
      <w:r w:rsidR="00930B61">
        <w:t>городского поселения</w:t>
      </w:r>
      <w:r w:rsidR="009D4E8D">
        <w:t xml:space="preserve"> на 2020</w:t>
      </w:r>
      <w:r w:rsidR="00811279">
        <w:t xml:space="preserve"> год и н</w:t>
      </w:r>
      <w:r w:rsidR="009D4E8D">
        <w:t>а плановый период 2021 и 2022</w:t>
      </w:r>
      <w:r w:rsidR="00811279" w:rsidRPr="001B2285">
        <w:t xml:space="preserve"> годов.</w:t>
      </w:r>
    </w:p>
    <w:p w:rsidR="0004237F" w:rsidRDefault="0004237F" w:rsidP="009C08C9">
      <w:pPr>
        <w:jc w:val="both"/>
        <w:rPr>
          <w:sz w:val="28"/>
          <w:szCs w:val="28"/>
        </w:rPr>
      </w:pPr>
    </w:p>
    <w:p w:rsidR="008605BF" w:rsidRPr="008605BF" w:rsidRDefault="00811279" w:rsidP="008605B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BF">
        <w:rPr>
          <w:rFonts w:ascii="Times New Roman" w:hAnsi="Times New Roman" w:cs="Times New Roman"/>
          <w:sz w:val="28"/>
          <w:szCs w:val="28"/>
        </w:rPr>
        <w:t>3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</w:p>
    <w:p w:rsidR="00F54139" w:rsidRDefault="00F54139" w:rsidP="005162BC">
      <w:pPr>
        <w:jc w:val="both"/>
        <w:rPr>
          <w:sz w:val="28"/>
          <w:szCs w:val="28"/>
        </w:rPr>
      </w:pPr>
    </w:p>
    <w:p w:rsidR="00C0378D" w:rsidRDefault="00C0378D" w:rsidP="005162BC">
      <w:pPr>
        <w:jc w:val="both"/>
        <w:rPr>
          <w:sz w:val="28"/>
          <w:szCs w:val="28"/>
        </w:rPr>
      </w:pPr>
    </w:p>
    <w:p w:rsidR="00C506AD" w:rsidRDefault="00C506AD" w:rsidP="005162BC">
      <w:pPr>
        <w:jc w:val="both"/>
        <w:rPr>
          <w:b/>
          <w:bCs/>
          <w:sz w:val="28"/>
          <w:szCs w:val="28"/>
        </w:rPr>
      </w:pPr>
      <w:r w:rsidRPr="004A4929">
        <w:rPr>
          <w:bCs/>
          <w:sz w:val="28"/>
          <w:szCs w:val="28"/>
        </w:rPr>
        <w:t xml:space="preserve">    </w:t>
      </w:r>
    </w:p>
    <w:p w:rsidR="005732A7" w:rsidRDefault="00C506AD" w:rsidP="005D3DD7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5D3DD7"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 w:rsidR="005D3DD7"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5982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92A"/>
    <w:rsid w:val="00057A82"/>
    <w:rsid w:val="00060D30"/>
    <w:rsid w:val="00060DF5"/>
    <w:rsid w:val="00062DD8"/>
    <w:rsid w:val="00065908"/>
    <w:rsid w:val="000661E8"/>
    <w:rsid w:val="00070535"/>
    <w:rsid w:val="0007238D"/>
    <w:rsid w:val="00072D39"/>
    <w:rsid w:val="00072F55"/>
    <w:rsid w:val="00073C3C"/>
    <w:rsid w:val="00074283"/>
    <w:rsid w:val="00074653"/>
    <w:rsid w:val="00074E5E"/>
    <w:rsid w:val="000763F6"/>
    <w:rsid w:val="00077528"/>
    <w:rsid w:val="00077B40"/>
    <w:rsid w:val="00082802"/>
    <w:rsid w:val="00083305"/>
    <w:rsid w:val="00083F06"/>
    <w:rsid w:val="00084461"/>
    <w:rsid w:val="0008532B"/>
    <w:rsid w:val="000860D4"/>
    <w:rsid w:val="000868F1"/>
    <w:rsid w:val="000873BC"/>
    <w:rsid w:val="0009052C"/>
    <w:rsid w:val="0009054B"/>
    <w:rsid w:val="00090A53"/>
    <w:rsid w:val="00092D06"/>
    <w:rsid w:val="00095B36"/>
    <w:rsid w:val="0009625D"/>
    <w:rsid w:val="0009693F"/>
    <w:rsid w:val="00096D0D"/>
    <w:rsid w:val="0009704C"/>
    <w:rsid w:val="000A6D9D"/>
    <w:rsid w:val="000A7F12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1409"/>
    <w:rsid w:val="000D2340"/>
    <w:rsid w:val="000D3830"/>
    <w:rsid w:val="000D4A43"/>
    <w:rsid w:val="000D4A4F"/>
    <w:rsid w:val="000D5559"/>
    <w:rsid w:val="000D6DC9"/>
    <w:rsid w:val="000D7E0C"/>
    <w:rsid w:val="000D7F36"/>
    <w:rsid w:val="000E0AEB"/>
    <w:rsid w:val="000E0E87"/>
    <w:rsid w:val="000E139E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7757"/>
    <w:rsid w:val="00110CA4"/>
    <w:rsid w:val="00110DDF"/>
    <w:rsid w:val="00111039"/>
    <w:rsid w:val="001115E4"/>
    <w:rsid w:val="001128EF"/>
    <w:rsid w:val="00114613"/>
    <w:rsid w:val="001146DE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67B5"/>
    <w:rsid w:val="00127383"/>
    <w:rsid w:val="00127AB7"/>
    <w:rsid w:val="00131341"/>
    <w:rsid w:val="00131B89"/>
    <w:rsid w:val="00133ECC"/>
    <w:rsid w:val="0013419E"/>
    <w:rsid w:val="001370FA"/>
    <w:rsid w:val="0014039B"/>
    <w:rsid w:val="00140B04"/>
    <w:rsid w:val="00141344"/>
    <w:rsid w:val="00142CCF"/>
    <w:rsid w:val="00145C08"/>
    <w:rsid w:val="00147D0B"/>
    <w:rsid w:val="00151F69"/>
    <w:rsid w:val="0015201E"/>
    <w:rsid w:val="0015321A"/>
    <w:rsid w:val="00155884"/>
    <w:rsid w:val="001572E2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14F9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0072"/>
    <w:rsid w:val="00262265"/>
    <w:rsid w:val="002636AC"/>
    <w:rsid w:val="00264E81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2EFD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4A24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3B95"/>
    <w:rsid w:val="00324042"/>
    <w:rsid w:val="00327A48"/>
    <w:rsid w:val="00333826"/>
    <w:rsid w:val="0033392E"/>
    <w:rsid w:val="00335C0F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C78"/>
    <w:rsid w:val="0035280B"/>
    <w:rsid w:val="003530C9"/>
    <w:rsid w:val="0035342A"/>
    <w:rsid w:val="00356287"/>
    <w:rsid w:val="00360718"/>
    <w:rsid w:val="00361690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A7EC7"/>
    <w:rsid w:val="003B0CC2"/>
    <w:rsid w:val="003B19B3"/>
    <w:rsid w:val="003B34D4"/>
    <w:rsid w:val="003B5180"/>
    <w:rsid w:val="003C187E"/>
    <w:rsid w:val="003C197E"/>
    <w:rsid w:val="003C7B10"/>
    <w:rsid w:val="003E0A18"/>
    <w:rsid w:val="003E0DA8"/>
    <w:rsid w:val="003E27D7"/>
    <w:rsid w:val="003E2904"/>
    <w:rsid w:val="003E37A3"/>
    <w:rsid w:val="003E6A6E"/>
    <w:rsid w:val="003F1A79"/>
    <w:rsid w:val="003F1F5C"/>
    <w:rsid w:val="003F25B9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24D"/>
    <w:rsid w:val="004716B6"/>
    <w:rsid w:val="00471EAD"/>
    <w:rsid w:val="00473830"/>
    <w:rsid w:val="00473C40"/>
    <w:rsid w:val="004768D2"/>
    <w:rsid w:val="00477530"/>
    <w:rsid w:val="00477C29"/>
    <w:rsid w:val="00481588"/>
    <w:rsid w:val="00486210"/>
    <w:rsid w:val="00487819"/>
    <w:rsid w:val="0049123D"/>
    <w:rsid w:val="00491AB5"/>
    <w:rsid w:val="00491E64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3B91"/>
    <w:rsid w:val="004B58BD"/>
    <w:rsid w:val="004B5DD7"/>
    <w:rsid w:val="004B7DF3"/>
    <w:rsid w:val="004C19BC"/>
    <w:rsid w:val="004C2144"/>
    <w:rsid w:val="004C2E3F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58B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2915"/>
    <w:rsid w:val="0054561E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3DD7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6503"/>
    <w:rsid w:val="0060725E"/>
    <w:rsid w:val="00607323"/>
    <w:rsid w:val="00607434"/>
    <w:rsid w:val="00607B51"/>
    <w:rsid w:val="00607BA7"/>
    <w:rsid w:val="00613396"/>
    <w:rsid w:val="00614D84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3F2C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BD7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8C4"/>
    <w:rsid w:val="006B6486"/>
    <w:rsid w:val="006C0A2D"/>
    <w:rsid w:val="006C2B20"/>
    <w:rsid w:val="006C425F"/>
    <w:rsid w:val="006C4D91"/>
    <w:rsid w:val="006C58B0"/>
    <w:rsid w:val="006C7516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4C07"/>
    <w:rsid w:val="006E55BF"/>
    <w:rsid w:val="006E691B"/>
    <w:rsid w:val="006E6FF1"/>
    <w:rsid w:val="006F07F8"/>
    <w:rsid w:val="006F2FA7"/>
    <w:rsid w:val="006F34BC"/>
    <w:rsid w:val="006F3FE1"/>
    <w:rsid w:val="006F4F1A"/>
    <w:rsid w:val="006F50D5"/>
    <w:rsid w:val="006F557F"/>
    <w:rsid w:val="006F5F80"/>
    <w:rsid w:val="00700B12"/>
    <w:rsid w:val="007016FE"/>
    <w:rsid w:val="00702A1A"/>
    <w:rsid w:val="00702C30"/>
    <w:rsid w:val="00704179"/>
    <w:rsid w:val="00704471"/>
    <w:rsid w:val="00704CC3"/>
    <w:rsid w:val="00705E35"/>
    <w:rsid w:val="00707624"/>
    <w:rsid w:val="00714F71"/>
    <w:rsid w:val="007158B4"/>
    <w:rsid w:val="00716C34"/>
    <w:rsid w:val="00716D28"/>
    <w:rsid w:val="00723F3F"/>
    <w:rsid w:val="007244A0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07DF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B4F"/>
    <w:rsid w:val="00766C7A"/>
    <w:rsid w:val="00767A45"/>
    <w:rsid w:val="00772EDC"/>
    <w:rsid w:val="007732EE"/>
    <w:rsid w:val="0078145E"/>
    <w:rsid w:val="0078656E"/>
    <w:rsid w:val="007872B4"/>
    <w:rsid w:val="0078787F"/>
    <w:rsid w:val="00790773"/>
    <w:rsid w:val="00790C29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E750D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20D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22C"/>
    <w:rsid w:val="00880A5E"/>
    <w:rsid w:val="008853FA"/>
    <w:rsid w:val="00886B2F"/>
    <w:rsid w:val="008872B9"/>
    <w:rsid w:val="00887C68"/>
    <w:rsid w:val="008903D0"/>
    <w:rsid w:val="00890878"/>
    <w:rsid w:val="00890AF2"/>
    <w:rsid w:val="008922D1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8E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1E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4CC"/>
    <w:rsid w:val="00981E9F"/>
    <w:rsid w:val="009820F1"/>
    <w:rsid w:val="009852F7"/>
    <w:rsid w:val="0098565F"/>
    <w:rsid w:val="00985F58"/>
    <w:rsid w:val="009862C5"/>
    <w:rsid w:val="00990518"/>
    <w:rsid w:val="009920E1"/>
    <w:rsid w:val="00993DED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B6CF8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C784D"/>
    <w:rsid w:val="009D00DB"/>
    <w:rsid w:val="009D0CEA"/>
    <w:rsid w:val="009D2286"/>
    <w:rsid w:val="009D32BA"/>
    <w:rsid w:val="009D4DD2"/>
    <w:rsid w:val="009D4E8D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27CC"/>
    <w:rsid w:val="00A23585"/>
    <w:rsid w:val="00A25A9A"/>
    <w:rsid w:val="00A271CA"/>
    <w:rsid w:val="00A30620"/>
    <w:rsid w:val="00A30B2D"/>
    <w:rsid w:val="00A336F0"/>
    <w:rsid w:val="00A33F52"/>
    <w:rsid w:val="00A34E7F"/>
    <w:rsid w:val="00A36E63"/>
    <w:rsid w:val="00A37BBF"/>
    <w:rsid w:val="00A40CF6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72C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7031"/>
    <w:rsid w:val="00A875A7"/>
    <w:rsid w:val="00A91367"/>
    <w:rsid w:val="00A920D6"/>
    <w:rsid w:val="00A92D93"/>
    <w:rsid w:val="00A93853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1F84"/>
    <w:rsid w:val="00AA2A78"/>
    <w:rsid w:val="00AA327C"/>
    <w:rsid w:val="00AA6491"/>
    <w:rsid w:val="00AA64A6"/>
    <w:rsid w:val="00AA6603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6AE6"/>
    <w:rsid w:val="00B078BD"/>
    <w:rsid w:val="00B1117D"/>
    <w:rsid w:val="00B1262E"/>
    <w:rsid w:val="00B1297A"/>
    <w:rsid w:val="00B17AF0"/>
    <w:rsid w:val="00B21651"/>
    <w:rsid w:val="00B26FF0"/>
    <w:rsid w:val="00B2787F"/>
    <w:rsid w:val="00B3126C"/>
    <w:rsid w:val="00B32E8C"/>
    <w:rsid w:val="00B345F6"/>
    <w:rsid w:val="00B3585D"/>
    <w:rsid w:val="00B3625B"/>
    <w:rsid w:val="00B418F6"/>
    <w:rsid w:val="00B44C66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71916"/>
    <w:rsid w:val="00B72131"/>
    <w:rsid w:val="00B73157"/>
    <w:rsid w:val="00B749ED"/>
    <w:rsid w:val="00B777D8"/>
    <w:rsid w:val="00B77E2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151B1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1A17"/>
    <w:rsid w:val="00C63AD0"/>
    <w:rsid w:val="00C63EC2"/>
    <w:rsid w:val="00C64E28"/>
    <w:rsid w:val="00C64EDA"/>
    <w:rsid w:val="00C65335"/>
    <w:rsid w:val="00C66FAC"/>
    <w:rsid w:val="00C70C50"/>
    <w:rsid w:val="00C7130F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1F9E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356"/>
    <w:rsid w:val="00CC3767"/>
    <w:rsid w:val="00CC7831"/>
    <w:rsid w:val="00CC7A08"/>
    <w:rsid w:val="00CD0B14"/>
    <w:rsid w:val="00CD29E2"/>
    <w:rsid w:val="00CD3139"/>
    <w:rsid w:val="00CD3300"/>
    <w:rsid w:val="00CD48E4"/>
    <w:rsid w:val="00CD6E71"/>
    <w:rsid w:val="00CD766D"/>
    <w:rsid w:val="00CD77A0"/>
    <w:rsid w:val="00CE3B67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27F5A"/>
    <w:rsid w:val="00D302B6"/>
    <w:rsid w:val="00D30CB4"/>
    <w:rsid w:val="00D317DA"/>
    <w:rsid w:val="00D3501C"/>
    <w:rsid w:val="00D35FB2"/>
    <w:rsid w:val="00D367BD"/>
    <w:rsid w:val="00D36EA0"/>
    <w:rsid w:val="00D36FD9"/>
    <w:rsid w:val="00D37B7A"/>
    <w:rsid w:val="00D4110C"/>
    <w:rsid w:val="00D430E6"/>
    <w:rsid w:val="00D44B3B"/>
    <w:rsid w:val="00D4506C"/>
    <w:rsid w:val="00D45C04"/>
    <w:rsid w:val="00D50816"/>
    <w:rsid w:val="00D51E61"/>
    <w:rsid w:val="00D52E83"/>
    <w:rsid w:val="00D53BC0"/>
    <w:rsid w:val="00D53DBF"/>
    <w:rsid w:val="00D54520"/>
    <w:rsid w:val="00D548A6"/>
    <w:rsid w:val="00D5542A"/>
    <w:rsid w:val="00D5554E"/>
    <w:rsid w:val="00D55E5B"/>
    <w:rsid w:val="00D576AE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918F7"/>
    <w:rsid w:val="00D92313"/>
    <w:rsid w:val="00D958BF"/>
    <w:rsid w:val="00D95DB0"/>
    <w:rsid w:val="00D968D3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5BA"/>
    <w:rsid w:val="00DE1E36"/>
    <w:rsid w:val="00DE351A"/>
    <w:rsid w:val="00DE3BBF"/>
    <w:rsid w:val="00DE4F81"/>
    <w:rsid w:val="00DE6D52"/>
    <w:rsid w:val="00DF044E"/>
    <w:rsid w:val="00DF175B"/>
    <w:rsid w:val="00DF2AF1"/>
    <w:rsid w:val="00DF32F2"/>
    <w:rsid w:val="00DF791A"/>
    <w:rsid w:val="00E001C6"/>
    <w:rsid w:val="00E011BE"/>
    <w:rsid w:val="00E0224C"/>
    <w:rsid w:val="00E025DD"/>
    <w:rsid w:val="00E027F7"/>
    <w:rsid w:val="00E02BFB"/>
    <w:rsid w:val="00E02C2F"/>
    <w:rsid w:val="00E042BB"/>
    <w:rsid w:val="00E07B99"/>
    <w:rsid w:val="00E10F85"/>
    <w:rsid w:val="00E130BF"/>
    <w:rsid w:val="00E137AA"/>
    <w:rsid w:val="00E173D8"/>
    <w:rsid w:val="00E21D58"/>
    <w:rsid w:val="00E2381D"/>
    <w:rsid w:val="00E23AC4"/>
    <w:rsid w:val="00E2429A"/>
    <w:rsid w:val="00E27B43"/>
    <w:rsid w:val="00E30E14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1758"/>
    <w:rsid w:val="00EB3922"/>
    <w:rsid w:val="00EB74CC"/>
    <w:rsid w:val="00EC0BDF"/>
    <w:rsid w:val="00EC0E39"/>
    <w:rsid w:val="00EC1A63"/>
    <w:rsid w:val="00EC3A17"/>
    <w:rsid w:val="00EC4356"/>
    <w:rsid w:val="00EC4ED5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3F94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180E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51F"/>
    <w:rsid w:val="00F44B7A"/>
    <w:rsid w:val="00F46A31"/>
    <w:rsid w:val="00F46BE1"/>
    <w:rsid w:val="00F474BD"/>
    <w:rsid w:val="00F47506"/>
    <w:rsid w:val="00F51AAB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609E"/>
    <w:rsid w:val="00FB6A48"/>
    <w:rsid w:val="00FB7C56"/>
    <w:rsid w:val="00FC00CF"/>
    <w:rsid w:val="00FC03B3"/>
    <w:rsid w:val="00FC119B"/>
    <w:rsid w:val="00FC1B2C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567B3E029964FF605B8CD7128E2B3FE7795A5F19F9ACA2933560F96A6DE062CEF6F35470CB43A9C63FTA0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79523DEF34D420B532F9BD9EE07C4E59C5F618FFD43BCEEF6F34043D92BD3A77C7C6F7055C4E86039629CDC4BAA0A7F23FB05CBFB3330E8B0D57CAFNDM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BC567B3E029964FF605B8CD7128E2B3FE7795A5F18F0A0A8933560F96A6DE062CEF6F35470CB43A9C63FTA0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BC567B3E029964FF605B8CD7128E2B3FE7795A5F18F0A0A8933560F96A6DE062CEF6F35470CB43A9C63FTA0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C567B3E029964FF605B8CD7128E2B3FE7795A5F18F0A0A8933560F96A6DE062CEF6F35470CB43A9C63FTA0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0E54-253B-494D-A9C8-4DCF0326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13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1463</cp:revision>
  <cp:lastPrinted>2018-10-26T11:58:00Z</cp:lastPrinted>
  <dcterms:created xsi:type="dcterms:W3CDTF">2017-04-12T11:54:00Z</dcterms:created>
  <dcterms:modified xsi:type="dcterms:W3CDTF">2019-12-03T07:05:00Z</dcterms:modified>
</cp:coreProperties>
</file>