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3C" w:rsidRDefault="00EF343C" w:rsidP="004B7C9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</w:t>
      </w:r>
      <w:bookmarkStart w:id="0" w:name="_GoBack"/>
      <w:bookmarkEnd w:id="0"/>
    </w:p>
    <w:p w:rsidR="00EF343C" w:rsidRDefault="00EF343C" w:rsidP="004B7C9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F343C" w:rsidRDefault="00EF343C" w:rsidP="004B7C9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0FC0" w:rsidRPr="008B5F14" w:rsidRDefault="00EF343C" w:rsidP="004B7C9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18pt;width:69.95pt;height:62.3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30147844" r:id="rId6"/>
        </w:object>
      </w:r>
    </w:p>
    <w:p w:rsidR="006E0FC0" w:rsidRPr="008B5F14" w:rsidRDefault="006E0FC0" w:rsidP="008B5F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8B5F14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РОССИЙСКАЯ ФЕДЕРАЦИЯ</w:t>
      </w:r>
    </w:p>
    <w:p w:rsidR="006E0FC0" w:rsidRPr="008B5F14" w:rsidRDefault="006E0FC0" w:rsidP="008B5F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8B5F14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Ивановская область</w:t>
      </w:r>
    </w:p>
    <w:p w:rsidR="006E0FC0" w:rsidRPr="008B5F14" w:rsidRDefault="006E0FC0" w:rsidP="008B5F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8B5F14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 Совет Южского муниципального района</w:t>
      </w:r>
    </w:p>
    <w:p w:rsidR="006E0FC0" w:rsidRPr="008B5F14" w:rsidRDefault="006E0FC0" w:rsidP="008B5F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0FC0" w:rsidRPr="008B5F14" w:rsidRDefault="006E0FC0" w:rsidP="008B5F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8B5F14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РЕШЕНИЕ</w:t>
      </w:r>
    </w:p>
    <w:p w:rsidR="006E0FC0" w:rsidRPr="008B5F14" w:rsidRDefault="006E0FC0" w:rsidP="008B5F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B5F1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 _______________ № _____</w:t>
      </w:r>
    </w:p>
    <w:p w:rsidR="006E0FC0" w:rsidRPr="008B5F14" w:rsidRDefault="006E0FC0" w:rsidP="008B5F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B5F1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г. Южа</w:t>
      </w:r>
    </w:p>
    <w:p w:rsidR="006E0FC0" w:rsidRPr="008B5F14" w:rsidRDefault="006E0FC0" w:rsidP="008B5F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0FC0" w:rsidRPr="008B5F14" w:rsidRDefault="006E0FC0" w:rsidP="008B5F14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</w:t>
      </w:r>
      <w:r w:rsidRPr="008B5F1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Решение Совета Южского муниципального района от 30.05.2014 г. 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73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изложении в </w:t>
      </w:r>
      <w:r w:rsidRPr="008B5F1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новой редакции отраслевого Положения об условиях оплаты труда работников муниципального казенного учреждения «</w:t>
      </w:r>
      <w:proofErr w:type="spellStart"/>
      <w:r w:rsidRPr="008B5F1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Южский</w:t>
      </w:r>
      <w:proofErr w:type="spellEnd"/>
      <w:r w:rsidRPr="008B5F1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молодежный центр»</w:t>
      </w:r>
    </w:p>
    <w:p w:rsidR="006E0FC0" w:rsidRPr="008B5F14" w:rsidRDefault="006E0FC0" w:rsidP="008B5F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0FC0" w:rsidRDefault="006E0FC0" w:rsidP="008B5F1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B5F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B5F14">
        <w:rPr>
          <w:rFonts w:ascii="Times New Roman" w:hAnsi="Times New Roman" w:cs="Times New Roman"/>
          <w:sz w:val="28"/>
          <w:szCs w:val="28"/>
          <w:lang w:eastAsia="ar-SA"/>
        </w:rPr>
        <w:t>Всоответствии</w:t>
      </w:r>
      <w:proofErr w:type="spellEnd"/>
      <w:r w:rsidRPr="008B5F14">
        <w:rPr>
          <w:rFonts w:ascii="Times New Roman" w:hAnsi="Times New Roman" w:cs="Times New Roman"/>
          <w:sz w:val="28"/>
          <w:szCs w:val="28"/>
          <w:lang w:eastAsia="ar-SA"/>
        </w:rPr>
        <w:t xml:space="preserve"> с Трудовым кодексом Российской Федерации, Уставом Южского муниципального района, Решением Совета Южского муниципального района от 11.09.2019 года № 79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«Об индексации заработной платы работников муниципальных учреждений Южского муниципального района и работников органов местного самоуправления Южского муниципального района», </w:t>
      </w:r>
      <w:proofErr w:type="gramStart"/>
      <w:r w:rsidRPr="008B3081">
        <w:rPr>
          <w:rFonts w:ascii="Times New Roman" w:hAnsi="Times New Roman" w:cs="Times New Roman"/>
          <w:sz w:val="28"/>
          <w:szCs w:val="28"/>
          <w:lang w:eastAsia="ar-SA"/>
        </w:rPr>
        <w:t>Совет  Южского</w:t>
      </w:r>
      <w:proofErr w:type="gramEnd"/>
      <w:r w:rsidRPr="008B308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8B308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РЕШИЛ: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</w:r>
    </w:p>
    <w:p w:rsidR="006E0FC0" w:rsidRPr="008B3081" w:rsidRDefault="006E0FC0" w:rsidP="008B30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8B3081">
        <w:rPr>
          <w:rFonts w:ascii="Times New Roman" w:hAnsi="Times New Roman" w:cs="Times New Roman"/>
          <w:sz w:val="28"/>
          <w:szCs w:val="28"/>
          <w:lang w:eastAsia="ar-SA"/>
        </w:rPr>
        <w:t>Внести в решение Совета Южского муниципального района от 30.05.2014 года №73 «Об изложении в новой редакции отраслевого Положения об условиях оплаты труда работников муниципального казенного учреждения «</w:t>
      </w:r>
      <w:proofErr w:type="spellStart"/>
      <w:r w:rsidRPr="008B3081">
        <w:rPr>
          <w:rFonts w:ascii="Times New Roman" w:hAnsi="Times New Roman" w:cs="Times New Roman"/>
          <w:sz w:val="28"/>
          <w:szCs w:val="28"/>
          <w:lang w:eastAsia="ar-SA"/>
        </w:rPr>
        <w:t>Южский</w:t>
      </w:r>
      <w:proofErr w:type="spellEnd"/>
      <w:r w:rsidRPr="008B3081">
        <w:rPr>
          <w:rFonts w:ascii="Times New Roman" w:hAnsi="Times New Roman" w:cs="Times New Roman"/>
          <w:sz w:val="28"/>
          <w:szCs w:val="28"/>
          <w:lang w:eastAsia="ar-SA"/>
        </w:rPr>
        <w:t xml:space="preserve"> молодежный центр» следующие изменения:</w:t>
      </w:r>
    </w:p>
    <w:p w:rsidR="006E0FC0" w:rsidRPr="004B7C92" w:rsidRDefault="006E0FC0" w:rsidP="004B7C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C92">
        <w:rPr>
          <w:rFonts w:ascii="Times New Roman" w:hAnsi="Times New Roman" w:cs="Times New Roman"/>
          <w:sz w:val="28"/>
          <w:szCs w:val="28"/>
          <w:lang w:eastAsia="ar-SA"/>
        </w:rPr>
        <w:t>- Приложение №1 «Должностные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коэффициентов к минимальным окладам по квалифика</w:t>
      </w:r>
      <w:r>
        <w:rPr>
          <w:rFonts w:ascii="Times New Roman" w:hAnsi="Times New Roman" w:cs="Times New Roman"/>
          <w:sz w:val="28"/>
          <w:szCs w:val="28"/>
          <w:lang w:eastAsia="ar-SA"/>
        </w:rPr>
        <w:t>ционным уровням ПКГ» к Положению</w:t>
      </w:r>
      <w:r w:rsidRPr="004B7C92">
        <w:rPr>
          <w:rFonts w:ascii="Times New Roman" w:hAnsi="Times New Roman" w:cs="Times New Roman"/>
          <w:sz w:val="28"/>
          <w:szCs w:val="28"/>
          <w:lang w:eastAsia="ar-SA"/>
        </w:rPr>
        <w:t xml:space="preserve"> об оплате труда МКУ «</w:t>
      </w:r>
      <w:proofErr w:type="spellStart"/>
      <w:r w:rsidRPr="004B7C92">
        <w:rPr>
          <w:rFonts w:ascii="Times New Roman" w:hAnsi="Times New Roman" w:cs="Times New Roman"/>
          <w:sz w:val="28"/>
          <w:szCs w:val="28"/>
          <w:lang w:eastAsia="ar-SA"/>
        </w:rPr>
        <w:t>Южский</w:t>
      </w:r>
      <w:proofErr w:type="spellEnd"/>
      <w:r w:rsidRPr="004B7C92">
        <w:rPr>
          <w:rFonts w:ascii="Times New Roman" w:hAnsi="Times New Roman" w:cs="Times New Roman"/>
          <w:sz w:val="28"/>
          <w:szCs w:val="28"/>
          <w:lang w:eastAsia="ar-SA"/>
        </w:rPr>
        <w:t xml:space="preserve"> молодежный</w:t>
      </w:r>
      <w:r w:rsidRPr="004B7C9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центр» изложить в новой редакции (прилагается).</w:t>
      </w:r>
    </w:p>
    <w:p w:rsidR="006E0FC0" w:rsidRDefault="006E0FC0" w:rsidP="008B30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после дня его опубликования и     распространяется на правоотношения, возникшие с 01.10.2019 года. </w:t>
      </w:r>
    </w:p>
    <w:p w:rsidR="006E0FC0" w:rsidRPr="00EE4EDC" w:rsidRDefault="006E0FC0" w:rsidP="004B7C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6E0FC0" w:rsidRPr="00EE4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3. Опубликовать настоящее решение в официальном издании «Правовой вестник Южского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района»  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на официальном сайте Южского муниципального района  </w:t>
      </w:r>
      <w:hyperlink r:id="rId7" w:history="1">
        <w:r w:rsidRPr="00D70553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D70553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D70553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yuzha</w:t>
        </w:r>
        <w:proofErr w:type="spellEnd"/>
        <w:r w:rsidRPr="00D70553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D70553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EE4ED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6E0FC0" w:rsidRPr="008B3081" w:rsidRDefault="006E0FC0" w:rsidP="004B7C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0FC0" w:rsidRDefault="006E0FC0" w:rsidP="004B7C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B5F14">
        <w:rPr>
          <w:rFonts w:ascii="Times New Roman" w:hAnsi="Times New Roman" w:cs="Times New Roman"/>
          <w:sz w:val="28"/>
          <w:szCs w:val="28"/>
          <w:lang w:eastAsia="ar-SA"/>
        </w:rPr>
        <w:t>Глава Южского муниципаль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ного района         </w:t>
      </w:r>
    </w:p>
    <w:p w:rsidR="006E0FC0" w:rsidRDefault="006E0FC0" w:rsidP="004B7C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В.И. Мальцев</w:t>
      </w:r>
    </w:p>
    <w:p w:rsidR="006E0FC0" w:rsidRDefault="006E0FC0" w:rsidP="004B7C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0FC0" w:rsidRDefault="006E0FC0" w:rsidP="004B7C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Совета Южского муниципального района</w:t>
      </w:r>
    </w:p>
    <w:p w:rsidR="006E0FC0" w:rsidRDefault="006E0FC0" w:rsidP="004B7C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6E0FC0" w:rsidSect="004B7C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ar-SA"/>
        </w:rPr>
        <w:t>Е.А. Муратова</w:t>
      </w:r>
    </w:p>
    <w:p w:rsidR="006E0FC0" w:rsidRPr="008B5F14" w:rsidRDefault="006E0FC0" w:rsidP="004B7C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0FC0" w:rsidRDefault="006E0FC0" w:rsidP="004B7C9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к решению Совета Южского муниципального района от ________ г. №___</w:t>
      </w:r>
    </w:p>
    <w:p w:rsidR="006E0FC0" w:rsidRPr="00EE14E2" w:rsidRDefault="006E0FC0" w:rsidP="00EE14E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lang w:eastAsia="ar-SA"/>
        </w:rPr>
      </w:pPr>
      <w:r w:rsidRPr="00EE14E2">
        <w:rPr>
          <w:rFonts w:ascii="Times New Roman" w:hAnsi="Times New Roman" w:cs="Times New Roman"/>
          <w:lang w:eastAsia="ar-SA"/>
        </w:rPr>
        <w:t>«О внесении изменений в Решение Совета Южского муниципального района от 30.05.2014 г. №</w:t>
      </w:r>
      <w:proofErr w:type="gramStart"/>
      <w:r w:rsidRPr="00EE14E2">
        <w:rPr>
          <w:rFonts w:ascii="Times New Roman" w:hAnsi="Times New Roman" w:cs="Times New Roman"/>
          <w:lang w:eastAsia="ar-SA"/>
        </w:rPr>
        <w:t>73  «</w:t>
      </w:r>
      <w:proofErr w:type="gramEnd"/>
      <w:r w:rsidRPr="00EE14E2">
        <w:rPr>
          <w:rFonts w:ascii="Times New Roman" w:hAnsi="Times New Roman" w:cs="Times New Roman"/>
          <w:lang w:eastAsia="ar-SA"/>
        </w:rPr>
        <w:t>Об изложении в  новой редакции отраслевого Положения об условиях оплаты труда работников муниципального казенного учреждения «</w:t>
      </w:r>
      <w:proofErr w:type="spellStart"/>
      <w:r w:rsidRPr="00EE14E2">
        <w:rPr>
          <w:rFonts w:ascii="Times New Roman" w:hAnsi="Times New Roman" w:cs="Times New Roman"/>
          <w:lang w:eastAsia="ar-SA"/>
        </w:rPr>
        <w:t>Южский</w:t>
      </w:r>
      <w:proofErr w:type="spellEnd"/>
      <w:r w:rsidRPr="00EE14E2">
        <w:rPr>
          <w:rFonts w:ascii="Times New Roman" w:hAnsi="Times New Roman" w:cs="Times New Roman"/>
          <w:lang w:eastAsia="ar-SA"/>
        </w:rPr>
        <w:t xml:space="preserve"> молодежный центр»»</w:t>
      </w:r>
    </w:p>
    <w:p w:rsidR="006E0FC0" w:rsidRPr="00E52402" w:rsidRDefault="006E0FC0" w:rsidP="004B7C92">
      <w:pPr>
        <w:suppressAutoHyphens/>
        <w:spacing w:after="0" w:line="240" w:lineRule="auto"/>
        <w:ind w:left="779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2402">
        <w:rPr>
          <w:rFonts w:ascii="Times New Roman" w:hAnsi="Times New Roman" w:cs="Times New Roman"/>
          <w:sz w:val="24"/>
          <w:szCs w:val="24"/>
          <w:lang w:eastAsia="ar-SA"/>
        </w:rPr>
        <w:t xml:space="preserve">«Приложение №1 </w:t>
      </w:r>
      <w:r w:rsidRPr="004B7C92">
        <w:rPr>
          <w:rFonts w:ascii="Times New Roman" w:hAnsi="Times New Roman" w:cs="Times New Roman"/>
          <w:sz w:val="24"/>
          <w:szCs w:val="24"/>
          <w:lang w:eastAsia="ar-SA"/>
        </w:rPr>
        <w:t>к Положению об оплате труда</w:t>
      </w:r>
    </w:p>
    <w:p w:rsidR="006E0FC0" w:rsidRPr="004B7C92" w:rsidRDefault="006E0FC0" w:rsidP="00E52402">
      <w:pPr>
        <w:suppressAutoHyphens/>
        <w:spacing w:after="0" w:line="240" w:lineRule="auto"/>
        <w:ind w:left="779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B7C92">
        <w:rPr>
          <w:rFonts w:ascii="Times New Roman" w:hAnsi="Times New Roman" w:cs="Times New Roman"/>
          <w:sz w:val="24"/>
          <w:szCs w:val="24"/>
          <w:lang w:eastAsia="ar-SA"/>
        </w:rPr>
        <w:t xml:space="preserve"> МКУ «</w:t>
      </w:r>
      <w:proofErr w:type="spellStart"/>
      <w:r w:rsidRPr="004B7C92">
        <w:rPr>
          <w:rFonts w:ascii="Times New Roman" w:hAnsi="Times New Roman" w:cs="Times New Roman"/>
          <w:sz w:val="24"/>
          <w:szCs w:val="24"/>
          <w:lang w:eastAsia="ar-SA"/>
        </w:rPr>
        <w:t>Южский</w:t>
      </w:r>
      <w:proofErr w:type="spellEnd"/>
      <w:r w:rsidRPr="004B7C92">
        <w:rPr>
          <w:rFonts w:ascii="Times New Roman" w:hAnsi="Times New Roman" w:cs="Times New Roman"/>
          <w:sz w:val="24"/>
          <w:szCs w:val="24"/>
          <w:lang w:eastAsia="ar-SA"/>
        </w:rPr>
        <w:t xml:space="preserve"> молодежный центр»  </w:t>
      </w:r>
    </w:p>
    <w:p w:rsidR="006E0FC0" w:rsidRPr="004B7C92" w:rsidRDefault="006E0FC0" w:rsidP="004B7C9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0FC0" w:rsidRPr="004B7C92" w:rsidRDefault="006E0FC0" w:rsidP="004B7C92">
      <w:pPr>
        <w:keepNext/>
        <w:tabs>
          <w:tab w:val="left" w:pos="0"/>
        </w:tabs>
        <w:suppressAutoHyphens/>
        <w:spacing w:after="0" w:line="30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B7C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коэффициентов к минимальным окладам по квалификационным уровням ПКГ </w:t>
      </w:r>
    </w:p>
    <w:p w:rsidR="006E0FC0" w:rsidRPr="004B7C92" w:rsidRDefault="006E0FC0" w:rsidP="004B7C9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0FC0" w:rsidRPr="004B7C92" w:rsidRDefault="006E0FC0" w:rsidP="004B7C9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B7C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ПКГ общеотраслевых профессий </w:t>
      </w:r>
      <w:proofErr w:type="gramStart"/>
      <w:r w:rsidRPr="004B7C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рабочих  (</w:t>
      </w:r>
      <w:proofErr w:type="gramEnd"/>
      <w:r w:rsidRPr="004B7C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утверждены приказом </w:t>
      </w:r>
    </w:p>
    <w:p w:rsidR="006E0FC0" w:rsidRDefault="006E0FC0" w:rsidP="004B7C9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B7C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Министерства  здравоохранения</w:t>
      </w:r>
      <w:proofErr w:type="gramEnd"/>
      <w:r w:rsidRPr="004B7C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и социального развития Российской Федерации от 29.05.2008 № 248н)</w:t>
      </w:r>
    </w:p>
    <w:p w:rsidR="006E0FC0" w:rsidRPr="004B7C92" w:rsidRDefault="006E0FC0" w:rsidP="004B7C9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20"/>
        <w:gridCol w:w="2581"/>
        <w:gridCol w:w="7868"/>
        <w:gridCol w:w="3800"/>
      </w:tblGrid>
      <w:tr w:rsidR="006E0FC0" w:rsidRPr="0083196F">
        <w:trPr>
          <w:trHeight w:val="49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7C92">
              <w:rPr>
                <w:rFonts w:ascii="Times New Roman" w:hAnsi="Times New Roman" w:cs="Times New Roman"/>
                <w:lang w:eastAsia="ar-SA"/>
              </w:rPr>
              <w:t>номер уровня ПКГ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7C92">
              <w:rPr>
                <w:rFonts w:ascii="Times New Roman" w:hAnsi="Times New Roman" w:cs="Times New Roman"/>
                <w:lang w:eastAsia="ar-SA"/>
              </w:rPr>
              <w:t>Квалификационный уровень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7C92">
              <w:rPr>
                <w:rFonts w:ascii="Times New Roman" w:hAnsi="Times New Roman" w:cs="Times New Roman"/>
                <w:lang w:eastAsia="ar-SA"/>
              </w:rPr>
              <w:t>Должности, отнесенные к квалификационным уровням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7C92">
              <w:rPr>
                <w:rFonts w:ascii="Times New Roman" w:hAnsi="Times New Roman" w:cs="Times New Roman"/>
                <w:lang w:eastAsia="ar-SA"/>
              </w:rPr>
              <w:t>Минимальный оклад, руб.</w:t>
            </w:r>
          </w:p>
        </w:tc>
      </w:tr>
      <w:tr w:rsidR="006E0FC0" w:rsidRPr="0083196F">
        <w:trPr>
          <w:trHeight w:val="316"/>
        </w:trPr>
        <w:tc>
          <w:tcPr>
            <w:tcW w:w="151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B7C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ПКГ «Общеотраслевые профессии рабочих первого уровня»</w:t>
            </w:r>
          </w:p>
        </w:tc>
      </w:tr>
      <w:tr w:rsidR="006E0FC0" w:rsidRPr="0083196F">
        <w:trPr>
          <w:cantSplit/>
          <w:trHeight w:val="702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квалификационный уровень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C0" w:rsidRPr="004B7C92" w:rsidRDefault="006E0FC0" w:rsidP="004B7C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E0FC0" w:rsidRPr="004B7C92" w:rsidRDefault="006E0FC0" w:rsidP="004B7C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Уборщик служебных помещений </w:t>
            </w:r>
          </w:p>
          <w:p w:rsidR="006E0FC0" w:rsidRPr="004B7C92" w:rsidRDefault="006E0FC0" w:rsidP="004B7C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FC0" w:rsidRPr="004B7C92" w:rsidRDefault="006E0FC0" w:rsidP="004B7C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E0FC0" w:rsidRPr="004B7C92" w:rsidRDefault="006E0FC0" w:rsidP="004B7C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2890</w:t>
            </w:r>
          </w:p>
          <w:p w:rsidR="006E0FC0" w:rsidRPr="004B7C92" w:rsidRDefault="006E0FC0" w:rsidP="004B7C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E0FC0" w:rsidRPr="004B7C92" w:rsidRDefault="006E0FC0" w:rsidP="00EE14E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0FC0" w:rsidRPr="004B7C92" w:rsidRDefault="006E0FC0" w:rsidP="004B7C9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B7C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ПКГ  должностей</w:t>
      </w:r>
      <w:proofErr w:type="gramEnd"/>
      <w:r w:rsidRPr="004B7C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служащих (утверждены приказом </w:t>
      </w:r>
    </w:p>
    <w:p w:rsidR="006E0FC0" w:rsidRDefault="006E0FC0" w:rsidP="004B7C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B7C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Министерства здравоохранения и социального развития Российской Федерации от 29.05.2008 г. № 247н)</w:t>
      </w:r>
    </w:p>
    <w:p w:rsidR="006E0FC0" w:rsidRPr="004B7C92" w:rsidRDefault="006E0FC0" w:rsidP="004B7C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53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47"/>
        <w:gridCol w:w="5870"/>
        <w:gridCol w:w="1806"/>
        <w:gridCol w:w="5075"/>
      </w:tblGrid>
      <w:tr w:rsidR="006E0FC0" w:rsidRPr="0083196F">
        <w:trPr>
          <w:trHeight w:val="65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B7C92">
              <w:rPr>
                <w:rFonts w:ascii="Times New Roman" w:hAnsi="Times New Roman" w:cs="Times New Roman"/>
                <w:lang w:eastAsia="ar-SA"/>
              </w:rPr>
              <w:t>Квалификационный уровень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7C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Должности, отнесенные к квалификационным уровням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7C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Минимальный </w:t>
            </w:r>
            <w:proofErr w:type="spellStart"/>
            <w:proofErr w:type="gramStart"/>
            <w:r w:rsidRPr="004B7C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оклад,руб</w:t>
            </w:r>
            <w:proofErr w:type="spellEnd"/>
            <w:r w:rsidRPr="004B7C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7C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Повышающий коэффициент по занимаемой должности</w:t>
            </w:r>
          </w:p>
        </w:tc>
      </w:tr>
      <w:tr w:rsidR="006E0FC0" w:rsidRPr="0083196F">
        <w:trPr>
          <w:trHeight w:val="253"/>
        </w:trPr>
        <w:tc>
          <w:tcPr>
            <w:tcW w:w="1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B7C92">
              <w:rPr>
                <w:rFonts w:ascii="Times New Roman" w:hAnsi="Times New Roman" w:cs="Times New Roman"/>
                <w:b/>
                <w:bCs/>
                <w:lang w:eastAsia="ar-SA"/>
              </w:rPr>
              <w:t>ПКГ должностей работников</w:t>
            </w:r>
          </w:p>
        </w:tc>
      </w:tr>
      <w:tr w:rsidR="006E0FC0" w:rsidRPr="0083196F">
        <w:trPr>
          <w:cantSplit/>
          <w:trHeight w:val="1188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</w:p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квалификационный уровень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Специалист по работе с молодежью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1.начальное профессиональное образование -1,05</w:t>
            </w:r>
          </w:p>
          <w:p w:rsidR="006E0FC0" w:rsidRPr="004B7C92" w:rsidRDefault="006E0FC0" w:rsidP="004B7C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среднее профессиональное (</w:t>
            </w:r>
            <w:proofErr w:type="gramStart"/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специальное)  образование</w:t>
            </w:r>
            <w:proofErr w:type="gramEnd"/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 1,1</w:t>
            </w:r>
          </w:p>
          <w:p w:rsidR="006E0FC0" w:rsidRPr="004B7C92" w:rsidRDefault="006E0FC0" w:rsidP="00E74A37">
            <w:pPr>
              <w:suppressAutoHyphens/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 высшее </w:t>
            </w:r>
            <w:proofErr w:type="gramStart"/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  -</w:t>
            </w:r>
            <w:proofErr w:type="gramEnd"/>
            <w:r w:rsidRPr="004B7C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1,3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».</w:t>
            </w:r>
          </w:p>
        </w:tc>
      </w:tr>
    </w:tbl>
    <w:p w:rsidR="006E0FC0" w:rsidRPr="004B7C92" w:rsidRDefault="006E0FC0" w:rsidP="004B7C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E0FC0" w:rsidRDefault="006E0FC0"/>
    <w:sectPr w:rsidR="006E0FC0" w:rsidSect="00EE14E2">
      <w:pgSz w:w="16838" w:h="11906" w:orient="landscape"/>
      <w:pgMar w:top="36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1B50"/>
    <w:multiLevelType w:val="hybridMultilevel"/>
    <w:tmpl w:val="4F5E4BE4"/>
    <w:lvl w:ilvl="0" w:tplc="4A66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14"/>
    <w:rsid w:val="001C02BC"/>
    <w:rsid w:val="002B216D"/>
    <w:rsid w:val="0042315E"/>
    <w:rsid w:val="004B7C92"/>
    <w:rsid w:val="0056070E"/>
    <w:rsid w:val="005F3B19"/>
    <w:rsid w:val="0067745E"/>
    <w:rsid w:val="006E0FC0"/>
    <w:rsid w:val="007E0516"/>
    <w:rsid w:val="007F29AD"/>
    <w:rsid w:val="0083196F"/>
    <w:rsid w:val="008B3081"/>
    <w:rsid w:val="008B5F14"/>
    <w:rsid w:val="00B05842"/>
    <w:rsid w:val="00B90CAD"/>
    <w:rsid w:val="00BC008B"/>
    <w:rsid w:val="00C81BE2"/>
    <w:rsid w:val="00D70553"/>
    <w:rsid w:val="00DE0C55"/>
    <w:rsid w:val="00E52402"/>
    <w:rsid w:val="00E74A37"/>
    <w:rsid w:val="00EE14E2"/>
    <w:rsid w:val="00EE4EDC"/>
    <w:rsid w:val="00E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FBE2347-2DB3-40A9-B078-4A70A71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5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3081"/>
    <w:pPr>
      <w:ind w:left="720"/>
    </w:pPr>
  </w:style>
  <w:style w:type="character" w:styleId="a4">
    <w:name w:val="Hyperlink"/>
    <w:basedOn w:val="a0"/>
    <w:uiPriority w:val="99"/>
    <w:rsid w:val="00EE4E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dcterms:created xsi:type="dcterms:W3CDTF">2019-09-16T11:04:00Z</dcterms:created>
  <dcterms:modified xsi:type="dcterms:W3CDTF">2019-09-16T11:04:00Z</dcterms:modified>
</cp:coreProperties>
</file>