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F0" w:rsidRDefault="000D4FF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0E12C1" w:rsidRPr="000E12C1" w:rsidRDefault="000E12C1" w:rsidP="006E1741">
      <w:pPr>
        <w:pStyle w:val="ConsPlusNormal"/>
        <w:ind w:righ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741">
        <w:rPr>
          <w:rFonts w:ascii="Times New Roman" w:hAnsi="Times New Roman" w:cs="Times New Roman"/>
          <w:sz w:val="28"/>
          <w:szCs w:val="28"/>
        </w:rPr>
        <w:t xml:space="preserve">                            Проект. </w:t>
      </w:r>
      <w:r w:rsidRPr="000E12C1">
        <w:rPr>
          <w:rFonts w:ascii="Times New Roman" w:hAnsi="Times New Roman" w:cs="Times New Roman"/>
          <w:sz w:val="28"/>
          <w:szCs w:val="28"/>
        </w:rPr>
        <w:t>Срок антикоррупционной экспертизы -</w:t>
      </w:r>
      <w:r w:rsidR="006E1741">
        <w:rPr>
          <w:rFonts w:ascii="Times New Roman" w:hAnsi="Times New Roman" w:cs="Times New Roman"/>
          <w:sz w:val="28"/>
          <w:szCs w:val="28"/>
        </w:rPr>
        <w:t xml:space="preserve"> </w:t>
      </w:r>
      <w:r w:rsidRPr="000E12C1">
        <w:rPr>
          <w:rFonts w:ascii="Times New Roman" w:hAnsi="Times New Roman" w:cs="Times New Roman"/>
          <w:sz w:val="28"/>
          <w:szCs w:val="28"/>
        </w:rPr>
        <w:t>10 дней</w:t>
      </w:r>
    </w:p>
    <w:p w:rsidR="009E3F8F" w:rsidRDefault="006E1741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4pt;margin-top:18.4pt;width:64.3pt;height:66.7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0269786" r:id="rId9"/>
        </w:object>
      </w:r>
    </w:p>
    <w:p w:rsidR="007B3FD8" w:rsidRPr="00FC34C5" w:rsidRDefault="007B3FD8" w:rsidP="007B3FD8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7B3FD8" w:rsidRPr="00FC34C5" w:rsidRDefault="007B3FD8" w:rsidP="007B3F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7B3FD8" w:rsidRPr="002D15DF" w:rsidRDefault="007B3FD8" w:rsidP="007B3FD8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7B3FD8" w:rsidRPr="00FC34C5" w:rsidRDefault="007B3FD8" w:rsidP="007B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FD8" w:rsidRPr="00FC34C5" w:rsidRDefault="007B3FD8" w:rsidP="007B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3D50027" wp14:editId="4D73BEE5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3546" id="Прямая соединительная линия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" strokeweight=".71mm">
                <v:stroke joinstyle="miter" endcap="square"/>
              </v:line>
            </w:pict>
          </mc:Fallback>
        </mc:AlternateConten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 № __________</w:t>
      </w:r>
    </w:p>
    <w:p w:rsidR="007B3FD8" w:rsidRPr="00FC34C5" w:rsidRDefault="007B3FD8" w:rsidP="007B3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9E3F8F" w:rsidRDefault="009E3F8F" w:rsidP="009E3F8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7B3FD8" w:rsidRPr="00740571" w:rsidRDefault="007B3FD8" w:rsidP="007B3FD8">
      <w:pPr>
        <w:pStyle w:val="a9"/>
        <w:jc w:val="center"/>
        <w:rPr>
          <w:sz w:val="28"/>
          <w:szCs w:val="28"/>
        </w:rPr>
      </w:pPr>
      <w:bookmarkStart w:id="0" w:name="_GoBack"/>
      <w:r w:rsidRPr="00740571">
        <w:rPr>
          <w:b/>
          <w:bCs/>
          <w:sz w:val="28"/>
          <w:szCs w:val="28"/>
        </w:rPr>
        <w:t>О присвоении статуса единой теплоснабжающей организации</w:t>
      </w:r>
      <w:bookmarkEnd w:id="0"/>
      <w:r w:rsidRPr="00740571">
        <w:rPr>
          <w:b/>
          <w:bCs/>
          <w:sz w:val="28"/>
          <w:szCs w:val="28"/>
        </w:rPr>
        <w:t xml:space="preserve"> </w:t>
      </w:r>
    </w:p>
    <w:p w:rsidR="00740571" w:rsidRPr="00740571" w:rsidRDefault="007B3FD8" w:rsidP="00740571">
      <w:pPr>
        <w:pStyle w:val="a9"/>
        <w:jc w:val="both"/>
        <w:rPr>
          <w:sz w:val="28"/>
          <w:szCs w:val="28"/>
        </w:rPr>
      </w:pPr>
      <w:r w:rsidRPr="00740571">
        <w:rPr>
          <w:sz w:val="28"/>
          <w:szCs w:val="28"/>
        </w:rPr>
        <w:t xml:space="preserve">         В соответствии с </w:t>
      </w:r>
      <w:r w:rsidR="00740571">
        <w:rPr>
          <w:sz w:val="28"/>
          <w:szCs w:val="28"/>
        </w:rPr>
        <w:t>Федеральным законом</w:t>
      </w:r>
      <w:r w:rsidRPr="007405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46A34">
        <w:rPr>
          <w:sz w:val="28"/>
          <w:szCs w:val="28"/>
        </w:rPr>
        <w:t>Федеральным законом</w:t>
      </w:r>
      <w:r w:rsidRPr="00740571">
        <w:rPr>
          <w:sz w:val="28"/>
          <w:szCs w:val="28"/>
        </w:rPr>
        <w:t xml:space="preserve"> от 27.10.2010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учитывая заявку </w:t>
      </w:r>
      <w:r w:rsidR="00A46A34">
        <w:rPr>
          <w:sz w:val="28"/>
          <w:szCs w:val="28"/>
        </w:rPr>
        <w:t>О</w:t>
      </w:r>
      <w:r w:rsidRPr="00740571">
        <w:rPr>
          <w:sz w:val="28"/>
          <w:szCs w:val="28"/>
        </w:rPr>
        <w:t>бщества с ограниченной ответственностью «</w:t>
      </w:r>
      <w:r w:rsidR="00740571" w:rsidRPr="00740571">
        <w:rPr>
          <w:sz w:val="28"/>
          <w:szCs w:val="28"/>
        </w:rPr>
        <w:t>Тепло</w:t>
      </w:r>
      <w:r w:rsidR="00740571">
        <w:rPr>
          <w:sz w:val="28"/>
          <w:szCs w:val="28"/>
        </w:rPr>
        <w:t xml:space="preserve"> </w:t>
      </w:r>
      <w:r w:rsidR="00740571" w:rsidRPr="00740571">
        <w:rPr>
          <w:sz w:val="28"/>
          <w:szCs w:val="28"/>
        </w:rPr>
        <w:t>Людям.</w:t>
      </w:r>
      <w:r w:rsidR="00740571">
        <w:rPr>
          <w:sz w:val="28"/>
          <w:szCs w:val="28"/>
        </w:rPr>
        <w:t xml:space="preserve"> </w:t>
      </w:r>
      <w:r w:rsidR="00740571" w:rsidRPr="00740571">
        <w:rPr>
          <w:sz w:val="28"/>
          <w:szCs w:val="28"/>
        </w:rPr>
        <w:t>Южа</w:t>
      </w:r>
      <w:r w:rsidRPr="00740571">
        <w:rPr>
          <w:sz w:val="28"/>
          <w:szCs w:val="28"/>
        </w:rPr>
        <w:t>» (ИНН 37022</w:t>
      </w:r>
      <w:r w:rsidR="00740571" w:rsidRPr="00740571">
        <w:rPr>
          <w:sz w:val="28"/>
          <w:szCs w:val="28"/>
        </w:rPr>
        <w:t>21422</w:t>
      </w:r>
      <w:r w:rsidRPr="00740571">
        <w:rPr>
          <w:sz w:val="28"/>
          <w:szCs w:val="28"/>
        </w:rPr>
        <w:t xml:space="preserve">), </w:t>
      </w:r>
      <w:r w:rsidR="00740571" w:rsidRPr="00740571">
        <w:rPr>
          <w:sz w:val="28"/>
          <w:szCs w:val="28"/>
        </w:rPr>
        <w:t>А</w:t>
      </w:r>
      <w:r w:rsidRPr="00740571">
        <w:rPr>
          <w:sz w:val="28"/>
          <w:szCs w:val="28"/>
        </w:rPr>
        <w:t xml:space="preserve">дминистрация </w:t>
      </w:r>
      <w:r w:rsidR="00740571" w:rsidRPr="00740571">
        <w:rPr>
          <w:sz w:val="28"/>
          <w:szCs w:val="28"/>
        </w:rPr>
        <w:t>Южского</w:t>
      </w:r>
      <w:r w:rsidRPr="00740571">
        <w:rPr>
          <w:sz w:val="28"/>
          <w:szCs w:val="28"/>
        </w:rPr>
        <w:t xml:space="preserve"> муниципального района </w:t>
      </w:r>
      <w:r w:rsidR="00740571" w:rsidRPr="00740571">
        <w:rPr>
          <w:b/>
          <w:sz w:val="28"/>
          <w:szCs w:val="28"/>
        </w:rPr>
        <w:t>постановляет:</w:t>
      </w:r>
    </w:p>
    <w:p w:rsidR="007B3FD8" w:rsidRPr="00740571" w:rsidRDefault="007B3FD8" w:rsidP="00740571">
      <w:pPr>
        <w:pStyle w:val="a9"/>
        <w:jc w:val="both"/>
        <w:rPr>
          <w:sz w:val="28"/>
          <w:szCs w:val="28"/>
        </w:rPr>
      </w:pPr>
      <w:r w:rsidRPr="00740571">
        <w:rPr>
          <w:sz w:val="28"/>
          <w:szCs w:val="28"/>
        </w:rPr>
        <w:t>1. Присвоить с 2</w:t>
      </w:r>
      <w:r w:rsidR="00740571">
        <w:rPr>
          <w:sz w:val="28"/>
          <w:szCs w:val="28"/>
        </w:rPr>
        <w:t>6.08</w:t>
      </w:r>
      <w:r w:rsidRPr="00740571">
        <w:rPr>
          <w:sz w:val="28"/>
          <w:szCs w:val="28"/>
        </w:rPr>
        <w:t>.20</w:t>
      </w:r>
      <w:r w:rsidR="00740571">
        <w:rPr>
          <w:sz w:val="28"/>
          <w:szCs w:val="28"/>
        </w:rPr>
        <w:t>21</w:t>
      </w:r>
      <w:r w:rsidRPr="00740571">
        <w:rPr>
          <w:sz w:val="28"/>
          <w:szCs w:val="28"/>
        </w:rPr>
        <w:t xml:space="preserve"> года статус единой теплоснабжающей организации </w:t>
      </w:r>
      <w:r w:rsidR="00A46A34">
        <w:rPr>
          <w:sz w:val="28"/>
          <w:szCs w:val="28"/>
        </w:rPr>
        <w:t>О</w:t>
      </w:r>
      <w:r w:rsidRPr="00740571">
        <w:rPr>
          <w:sz w:val="28"/>
          <w:szCs w:val="28"/>
        </w:rPr>
        <w:t xml:space="preserve">бществу с ограниченной ответственностью </w:t>
      </w:r>
      <w:r w:rsidR="00740571" w:rsidRPr="00740571">
        <w:rPr>
          <w:sz w:val="28"/>
          <w:szCs w:val="28"/>
        </w:rPr>
        <w:t>«Тепло</w:t>
      </w:r>
      <w:r w:rsidR="00740571">
        <w:rPr>
          <w:sz w:val="28"/>
          <w:szCs w:val="28"/>
        </w:rPr>
        <w:t xml:space="preserve"> </w:t>
      </w:r>
      <w:r w:rsidR="00740571" w:rsidRPr="00740571">
        <w:rPr>
          <w:sz w:val="28"/>
          <w:szCs w:val="28"/>
        </w:rPr>
        <w:t>Людям.</w:t>
      </w:r>
      <w:r w:rsidR="00740571">
        <w:rPr>
          <w:sz w:val="28"/>
          <w:szCs w:val="28"/>
        </w:rPr>
        <w:t xml:space="preserve"> </w:t>
      </w:r>
      <w:r w:rsidR="00740571" w:rsidRPr="00740571">
        <w:rPr>
          <w:sz w:val="28"/>
          <w:szCs w:val="28"/>
        </w:rPr>
        <w:t>Южа»</w:t>
      </w:r>
      <w:r w:rsidRPr="00740571">
        <w:rPr>
          <w:sz w:val="28"/>
          <w:szCs w:val="28"/>
        </w:rPr>
        <w:t xml:space="preserve">. </w:t>
      </w:r>
    </w:p>
    <w:p w:rsidR="007B3FD8" w:rsidRPr="00740571" w:rsidRDefault="007B3FD8" w:rsidP="00740571">
      <w:pPr>
        <w:pStyle w:val="a9"/>
        <w:jc w:val="both"/>
        <w:rPr>
          <w:sz w:val="28"/>
          <w:szCs w:val="28"/>
        </w:rPr>
      </w:pPr>
      <w:r w:rsidRPr="00740571">
        <w:rPr>
          <w:sz w:val="28"/>
          <w:szCs w:val="28"/>
        </w:rPr>
        <w:t xml:space="preserve">2. </w:t>
      </w:r>
      <w:r w:rsidR="00740571">
        <w:rPr>
          <w:sz w:val="28"/>
          <w:szCs w:val="28"/>
        </w:rPr>
        <w:t>Определить зоной</w:t>
      </w:r>
      <w:r w:rsidRPr="00740571">
        <w:rPr>
          <w:sz w:val="28"/>
          <w:szCs w:val="28"/>
        </w:rPr>
        <w:t xml:space="preserve"> деятельности единой теплоснабжающей организации </w:t>
      </w:r>
      <w:r w:rsidR="00740571">
        <w:rPr>
          <w:sz w:val="28"/>
          <w:szCs w:val="28"/>
        </w:rPr>
        <w:t>территорию Южского городского поселения Южского муниципального района</w:t>
      </w:r>
      <w:r w:rsidRPr="00740571">
        <w:rPr>
          <w:sz w:val="28"/>
          <w:szCs w:val="28"/>
        </w:rPr>
        <w:t xml:space="preserve">. </w:t>
      </w:r>
    </w:p>
    <w:p w:rsidR="00740571" w:rsidRPr="00E32D9C" w:rsidRDefault="007B3FD8" w:rsidP="0074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71">
        <w:rPr>
          <w:sz w:val="28"/>
          <w:szCs w:val="28"/>
        </w:rPr>
        <w:t xml:space="preserve">3. </w:t>
      </w:r>
      <w:r w:rsidR="00740571" w:rsidRPr="00E32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издании "Вестник Южского городского поселения" и на официальном сайте Южского муниципального района в информационно-телекоммуникационной сети «Интернет».</w:t>
      </w:r>
    </w:p>
    <w:p w:rsidR="00740571" w:rsidRDefault="00740571" w:rsidP="00740571">
      <w:pPr>
        <w:spacing w:after="0" w:line="240" w:lineRule="auto"/>
        <w:jc w:val="both"/>
        <w:rPr>
          <w:sz w:val="28"/>
          <w:szCs w:val="28"/>
        </w:rPr>
      </w:pPr>
    </w:p>
    <w:p w:rsidR="00D6407C" w:rsidRPr="00740571" w:rsidRDefault="007B3FD8" w:rsidP="0074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71">
        <w:rPr>
          <w:sz w:val="28"/>
          <w:szCs w:val="28"/>
        </w:rPr>
        <w:t xml:space="preserve">4. </w:t>
      </w:r>
      <w:r w:rsidR="00D6407C" w:rsidRPr="00740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</w:t>
      </w:r>
      <w:r w:rsidR="007405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="00D6407C" w:rsidRPr="0074057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администрации-начальника Управления ЖКХ </w:t>
      </w:r>
      <w:r w:rsidR="00A46A34">
        <w:rPr>
          <w:rFonts w:ascii="Times New Roman" w:hAnsi="Times New Roman" w:cs="Times New Roman"/>
          <w:sz w:val="28"/>
          <w:szCs w:val="28"/>
        </w:rPr>
        <w:t>.</w:t>
      </w:r>
    </w:p>
    <w:p w:rsidR="007B3FD8" w:rsidRPr="00740571" w:rsidRDefault="007B3FD8" w:rsidP="00740571">
      <w:pPr>
        <w:pStyle w:val="a9"/>
        <w:jc w:val="both"/>
        <w:rPr>
          <w:sz w:val="28"/>
          <w:szCs w:val="28"/>
        </w:rPr>
      </w:pPr>
      <w:r w:rsidRPr="00740571">
        <w:rPr>
          <w:sz w:val="28"/>
          <w:szCs w:val="28"/>
        </w:rPr>
        <w:t xml:space="preserve">5. Настоящее постановление вступает в силу с момента его подписания. </w:t>
      </w:r>
    </w:p>
    <w:p w:rsidR="007B3FD8" w:rsidRDefault="007B3FD8" w:rsidP="009E3F8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740571" w:rsidRDefault="00740571" w:rsidP="00740571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6A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r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7B3FD8" w:rsidRDefault="007B3FD8" w:rsidP="009E3F8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7B3FD8" w:rsidRDefault="007B3FD8" w:rsidP="00505BC1">
      <w:pPr>
        <w:widowControl w:val="0"/>
        <w:shd w:val="clear" w:color="auto" w:fill="FFFFFF"/>
        <w:suppressAutoHyphens/>
        <w:spacing w:after="0" w:line="240" w:lineRule="auto"/>
        <w:ind w:right="29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sectPr w:rsidR="007B3FD8" w:rsidSect="00672F25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60" w:rsidRDefault="000E4C60" w:rsidP="00FC4A01">
      <w:pPr>
        <w:spacing w:after="0" w:line="240" w:lineRule="auto"/>
      </w:pPr>
      <w:r>
        <w:separator/>
      </w:r>
    </w:p>
  </w:endnote>
  <w:endnote w:type="continuationSeparator" w:id="0">
    <w:p w:rsidR="000E4C60" w:rsidRDefault="000E4C60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60" w:rsidRDefault="000E4C60" w:rsidP="00FC4A01">
      <w:pPr>
        <w:spacing w:after="0" w:line="240" w:lineRule="auto"/>
      </w:pPr>
      <w:r>
        <w:separator/>
      </w:r>
    </w:p>
  </w:footnote>
  <w:footnote w:type="continuationSeparator" w:id="0">
    <w:p w:rsidR="000E4C60" w:rsidRDefault="000E4C60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39FB141E"/>
    <w:multiLevelType w:val="hybridMultilevel"/>
    <w:tmpl w:val="C37CF31A"/>
    <w:lvl w:ilvl="0" w:tplc="A4BA19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D218D"/>
    <w:multiLevelType w:val="hybridMultilevel"/>
    <w:tmpl w:val="07BE6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C3447"/>
    <w:multiLevelType w:val="hybridMultilevel"/>
    <w:tmpl w:val="6D46A82C"/>
    <w:lvl w:ilvl="0" w:tplc="47DA00B4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E"/>
    <w:rsid w:val="00022AB8"/>
    <w:rsid w:val="000337AA"/>
    <w:rsid w:val="000B38D3"/>
    <w:rsid w:val="000B52F4"/>
    <w:rsid w:val="000D4FF0"/>
    <w:rsid w:val="000E12C1"/>
    <w:rsid w:val="000E4C60"/>
    <w:rsid w:val="0011004E"/>
    <w:rsid w:val="001408BF"/>
    <w:rsid w:val="00173ECF"/>
    <w:rsid w:val="00174CA6"/>
    <w:rsid w:val="001D1638"/>
    <w:rsid w:val="002815EB"/>
    <w:rsid w:val="002908FA"/>
    <w:rsid w:val="00290CA9"/>
    <w:rsid w:val="002D15DF"/>
    <w:rsid w:val="003007AC"/>
    <w:rsid w:val="00313868"/>
    <w:rsid w:val="003543A0"/>
    <w:rsid w:val="00394DC9"/>
    <w:rsid w:val="003E3B05"/>
    <w:rsid w:val="003F1CFD"/>
    <w:rsid w:val="004012B1"/>
    <w:rsid w:val="00427ED0"/>
    <w:rsid w:val="00433220"/>
    <w:rsid w:val="004542F3"/>
    <w:rsid w:val="00457D6D"/>
    <w:rsid w:val="004A1A96"/>
    <w:rsid w:val="004A2C13"/>
    <w:rsid w:val="004A31C7"/>
    <w:rsid w:val="004C2794"/>
    <w:rsid w:val="004F749D"/>
    <w:rsid w:val="00505BC1"/>
    <w:rsid w:val="00520E35"/>
    <w:rsid w:val="00534D96"/>
    <w:rsid w:val="00564C28"/>
    <w:rsid w:val="005A1049"/>
    <w:rsid w:val="005C2910"/>
    <w:rsid w:val="005C3074"/>
    <w:rsid w:val="005D19C4"/>
    <w:rsid w:val="005D236F"/>
    <w:rsid w:val="005D3306"/>
    <w:rsid w:val="006035C8"/>
    <w:rsid w:val="00624914"/>
    <w:rsid w:val="0063158C"/>
    <w:rsid w:val="00672F25"/>
    <w:rsid w:val="00684194"/>
    <w:rsid w:val="006C7DB6"/>
    <w:rsid w:val="006D7A54"/>
    <w:rsid w:val="006E1741"/>
    <w:rsid w:val="006E323A"/>
    <w:rsid w:val="006F1D86"/>
    <w:rsid w:val="006F6176"/>
    <w:rsid w:val="00703458"/>
    <w:rsid w:val="0072294F"/>
    <w:rsid w:val="00740571"/>
    <w:rsid w:val="007A6A13"/>
    <w:rsid w:val="007B0468"/>
    <w:rsid w:val="007B3FD8"/>
    <w:rsid w:val="007C06E2"/>
    <w:rsid w:val="007C4D47"/>
    <w:rsid w:val="007C77BF"/>
    <w:rsid w:val="007D496B"/>
    <w:rsid w:val="007D7227"/>
    <w:rsid w:val="007F5520"/>
    <w:rsid w:val="007F76DA"/>
    <w:rsid w:val="008C279A"/>
    <w:rsid w:val="00913A0B"/>
    <w:rsid w:val="00983738"/>
    <w:rsid w:val="009E3F8F"/>
    <w:rsid w:val="00A07514"/>
    <w:rsid w:val="00A15E7D"/>
    <w:rsid w:val="00A34AD2"/>
    <w:rsid w:val="00A46A34"/>
    <w:rsid w:val="00A76CFE"/>
    <w:rsid w:val="00AC5FE3"/>
    <w:rsid w:val="00AE4909"/>
    <w:rsid w:val="00B161FF"/>
    <w:rsid w:val="00B45A7C"/>
    <w:rsid w:val="00BA4904"/>
    <w:rsid w:val="00BC0FAC"/>
    <w:rsid w:val="00BD74A4"/>
    <w:rsid w:val="00BE0816"/>
    <w:rsid w:val="00C34E30"/>
    <w:rsid w:val="00C4017C"/>
    <w:rsid w:val="00CC4E59"/>
    <w:rsid w:val="00CE442E"/>
    <w:rsid w:val="00D3716C"/>
    <w:rsid w:val="00D43F79"/>
    <w:rsid w:val="00D456A2"/>
    <w:rsid w:val="00D55500"/>
    <w:rsid w:val="00D6407C"/>
    <w:rsid w:val="00D65C1A"/>
    <w:rsid w:val="00D82CED"/>
    <w:rsid w:val="00DA3BED"/>
    <w:rsid w:val="00DC0B5D"/>
    <w:rsid w:val="00DD5DC9"/>
    <w:rsid w:val="00E25E59"/>
    <w:rsid w:val="00E32D9C"/>
    <w:rsid w:val="00E35654"/>
    <w:rsid w:val="00E67380"/>
    <w:rsid w:val="00ED09A9"/>
    <w:rsid w:val="00F07616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F6B820-4958-4D55-A420-B45CEF6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9E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F8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B3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B3DE-F8B4-40FA-AAE5-CD24F7F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</cp:lastModifiedBy>
  <cp:revision>2</cp:revision>
  <cp:lastPrinted>2021-08-11T08:22:00Z</cp:lastPrinted>
  <dcterms:created xsi:type="dcterms:W3CDTF">2021-08-12T07:37:00Z</dcterms:created>
  <dcterms:modified xsi:type="dcterms:W3CDTF">2021-08-12T07:37:00Z</dcterms:modified>
</cp:coreProperties>
</file>