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F8" w:rsidRPr="0021570B" w:rsidRDefault="002A1AF8" w:rsidP="002A1A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AF8" w:rsidRPr="0021570B" w:rsidRDefault="002A1AF8" w:rsidP="002A1AF8">
      <w:pPr>
        <w:jc w:val="center"/>
        <w:rPr>
          <w:b/>
          <w:szCs w:val="32"/>
          <w:u w:val="single"/>
        </w:rPr>
      </w:pPr>
      <w:r w:rsidRPr="0021570B">
        <w:rPr>
          <w:b/>
          <w:szCs w:val="32"/>
          <w:u w:val="single"/>
        </w:rPr>
        <w:t>ИВАНОВСКАЯ ОБЛАСТЬ</w:t>
      </w:r>
    </w:p>
    <w:p w:rsidR="002A1AF8" w:rsidRPr="0021570B" w:rsidRDefault="002A1AF8" w:rsidP="002A1AF8">
      <w:pPr>
        <w:jc w:val="center"/>
        <w:rPr>
          <w:b/>
          <w:sz w:val="28"/>
          <w:szCs w:val="28"/>
          <w:u w:val="single"/>
        </w:rPr>
      </w:pPr>
      <w:r w:rsidRPr="0021570B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2A1AF8" w:rsidRPr="0021570B" w:rsidRDefault="002A1AF8" w:rsidP="002A1AF8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104139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E533" id="Прямая соединительная линия 4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" strokeweight=".26mm">
                <v:stroke joinstyle="miter"/>
              </v:line>
            </w:pict>
          </mc:Fallback>
        </mc:AlternateContent>
      </w:r>
    </w:p>
    <w:p w:rsidR="002A1AF8" w:rsidRPr="0021570B" w:rsidRDefault="002A1AF8" w:rsidP="002A1AF8">
      <w:pPr>
        <w:jc w:val="center"/>
        <w:rPr>
          <w:sz w:val="28"/>
          <w:szCs w:val="28"/>
        </w:rPr>
      </w:pPr>
    </w:p>
    <w:p w:rsidR="002A1AF8" w:rsidRPr="0021570B" w:rsidRDefault="002A1AF8" w:rsidP="002A1AF8">
      <w:pPr>
        <w:jc w:val="center"/>
      </w:pPr>
      <w:r w:rsidRPr="0021570B">
        <w:rPr>
          <w:b/>
          <w:sz w:val="40"/>
          <w:szCs w:val="44"/>
        </w:rPr>
        <w:t>ПОСТАНОВЛЕНИЕ</w:t>
      </w:r>
    </w:p>
    <w:p w:rsidR="002A1AF8" w:rsidRPr="0021570B" w:rsidRDefault="002A1AF8" w:rsidP="002A1AF8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>
                <wp:simplePos x="0" y="0"/>
                <wp:positionH relativeFrom="column">
                  <wp:posOffset>1172978349</wp:posOffset>
                </wp:positionH>
                <wp:positionV relativeFrom="paragraph">
                  <wp:posOffset>-1517699531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2201" id="Прямая соединительная линия 3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jRrGGE4CAABfBAAADgAAAAAAAAAAAAAAAAAuAgAAZHJzL2Uyb0RvYy54bWxQSwECLQAU&#10;AAYACAAAACEAhphSueMAAAAZAQAADwAAAAAAAAAAAAAAAACo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2A1AF8" w:rsidRPr="0021570B" w:rsidRDefault="002A1AF8" w:rsidP="002A1AF8">
      <w:pPr>
        <w:jc w:val="center"/>
        <w:rPr>
          <w:sz w:val="28"/>
          <w:szCs w:val="28"/>
        </w:rPr>
      </w:pPr>
      <w:r w:rsidRPr="0021570B">
        <w:rPr>
          <w:sz w:val="28"/>
          <w:szCs w:val="28"/>
        </w:rPr>
        <w:t>от ___________ № _______ - п</w:t>
      </w:r>
    </w:p>
    <w:p w:rsidR="002A1AF8" w:rsidRPr="0021570B" w:rsidRDefault="002A1AF8" w:rsidP="002A1AF8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1172978349</wp:posOffset>
                </wp:positionH>
                <wp:positionV relativeFrom="paragraph">
                  <wp:posOffset>-1517699531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40F3" id="Прямая соединительная линия 2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+CY8A04CAABfBAAADgAAAAAAAAAAAAAAAAAuAgAAZHJzL2Uyb0RvYy54bWxQSwECLQAU&#10;AAYACAAAACEAhphSueMAAAAZAQAADwAAAAAAAAAAAAAAAACoBAAAZHJzL2Rvd25yZXYueG1sUEsF&#10;BgAAAAAEAAQA8wAAALgFAAAAAA==&#10;" strokeweight=".26mm">
                <v:stroke joinstyle="miter"/>
              </v:line>
            </w:pict>
          </mc:Fallback>
        </mc:AlternateContent>
      </w:r>
      <w:r w:rsidRPr="0021570B">
        <w:rPr>
          <w:sz w:val="28"/>
          <w:szCs w:val="28"/>
        </w:rPr>
        <w:t>г. Южа</w:t>
      </w:r>
    </w:p>
    <w:p w:rsidR="002A1AF8" w:rsidRPr="0021570B" w:rsidRDefault="002A1AF8" w:rsidP="002A1AF8">
      <w:pPr>
        <w:pStyle w:val="a3"/>
        <w:tabs>
          <w:tab w:val="left" w:pos="0"/>
        </w:tabs>
        <w:jc w:val="center"/>
        <w:rPr>
          <w:szCs w:val="28"/>
        </w:rPr>
      </w:pPr>
    </w:p>
    <w:p w:rsidR="00AC55B2" w:rsidRPr="00B85925" w:rsidRDefault="00AC55B2" w:rsidP="00E73D91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181268" w:rsidRPr="00B85925" w:rsidRDefault="00E7191B" w:rsidP="00BC77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13335" r="22225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640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4YGl7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181268" w:rsidRPr="00B85925">
        <w:rPr>
          <w:b/>
          <w:sz w:val="28"/>
          <w:szCs w:val="28"/>
        </w:rPr>
        <w:t>О внесении изменений в постановление Администрации Южского муниципального района от 14.06.2016 № 383-п «Об утверждении нормативов для определения 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района»</w:t>
      </w:r>
    </w:p>
    <w:p w:rsidR="00475F39" w:rsidRPr="00B85925" w:rsidRDefault="00475F39" w:rsidP="00B83EFF">
      <w:pPr>
        <w:jc w:val="both"/>
        <w:rPr>
          <w:b/>
          <w:sz w:val="28"/>
          <w:szCs w:val="28"/>
        </w:rPr>
      </w:pPr>
    </w:p>
    <w:p w:rsidR="00181268" w:rsidRDefault="00181268" w:rsidP="00B83EFF">
      <w:pPr>
        <w:ind w:firstLine="709"/>
        <w:jc w:val="both"/>
        <w:rPr>
          <w:b/>
          <w:sz w:val="28"/>
          <w:szCs w:val="28"/>
        </w:rPr>
      </w:pPr>
      <w:r w:rsidRPr="00B85925">
        <w:rPr>
          <w:sz w:val="28"/>
          <w:szCs w:val="28"/>
        </w:rPr>
        <w:t xml:space="preserve">В целях приведения в соответствие с действующим законодательством нормативного правового акта о нормировании в сфере закупок, а также в целях повышения эффективности бюджетных расходов, организации процесса бюджетного планирования, Администрация Южского муниципального </w:t>
      </w:r>
      <w:proofErr w:type="gramStart"/>
      <w:r w:rsidRPr="00B85925">
        <w:rPr>
          <w:sz w:val="28"/>
          <w:szCs w:val="28"/>
        </w:rPr>
        <w:t xml:space="preserve">района </w:t>
      </w:r>
      <w:r w:rsidR="002A1AF8">
        <w:rPr>
          <w:sz w:val="28"/>
          <w:szCs w:val="28"/>
        </w:rPr>
        <w:t xml:space="preserve"> </w:t>
      </w:r>
      <w:r w:rsidRPr="00B85925">
        <w:rPr>
          <w:b/>
          <w:sz w:val="28"/>
          <w:szCs w:val="28"/>
        </w:rPr>
        <w:t>п</w:t>
      </w:r>
      <w:proofErr w:type="gramEnd"/>
      <w:r w:rsidRPr="00B85925">
        <w:rPr>
          <w:b/>
          <w:sz w:val="28"/>
          <w:szCs w:val="28"/>
        </w:rPr>
        <w:t xml:space="preserve"> о с т а н о в л я е т:</w:t>
      </w:r>
    </w:p>
    <w:p w:rsidR="00181268" w:rsidRPr="00B85925" w:rsidRDefault="00181268" w:rsidP="00B83E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85925">
        <w:rPr>
          <w:rFonts w:ascii="Times New Roman" w:hAnsi="Times New Roman"/>
          <w:sz w:val="28"/>
          <w:szCs w:val="28"/>
        </w:rPr>
        <w:t>1.</w:t>
      </w:r>
      <w:r w:rsidR="002A1AF8">
        <w:rPr>
          <w:rFonts w:ascii="Times New Roman" w:hAnsi="Times New Roman"/>
          <w:sz w:val="28"/>
          <w:szCs w:val="28"/>
        </w:rPr>
        <w:t> </w:t>
      </w:r>
      <w:r w:rsidRPr="00B8592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B85925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14.06.2016г. № 383-п «Об утверждении нормативов для определения </w:t>
      </w:r>
      <w:r w:rsidRPr="00B85925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главного распорядителя средств бюджета Южского муниципального района Финансового отдела администрации Южского муниципального района» (далее - </w:t>
      </w:r>
      <w:r w:rsidR="002A1AF8">
        <w:rPr>
          <w:rFonts w:ascii="Times New Roman" w:hAnsi="Times New Roman"/>
          <w:sz w:val="28"/>
          <w:szCs w:val="28"/>
        </w:rPr>
        <w:t>П</w:t>
      </w:r>
      <w:r w:rsidRPr="00B85925">
        <w:rPr>
          <w:rFonts w:ascii="Times New Roman" w:hAnsi="Times New Roman"/>
          <w:sz w:val="28"/>
          <w:szCs w:val="28"/>
        </w:rPr>
        <w:t xml:space="preserve">остановление) следующие изменения: </w:t>
      </w:r>
    </w:p>
    <w:p w:rsidR="00181268" w:rsidRDefault="002A1AF8" w:rsidP="00B83E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П</w:t>
      </w:r>
      <w:r w:rsidR="00181268" w:rsidRPr="00B85925">
        <w:rPr>
          <w:rFonts w:ascii="Times New Roman" w:hAnsi="Times New Roman"/>
          <w:sz w:val="28"/>
          <w:szCs w:val="28"/>
        </w:rPr>
        <w:t xml:space="preserve">риложение 1 к </w:t>
      </w:r>
      <w:r>
        <w:rPr>
          <w:rFonts w:ascii="Times New Roman" w:hAnsi="Times New Roman"/>
          <w:sz w:val="28"/>
          <w:szCs w:val="28"/>
        </w:rPr>
        <w:t>П</w:t>
      </w:r>
      <w:r w:rsidR="00181268" w:rsidRPr="00B85925">
        <w:rPr>
          <w:rFonts w:ascii="Times New Roman" w:hAnsi="Times New Roman"/>
          <w:sz w:val="28"/>
          <w:szCs w:val="28"/>
        </w:rPr>
        <w:t>остановлению изложить в новой редакции (прилагается).</w:t>
      </w:r>
    </w:p>
    <w:p w:rsidR="00181268" w:rsidRDefault="00181268" w:rsidP="00B83EFF">
      <w:pPr>
        <w:ind w:firstLine="708"/>
        <w:jc w:val="both"/>
        <w:rPr>
          <w:sz w:val="28"/>
          <w:szCs w:val="28"/>
        </w:rPr>
      </w:pPr>
      <w:r w:rsidRPr="00B85925">
        <w:rPr>
          <w:sz w:val="28"/>
          <w:szCs w:val="28"/>
        </w:rPr>
        <w:t>2.</w:t>
      </w:r>
      <w:r w:rsidR="002A1AF8">
        <w:rPr>
          <w:sz w:val="28"/>
          <w:szCs w:val="28"/>
        </w:rPr>
        <w:t> </w:t>
      </w:r>
      <w:r w:rsidRPr="00B85925">
        <w:rPr>
          <w:sz w:val="28"/>
          <w:szCs w:val="28"/>
        </w:rPr>
        <w:t xml:space="preserve">Опубликовать настоящее постановление в единой информационной системе в сфере закупок. </w:t>
      </w:r>
    </w:p>
    <w:p w:rsidR="00B85925" w:rsidRDefault="00181268" w:rsidP="00C60B33">
      <w:pPr>
        <w:ind w:firstLine="708"/>
        <w:jc w:val="both"/>
        <w:rPr>
          <w:rFonts w:eastAsia="Arial Unicode MS"/>
          <w:sz w:val="28"/>
          <w:szCs w:val="28"/>
        </w:rPr>
      </w:pPr>
      <w:r w:rsidRPr="00B85925">
        <w:rPr>
          <w:rFonts w:eastAsia="Arial Unicode MS"/>
          <w:sz w:val="28"/>
          <w:szCs w:val="28"/>
        </w:rPr>
        <w:t>3.</w:t>
      </w:r>
      <w:r w:rsidR="002A1AF8">
        <w:rPr>
          <w:rFonts w:eastAsia="Arial Unicode MS"/>
          <w:sz w:val="28"/>
          <w:szCs w:val="28"/>
        </w:rPr>
        <w:t> </w:t>
      </w:r>
      <w:r w:rsidRPr="00B85925">
        <w:rPr>
          <w:rFonts w:eastAsia="Arial Unicode MS"/>
          <w:sz w:val="28"/>
          <w:szCs w:val="28"/>
        </w:rPr>
        <w:t xml:space="preserve">Контроль за выполнением постановления возложить на </w:t>
      </w:r>
      <w:r w:rsidR="002A1AF8">
        <w:rPr>
          <w:rFonts w:eastAsia="Arial Unicode MS"/>
          <w:sz w:val="28"/>
          <w:szCs w:val="28"/>
        </w:rPr>
        <w:br/>
      </w:r>
      <w:r w:rsidRPr="00B85925">
        <w:rPr>
          <w:rFonts w:eastAsia="Arial Unicode MS"/>
          <w:sz w:val="28"/>
          <w:szCs w:val="28"/>
        </w:rPr>
        <w:t xml:space="preserve">заместителя Главы администрации Южского муниципального района, начальника Финансового отдела администрации Южского муниципального района Э.А. </w:t>
      </w:r>
      <w:proofErr w:type="spellStart"/>
      <w:r w:rsidRPr="00B85925">
        <w:rPr>
          <w:rFonts w:eastAsia="Arial Unicode MS"/>
          <w:sz w:val="28"/>
          <w:szCs w:val="28"/>
        </w:rPr>
        <w:t>Ванягину</w:t>
      </w:r>
      <w:proofErr w:type="spellEnd"/>
      <w:r w:rsidRPr="00B85925">
        <w:rPr>
          <w:rFonts w:eastAsia="Arial Unicode MS"/>
          <w:sz w:val="28"/>
          <w:szCs w:val="28"/>
        </w:rPr>
        <w:t xml:space="preserve">. </w:t>
      </w:r>
    </w:p>
    <w:p w:rsidR="002A1AF8" w:rsidRDefault="002A1AF8" w:rsidP="00C60B33">
      <w:pPr>
        <w:ind w:firstLine="708"/>
        <w:jc w:val="both"/>
        <w:rPr>
          <w:rFonts w:eastAsia="Arial Unicode MS"/>
          <w:sz w:val="28"/>
          <w:szCs w:val="28"/>
        </w:rPr>
      </w:pPr>
    </w:p>
    <w:p w:rsidR="002A1AF8" w:rsidRDefault="002A1AF8" w:rsidP="00C60B33">
      <w:pPr>
        <w:ind w:firstLine="708"/>
        <w:jc w:val="both"/>
        <w:rPr>
          <w:rFonts w:eastAsia="Arial Unicode MS"/>
          <w:sz w:val="28"/>
          <w:szCs w:val="28"/>
        </w:rPr>
      </w:pPr>
    </w:p>
    <w:p w:rsidR="002A1AF8" w:rsidRDefault="002A1AF8" w:rsidP="00C60B33">
      <w:pPr>
        <w:ind w:firstLine="708"/>
        <w:jc w:val="both"/>
        <w:rPr>
          <w:rFonts w:eastAsia="Arial Unicode MS"/>
          <w:sz w:val="28"/>
          <w:szCs w:val="28"/>
        </w:rPr>
      </w:pPr>
    </w:p>
    <w:p w:rsidR="00C60B33" w:rsidRPr="00C60B33" w:rsidRDefault="00C60B33" w:rsidP="00C60B33">
      <w:pPr>
        <w:ind w:firstLine="708"/>
        <w:jc w:val="both"/>
        <w:rPr>
          <w:rFonts w:eastAsia="Arial Unicode MS"/>
          <w:sz w:val="2"/>
          <w:szCs w:val="2"/>
        </w:rPr>
      </w:pPr>
    </w:p>
    <w:p w:rsidR="00AC55B2" w:rsidRPr="00B85925" w:rsidRDefault="00AC55B2" w:rsidP="00AC55B2">
      <w:pPr>
        <w:tabs>
          <w:tab w:val="left" w:pos="243"/>
          <w:tab w:val="right" w:pos="10065"/>
        </w:tabs>
        <w:spacing w:line="300" w:lineRule="auto"/>
        <w:rPr>
          <w:b/>
          <w:sz w:val="28"/>
          <w:szCs w:val="28"/>
        </w:rPr>
      </w:pPr>
      <w:r w:rsidRPr="00B85925">
        <w:rPr>
          <w:b/>
          <w:sz w:val="28"/>
          <w:szCs w:val="28"/>
        </w:rPr>
        <w:t>Глава Южского</w:t>
      </w:r>
      <w:r w:rsidR="00B85925" w:rsidRPr="00B85925">
        <w:rPr>
          <w:b/>
          <w:sz w:val="28"/>
          <w:szCs w:val="28"/>
        </w:rPr>
        <w:t xml:space="preserve"> </w:t>
      </w:r>
      <w:r w:rsidRPr="00B85925">
        <w:rPr>
          <w:b/>
          <w:sz w:val="28"/>
          <w:szCs w:val="28"/>
        </w:rPr>
        <w:t xml:space="preserve">муниципального района    </w:t>
      </w:r>
      <w:r w:rsidR="002A1AF8">
        <w:rPr>
          <w:b/>
          <w:sz w:val="28"/>
          <w:szCs w:val="28"/>
        </w:rPr>
        <w:t xml:space="preserve">   </w:t>
      </w:r>
      <w:r w:rsidRPr="00B85925">
        <w:rPr>
          <w:b/>
          <w:sz w:val="28"/>
          <w:szCs w:val="28"/>
        </w:rPr>
        <w:t xml:space="preserve">         </w:t>
      </w:r>
      <w:r w:rsidR="00B85925" w:rsidRPr="00B85925">
        <w:rPr>
          <w:b/>
          <w:sz w:val="28"/>
          <w:szCs w:val="28"/>
        </w:rPr>
        <w:t xml:space="preserve">    </w:t>
      </w:r>
      <w:r w:rsidRPr="00B85925">
        <w:rPr>
          <w:b/>
          <w:sz w:val="28"/>
          <w:szCs w:val="28"/>
        </w:rPr>
        <w:t xml:space="preserve">        В.И. </w:t>
      </w:r>
      <w:proofErr w:type="spellStart"/>
      <w:r w:rsidRPr="00B85925">
        <w:rPr>
          <w:b/>
          <w:sz w:val="28"/>
          <w:szCs w:val="28"/>
        </w:rPr>
        <w:t>Оврашко</w:t>
      </w:r>
      <w:proofErr w:type="spellEnd"/>
    </w:p>
    <w:p w:rsidR="00AC55B2" w:rsidRPr="00B85925" w:rsidRDefault="00AC55B2" w:rsidP="00AC55B2">
      <w:pPr>
        <w:spacing w:line="300" w:lineRule="auto"/>
        <w:rPr>
          <w:b/>
          <w:sz w:val="28"/>
          <w:szCs w:val="28"/>
        </w:rPr>
        <w:sectPr w:rsidR="00AC55B2" w:rsidRPr="00B85925" w:rsidSect="00E7191B">
          <w:headerReference w:type="default" r:id="rId9"/>
          <w:pgSz w:w="11906" w:h="16838"/>
          <w:pgMar w:top="1134" w:right="1134" w:bottom="1134" w:left="1701" w:header="284" w:footer="709" w:gutter="0"/>
          <w:cols w:space="720"/>
        </w:sectPr>
      </w:pPr>
    </w:p>
    <w:p w:rsidR="002A1AF8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lastRenderedPageBreak/>
        <w:t>Приложение</w:t>
      </w:r>
      <w:r w:rsidR="002A1AF8">
        <w:rPr>
          <w:sz w:val="24"/>
          <w:szCs w:val="24"/>
        </w:rPr>
        <w:t xml:space="preserve"> </w:t>
      </w:r>
      <w:r w:rsidRPr="006C2659">
        <w:rPr>
          <w:sz w:val="24"/>
          <w:szCs w:val="24"/>
        </w:rPr>
        <w:t xml:space="preserve">к постановлению </w:t>
      </w:r>
    </w:p>
    <w:p w:rsidR="00284393" w:rsidRPr="006C2659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Администрации Южского </w:t>
      </w:r>
      <w:bookmarkStart w:id="0" w:name="_GoBack"/>
      <w:bookmarkEnd w:id="0"/>
      <w:r w:rsidRPr="006C2659">
        <w:rPr>
          <w:sz w:val="24"/>
          <w:szCs w:val="24"/>
        </w:rPr>
        <w:t>муниципального района</w:t>
      </w:r>
    </w:p>
    <w:p w:rsidR="00284393" w:rsidRPr="006C2659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rPr>
          <w:sz w:val="24"/>
          <w:szCs w:val="24"/>
        </w:rPr>
      </w:pPr>
      <w:r w:rsidRPr="006C2659">
        <w:rPr>
          <w:sz w:val="24"/>
          <w:szCs w:val="24"/>
        </w:rPr>
        <w:t>от _____________№ _______</w:t>
      </w:r>
    </w:p>
    <w:p w:rsidR="002A1AF8" w:rsidRDefault="002A1AF8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  <w:lang w:eastAsia="ru-RU"/>
        </w:rPr>
      </w:pPr>
    </w:p>
    <w:p w:rsidR="002A1AF8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>«</w:t>
      </w:r>
      <w:r w:rsidRPr="006C2659">
        <w:rPr>
          <w:sz w:val="24"/>
          <w:szCs w:val="24"/>
        </w:rPr>
        <w:t>Приложение 1</w:t>
      </w:r>
      <w:r w:rsidR="002A1AF8">
        <w:rPr>
          <w:sz w:val="24"/>
          <w:szCs w:val="24"/>
        </w:rPr>
        <w:t xml:space="preserve"> </w:t>
      </w:r>
      <w:r w:rsidRPr="006C2659">
        <w:rPr>
          <w:sz w:val="24"/>
          <w:szCs w:val="24"/>
        </w:rPr>
        <w:t xml:space="preserve">к постановлению </w:t>
      </w:r>
    </w:p>
    <w:p w:rsidR="00284393" w:rsidRPr="006C2659" w:rsidRDefault="00284393" w:rsidP="00245D7D">
      <w:pPr>
        <w:widowControl w:val="0"/>
        <w:autoSpaceDE w:val="0"/>
        <w:autoSpaceDN w:val="0"/>
        <w:adjustRightInd w:val="0"/>
        <w:ind w:left="-283" w:right="397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Администрации Южского муниципального района</w:t>
      </w:r>
    </w:p>
    <w:p w:rsidR="00284393" w:rsidRPr="006C2659" w:rsidRDefault="00284393" w:rsidP="001F1B06">
      <w:pPr>
        <w:widowControl w:val="0"/>
        <w:autoSpaceDE w:val="0"/>
        <w:autoSpaceDN w:val="0"/>
        <w:adjustRightInd w:val="0"/>
        <w:ind w:left="-283" w:right="397"/>
        <w:jc w:val="right"/>
        <w:rPr>
          <w:sz w:val="24"/>
          <w:szCs w:val="24"/>
          <w:u w:val="single"/>
        </w:rPr>
      </w:pPr>
      <w:r w:rsidRPr="006C2659">
        <w:rPr>
          <w:sz w:val="24"/>
          <w:szCs w:val="24"/>
          <w:u w:val="single"/>
        </w:rPr>
        <w:t>от 14.06.2016 № 383-п</w:t>
      </w:r>
    </w:p>
    <w:p w:rsidR="00284393" w:rsidRDefault="00284393" w:rsidP="001F1B06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A1AF8" w:rsidRPr="006C2659" w:rsidRDefault="002A1AF8" w:rsidP="001F1B06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84393" w:rsidRPr="002A1AF8" w:rsidRDefault="00284393" w:rsidP="002A1AF8">
      <w:pPr>
        <w:tabs>
          <w:tab w:val="left" w:pos="709"/>
          <w:tab w:val="left" w:pos="8789"/>
        </w:tabs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4"/>
        </w:rPr>
      </w:pPr>
      <w:r w:rsidRPr="002A1AF8">
        <w:rPr>
          <w:b/>
          <w:sz w:val="28"/>
          <w:szCs w:val="24"/>
          <w:lang w:eastAsia="ru-RU"/>
        </w:rPr>
        <w:t>Н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О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Р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М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А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Т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И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В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Н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Ы</w:t>
      </w:r>
      <w:r w:rsidR="002A1AF8">
        <w:rPr>
          <w:b/>
          <w:sz w:val="28"/>
          <w:szCs w:val="24"/>
          <w:lang w:eastAsia="ru-RU"/>
        </w:rPr>
        <w:t xml:space="preserve"> </w:t>
      </w:r>
      <w:proofErr w:type="gramStart"/>
      <w:r w:rsidRPr="002A1AF8">
        <w:rPr>
          <w:b/>
          <w:sz w:val="28"/>
          <w:szCs w:val="24"/>
          <w:lang w:eastAsia="ru-RU"/>
        </w:rPr>
        <w:t xml:space="preserve">Е 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З</w:t>
      </w:r>
      <w:proofErr w:type="gramEnd"/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А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Т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Р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А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Т</w:t>
      </w:r>
      <w:r w:rsidR="002A1AF8">
        <w:rPr>
          <w:b/>
          <w:sz w:val="28"/>
          <w:szCs w:val="24"/>
          <w:lang w:eastAsia="ru-RU"/>
        </w:rPr>
        <w:t xml:space="preserve"> </w:t>
      </w:r>
      <w:r w:rsidRPr="002A1AF8">
        <w:rPr>
          <w:b/>
          <w:sz w:val="28"/>
          <w:szCs w:val="24"/>
          <w:lang w:eastAsia="ru-RU"/>
        </w:rPr>
        <w:t>Ы</w:t>
      </w:r>
    </w:p>
    <w:p w:rsidR="00284393" w:rsidRPr="002A1AF8" w:rsidRDefault="00284393" w:rsidP="002A1AF8">
      <w:pPr>
        <w:tabs>
          <w:tab w:val="left" w:pos="709"/>
          <w:tab w:val="left" w:pos="8789"/>
        </w:tabs>
        <w:autoSpaceDE w:val="0"/>
        <w:autoSpaceDN w:val="0"/>
        <w:adjustRightInd w:val="0"/>
        <w:ind w:right="-1"/>
        <w:jc w:val="center"/>
        <w:outlineLvl w:val="0"/>
        <w:rPr>
          <w:sz w:val="28"/>
          <w:szCs w:val="24"/>
          <w:lang w:eastAsia="ru-RU"/>
        </w:rPr>
      </w:pPr>
      <w:r w:rsidRPr="002A1AF8">
        <w:rPr>
          <w:sz w:val="28"/>
          <w:szCs w:val="24"/>
        </w:rPr>
        <w:t>на обеспечение функций Финансового отдела администрации Южского муниципального района</w:t>
      </w:r>
    </w:p>
    <w:p w:rsidR="001F1B06" w:rsidRPr="002A1AF8" w:rsidRDefault="001F1B06" w:rsidP="002A1AF8">
      <w:pPr>
        <w:tabs>
          <w:tab w:val="left" w:pos="709"/>
          <w:tab w:val="left" w:pos="8789"/>
        </w:tabs>
        <w:ind w:right="-1"/>
        <w:jc w:val="both"/>
        <w:rPr>
          <w:b/>
          <w:sz w:val="28"/>
          <w:szCs w:val="24"/>
        </w:rPr>
      </w:pPr>
    </w:p>
    <w:p w:rsidR="002A1AF8" w:rsidRDefault="00284393" w:rsidP="002A1AF8">
      <w:pPr>
        <w:ind w:left="-227" w:right="-1"/>
        <w:jc w:val="center"/>
        <w:rPr>
          <w:b/>
          <w:sz w:val="28"/>
          <w:szCs w:val="24"/>
        </w:rPr>
      </w:pPr>
      <w:r w:rsidRPr="002A1AF8">
        <w:rPr>
          <w:b/>
          <w:sz w:val="28"/>
          <w:szCs w:val="24"/>
        </w:rPr>
        <w:t xml:space="preserve">Нормативы затрат на услуги связи </w:t>
      </w:r>
    </w:p>
    <w:p w:rsidR="00284393" w:rsidRPr="00630C41" w:rsidRDefault="00284393" w:rsidP="002A1AF8">
      <w:pPr>
        <w:ind w:left="-227" w:right="-1"/>
        <w:jc w:val="center"/>
        <w:rPr>
          <w:b/>
          <w:sz w:val="24"/>
          <w:szCs w:val="24"/>
        </w:rPr>
      </w:pPr>
      <w:r w:rsidRPr="002A1AF8">
        <w:rPr>
          <w:b/>
          <w:sz w:val="28"/>
          <w:szCs w:val="24"/>
        </w:rPr>
        <w:t>(абонентская плата, повременная</w:t>
      </w:r>
      <w:r w:rsidR="002A1AF8">
        <w:rPr>
          <w:b/>
          <w:sz w:val="28"/>
          <w:szCs w:val="24"/>
        </w:rPr>
        <w:t xml:space="preserve"> </w:t>
      </w:r>
      <w:r w:rsidRPr="002A1AF8">
        <w:rPr>
          <w:b/>
          <w:sz w:val="28"/>
          <w:szCs w:val="24"/>
        </w:rPr>
        <w:t>оплата местной, внутризоновой, междугородной и международной</w:t>
      </w:r>
      <w:r w:rsidR="002A1AF8">
        <w:rPr>
          <w:b/>
          <w:sz w:val="28"/>
          <w:szCs w:val="24"/>
        </w:rPr>
        <w:t xml:space="preserve"> </w:t>
      </w:r>
      <w:r w:rsidRPr="002A1AF8">
        <w:rPr>
          <w:b/>
          <w:sz w:val="28"/>
          <w:szCs w:val="24"/>
        </w:rPr>
        <w:t>телефонной связи)</w:t>
      </w:r>
    </w:p>
    <w:p w:rsidR="00284393" w:rsidRPr="00630C41" w:rsidRDefault="00284393" w:rsidP="005E4E83">
      <w:pPr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768"/>
        <w:gridCol w:w="2201"/>
      </w:tblGrid>
      <w:tr w:rsidR="00284393" w:rsidRPr="00630C41" w:rsidTr="008F1887">
        <w:trPr>
          <w:trHeight w:val="1012"/>
        </w:trPr>
        <w:tc>
          <w:tcPr>
            <w:tcW w:w="5103" w:type="dxa"/>
            <w:vAlign w:val="center"/>
          </w:tcPr>
          <w:p w:rsidR="001F1B06" w:rsidRPr="00630C41" w:rsidRDefault="00284393" w:rsidP="002A1AF8">
            <w:pPr>
              <w:pStyle w:val="ConsPlusNormal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Наименование услуг связи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201" w:type="dxa"/>
            <w:vAlign w:val="center"/>
          </w:tcPr>
          <w:p w:rsidR="00284393" w:rsidRPr="00630C41" w:rsidRDefault="005E4E8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393" w:rsidRPr="00630C41">
              <w:rPr>
                <w:rFonts w:ascii="Times New Roman" w:hAnsi="Times New Roman" w:cs="Times New Roman"/>
                <w:sz w:val="24"/>
                <w:szCs w:val="24"/>
              </w:rPr>
              <w:t>редельные затраты в год, в тыс. руб.</w:t>
            </w:r>
          </w:p>
        </w:tc>
      </w:tr>
      <w:tr w:rsidR="00284393" w:rsidRPr="00630C41" w:rsidTr="008F1887">
        <w:trPr>
          <w:trHeight w:val="124"/>
        </w:trPr>
        <w:tc>
          <w:tcPr>
            <w:tcW w:w="5103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630C41" w:rsidTr="008F1887">
        <w:trPr>
          <w:trHeight w:val="497"/>
        </w:trPr>
        <w:tc>
          <w:tcPr>
            <w:tcW w:w="5103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междугородних, внутризоновых  телефонных соединений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630C41" w:rsidTr="008F1887">
        <w:trPr>
          <w:trHeight w:val="351"/>
        </w:trPr>
        <w:tc>
          <w:tcPr>
            <w:tcW w:w="5103" w:type="dxa"/>
            <w:vAlign w:val="center"/>
          </w:tcPr>
          <w:p w:rsidR="00284393" w:rsidRPr="00630C41" w:rsidRDefault="00F6764A" w:rsidP="002A1AF8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393" w:rsidRPr="00630C41">
              <w:rPr>
                <w:rFonts w:ascii="Times New Roman" w:hAnsi="Times New Roman" w:cs="Times New Roman"/>
                <w:sz w:val="24"/>
                <w:szCs w:val="24"/>
              </w:rPr>
              <w:t>овременная оплата международных телефонных соединений</w:t>
            </w:r>
          </w:p>
        </w:tc>
        <w:tc>
          <w:tcPr>
            <w:tcW w:w="1768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284393" w:rsidRPr="00630C41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67846" w:rsidRDefault="00567846" w:rsidP="005E4E83">
      <w:pPr>
        <w:pStyle w:val="ConsPlusNormal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30C41" w:rsidRDefault="00284393" w:rsidP="002A1AF8">
      <w:pPr>
        <w:pStyle w:val="ConsPlusNormal"/>
        <w:ind w:right="3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30C41" w:rsidRDefault="00284393" w:rsidP="008F1887">
      <w:pPr>
        <w:pStyle w:val="ConsPlusNormal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Предельные затраты на услуги связи могут отличаться от приведенных, в</w:t>
      </w:r>
      <w:r w:rsidR="002A1AF8">
        <w:rPr>
          <w:rFonts w:ascii="Times New Roman" w:hAnsi="Times New Roman" w:cs="Times New Roman"/>
          <w:sz w:val="24"/>
          <w:szCs w:val="24"/>
        </w:rPr>
        <w:t> </w:t>
      </w:r>
      <w:r w:rsidRPr="00630C41">
        <w:rPr>
          <w:rFonts w:ascii="Times New Roman" w:hAnsi="Times New Roman" w:cs="Times New Roman"/>
          <w:sz w:val="24"/>
          <w:szCs w:val="24"/>
        </w:rPr>
        <w:t>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30C41" w:rsidRDefault="00284393" w:rsidP="00567846">
      <w:pPr>
        <w:rPr>
          <w:sz w:val="24"/>
          <w:szCs w:val="24"/>
          <w:highlight w:val="yellow"/>
        </w:rPr>
      </w:pPr>
    </w:p>
    <w:p w:rsidR="00284393" w:rsidRPr="002A1AF8" w:rsidRDefault="00284393" w:rsidP="00567846">
      <w:pPr>
        <w:jc w:val="center"/>
        <w:rPr>
          <w:b/>
          <w:sz w:val="28"/>
          <w:szCs w:val="28"/>
        </w:rPr>
      </w:pPr>
      <w:r w:rsidRPr="002A1AF8">
        <w:rPr>
          <w:b/>
          <w:sz w:val="28"/>
          <w:szCs w:val="28"/>
        </w:rPr>
        <w:t>Нормативы затрат на услуги интернет - провайдеров</w:t>
      </w:r>
    </w:p>
    <w:p w:rsidR="00284393" w:rsidRPr="00630C41" w:rsidRDefault="00284393" w:rsidP="00567846">
      <w:pPr>
        <w:jc w:val="center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3544"/>
        <w:gridCol w:w="3051"/>
      </w:tblGrid>
      <w:tr w:rsidR="00284393" w:rsidRPr="00630C41" w:rsidTr="008F1887">
        <w:trPr>
          <w:trHeight w:val="6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30C41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через сеть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Предельные затраты на аренду канала в год, тыс.руб.</w:t>
            </w:r>
          </w:p>
        </w:tc>
      </w:tr>
      <w:tr w:rsidR="00284393" w:rsidRPr="00630C41" w:rsidTr="008F1887">
        <w:trPr>
          <w:trHeight w:val="17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30C41" w:rsidRDefault="00284393" w:rsidP="005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5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795758" w:rsidP="005E4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93" w:rsidRPr="00630C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67846" w:rsidRDefault="00567846" w:rsidP="005E4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630C41" w:rsidRDefault="00284393" w:rsidP="002A1AF8">
      <w:pPr>
        <w:pStyle w:val="ConsPlusNormal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30C41" w:rsidRDefault="00284393" w:rsidP="008F1887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Финансового отдела.</w:t>
      </w:r>
    </w:p>
    <w:p w:rsidR="00284393" w:rsidRDefault="00284393" w:rsidP="005E4E83">
      <w:pPr>
        <w:rPr>
          <w:b/>
          <w:sz w:val="24"/>
          <w:szCs w:val="24"/>
          <w:highlight w:val="yellow"/>
        </w:rPr>
      </w:pPr>
    </w:p>
    <w:p w:rsidR="00884222" w:rsidRPr="002A1AF8" w:rsidRDefault="00284393" w:rsidP="005D10FE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2A1AF8">
        <w:rPr>
          <w:rFonts w:ascii="Times New Roman" w:hAnsi="Times New Roman"/>
          <w:b/>
          <w:sz w:val="28"/>
          <w:szCs w:val="24"/>
        </w:rPr>
        <w:lastRenderedPageBreak/>
        <w:t xml:space="preserve">Нормативы количества и цены средств подвижной </w:t>
      </w:r>
      <w:r w:rsidR="00BF5CD9" w:rsidRPr="002A1AF8">
        <w:rPr>
          <w:rFonts w:ascii="Times New Roman" w:hAnsi="Times New Roman"/>
          <w:b/>
          <w:sz w:val="28"/>
          <w:szCs w:val="24"/>
        </w:rPr>
        <w:t>связи,</w:t>
      </w:r>
    </w:p>
    <w:p w:rsidR="00284393" w:rsidRPr="002A1AF8" w:rsidRDefault="00284393" w:rsidP="005D10FE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 w:rsidRPr="002A1AF8">
        <w:rPr>
          <w:rFonts w:ascii="Times New Roman" w:hAnsi="Times New Roman"/>
          <w:b/>
          <w:sz w:val="28"/>
          <w:szCs w:val="24"/>
        </w:rPr>
        <w:t xml:space="preserve"> цены</w:t>
      </w:r>
      <w:r w:rsidR="00884222" w:rsidRPr="002A1AF8">
        <w:rPr>
          <w:rFonts w:ascii="Times New Roman" w:hAnsi="Times New Roman"/>
          <w:b/>
          <w:sz w:val="28"/>
          <w:szCs w:val="24"/>
        </w:rPr>
        <w:t xml:space="preserve"> </w:t>
      </w:r>
      <w:r w:rsidRPr="002A1AF8">
        <w:rPr>
          <w:rFonts w:ascii="Times New Roman" w:hAnsi="Times New Roman"/>
          <w:b/>
          <w:sz w:val="28"/>
          <w:szCs w:val="24"/>
        </w:rPr>
        <w:t>услуги подвижной связи</w:t>
      </w:r>
    </w:p>
    <w:p w:rsidR="00284393" w:rsidRPr="00BC36E9" w:rsidRDefault="00284393" w:rsidP="00567846">
      <w:pPr>
        <w:jc w:val="center"/>
        <w:rPr>
          <w:b/>
          <w:sz w:val="24"/>
          <w:szCs w:val="24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126"/>
        <w:gridCol w:w="1634"/>
      </w:tblGrid>
      <w:tr w:rsidR="00284393" w:rsidRPr="00BC36E9" w:rsidTr="008F1887">
        <w:tc>
          <w:tcPr>
            <w:tcW w:w="2694" w:type="dxa"/>
            <w:vAlign w:val="center"/>
          </w:tcPr>
          <w:p w:rsidR="00284393" w:rsidRPr="00BC36E9" w:rsidRDefault="00284393" w:rsidP="0056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vAlign w:val="center"/>
          </w:tcPr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126" w:type="dxa"/>
            <w:vAlign w:val="center"/>
          </w:tcPr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634" w:type="dxa"/>
            <w:vAlign w:val="center"/>
          </w:tcPr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Предельные затраты</w:t>
            </w:r>
          </w:p>
          <w:p w:rsidR="00284393" w:rsidRPr="00BC36E9" w:rsidRDefault="00284393" w:rsidP="00567846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в год, тыс.руб.</w:t>
            </w:r>
          </w:p>
        </w:tc>
      </w:tr>
      <w:tr w:rsidR="00284393" w:rsidRPr="00BC36E9" w:rsidTr="008F1887">
        <w:trPr>
          <w:trHeight w:val="310"/>
        </w:trPr>
        <w:tc>
          <w:tcPr>
            <w:tcW w:w="2694" w:type="dxa"/>
          </w:tcPr>
          <w:p w:rsidR="00284393" w:rsidRPr="00BC36E9" w:rsidRDefault="00284393" w:rsidP="00271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Заместитель Главы</w:t>
            </w:r>
            <w:r w:rsidR="00E60F3F">
              <w:rPr>
                <w:sz w:val="24"/>
                <w:szCs w:val="24"/>
              </w:rPr>
              <w:t xml:space="preserve"> администрации</w:t>
            </w:r>
            <w:r w:rsidRPr="00BC36E9">
              <w:rPr>
                <w:sz w:val="24"/>
                <w:szCs w:val="24"/>
              </w:rPr>
              <w:t xml:space="preserve">  Южского муниципального района, начальник Финансового отдела</w:t>
            </w:r>
            <w:r w:rsidR="00923A1D">
              <w:rPr>
                <w:sz w:val="24"/>
                <w:szCs w:val="24"/>
              </w:rPr>
              <w:t xml:space="preserve"> администрации Южского муниципального района</w:t>
            </w:r>
          </w:p>
        </w:tc>
        <w:tc>
          <w:tcPr>
            <w:tcW w:w="2551" w:type="dxa"/>
            <w:vAlign w:val="center"/>
          </w:tcPr>
          <w:p w:rsidR="00284393" w:rsidRPr="00BC36E9" w:rsidRDefault="00284393" w:rsidP="002A1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84393" w:rsidRPr="00BC36E9" w:rsidRDefault="00284393" w:rsidP="002A1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C36E9">
              <w:rPr>
                <w:sz w:val="24"/>
                <w:szCs w:val="24"/>
              </w:rPr>
              <w:t>500</w:t>
            </w:r>
            <w:r w:rsidRPr="00BC36E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634" w:type="dxa"/>
            <w:vAlign w:val="center"/>
          </w:tcPr>
          <w:p w:rsidR="00284393" w:rsidRPr="00BC36E9" w:rsidRDefault="00284393" w:rsidP="002A1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6,0</w:t>
            </w:r>
          </w:p>
        </w:tc>
      </w:tr>
      <w:tr w:rsidR="00284393" w:rsidRPr="00630C41" w:rsidTr="008F1887">
        <w:tc>
          <w:tcPr>
            <w:tcW w:w="2694" w:type="dxa"/>
          </w:tcPr>
          <w:p w:rsidR="00284393" w:rsidRPr="00BC36E9" w:rsidRDefault="00284393" w:rsidP="002712BD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Специалисты всех категорий должностей Финансового отдела</w:t>
            </w:r>
          </w:p>
        </w:tc>
        <w:tc>
          <w:tcPr>
            <w:tcW w:w="2551" w:type="dxa"/>
            <w:vAlign w:val="center"/>
          </w:tcPr>
          <w:p w:rsidR="00284393" w:rsidRPr="00BC36E9" w:rsidRDefault="00284393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84393" w:rsidRPr="00BC36E9" w:rsidRDefault="00284393" w:rsidP="002A1AF8">
            <w:pPr>
              <w:jc w:val="center"/>
              <w:rPr>
                <w:sz w:val="24"/>
                <w:szCs w:val="24"/>
                <w:lang w:val="en-US"/>
              </w:rPr>
            </w:pPr>
            <w:r w:rsidRPr="00BC36E9">
              <w:rPr>
                <w:sz w:val="24"/>
                <w:szCs w:val="24"/>
              </w:rPr>
              <w:t>330</w:t>
            </w:r>
            <w:r w:rsidRPr="00BC36E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634" w:type="dxa"/>
            <w:vAlign w:val="center"/>
          </w:tcPr>
          <w:p w:rsidR="00284393" w:rsidRPr="00BC36E9" w:rsidRDefault="00284393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4,0</w:t>
            </w:r>
          </w:p>
        </w:tc>
      </w:tr>
    </w:tbl>
    <w:p w:rsidR="00284393" w:rsidRPr="00630C41" w:rsidRDefault="00284393" w:rsidP="00284393">
      <w:pPr>
        <w:jc w:val="center"/>
        <w:rPr>
          <w:b/>
          <w:sz w:val="24"/>
          <w:szCs w:val="24"/>
          <w:highlight w:val="yellow"/>
        </w:rPr>
      </w:pP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BC36E9">
        <w:rPr>
          <w:rFonts w:ascii="Times New Roman" w:hAnsi="Times New Roman"/>
          <w:sz w:val="24"/>
          <w:szCs w:val="24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начальника Финансового отдела в </w:t>
      </w:r>
      <w:r w:rsidRPr="00BC36E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BC36E9" w:rsidRDefault="00284393" w:rsidP="00BC3AEB">
      <w:pPr>
        <w:ind w:left="-227" w:right="283"/>
        <w:rPr>
          <w:b/>
          <w:sz w:val="24"/>
          <w:szCs w:val="24"/>
        </w:rPr>
      </w:pPr>
    </w:p>
    <w:p w:rsidR="00C02F74" w:rsidRPr="002A1AF8" w:rsidRDefault="00284393" w:rsidP="008F1887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AF8">
        <w:rPr>
          <w:rFonts w:ascii="Times New Roman" w:hAnsi="Times New Roman" w:cs="Times New Roman"/>
          <w:b/>
          <w:sz w:val="28"/>
          <w:szCs w:val="24"/>
        </w:rPr>
        <w:t>Нормативы цены и количества принтеров, многофункциональных</w:t>
      </w:r>
    </w:p>
    <w:p w:rsidR="00284393" w:rsidRPr="002A1AF8" w:rsidRDefault="00284393" w:rsidP="008F1887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AF8">
        <w:rPr>
          <w:rFonts w:ascii="Times New Roman" w:hAnsi="Times New Roman" w:cs="Times New Roman"/>
          <w:b/>
          <w:sz w:val="28"/>
          <w:szCs w:val="24"/>
        </w:rPr>
        <w:t>устройств и копировальных аппаратов (оргтехники), теле-видео-радиоаппаратуры и прочей бытовой техники</w:t>
      </w:r>
    </w:p>
    <w:p w:rsidR="00284393" w:rsidRPr="00630C41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3051"/>
      </w:tblGrid>
      <w:tr w:rsidR="00284393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10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оргтехники </w:t>
            </w:r>
            <w:hyperlink r:id="rId11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 xml:space="preserve"> цветной, струйный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6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284393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роутер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 в год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lastRenderedPageBreak/>
              <w:t>Источник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15 тыс.рублей включительно за 1 единицу</w:t>
            </w:r>
          </w:p>
        </w:tc>
      </w:tr>
      <w:tr w:rsidR="00B7626F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F" w:rsidRPr="00BC36E9" w:rsidRDefault="00B7626F" w:rsidP="002A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 для серверного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F" w:rsidRPr="00BC36E9" w:rsidRDefault="00B7626F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F" w:rsidRPr="00BC36E9" w:rsidRDefault="00B7626F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</w:t>
            </w:r>
          </w:p>
        </w:tc>
      </w:tr>
      <w:tr w:rsidR="00BC36E9" w:rsidRPr="00BC36E9" w:rsidTr="008F1887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15 ед. на учреждение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включительно за 1 единицу</w:t>
            </w:r>
          </w:p>
        </w:tc>
      </w:tr>
      <w:tr w:rsidR="00BC36E9" w:rsidRPr="00BC36E9" w:rsidTr="008F1887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Колонки звуковые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3,0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Клавиатура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2,0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6,0 тыс. рублей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Сплит - система настенного типа (кондиционер)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Наушники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сотрудника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2,5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Веб-камера цифровая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1ед. кабинет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2,5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Сетевое хранилище (NAS)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40.0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Переключатель KVM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BC36E9" w:rsidRPr="00BC36E9" w:rsidTr="008F188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jc w:val="center"/>
              <w:rPr>
                <w:sz w:val="24"/>
                <w:szCs w:val="24"/>
              </w:rPr>
            </w:pPr>
            <w:r w:rsidRPr="00BC36E9">
              <w:rPr>
                <w:sz w:val="24"/>
                <w:szCs w:val="24"/>
              </w:rPr>
              <w:t>Коммутатор 8-16 портов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5 ед. на организацию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9" w:rsidRPr="00BC36E9" w:rsidRDefault="00BC36E9" w:rsidP="002A1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CF25B5" w:rsidRDefault="008F1887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CF25B5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 w:rsidR="008F1887">
        <w:rPr>
          <w:rFonts w:ascii="Times New Roman" w:hAnsi="Times New Roman" w:cs="Times New Roman"/>
          <w:sz w:val="24"/>
          <w:szCs w:val="24"/>
        </w:rPr>
        <w:t xml:space="preserve"> </w:t>
      </w:r>
      <w:r w:rsidR="00284393" w:rsidRPr="00BC36E9">
        <w:rPr>
          <w:rFonts w:ascii="Times New Roman" w:hAnsi="Times New Roman" w:cs="Times New Roman"/>
          <w:sz w:val="24"/>
          <w:szCs w:val="24"/>
        </w:rPr>
        <w:t xml:space="preserve">Периодичность приобретения оргтехники, бытовой техники определяется    максимальным сроком полезного использования и составляет </w:t>
      </w:r>
      <w:r w:rsidR="00677740" w:rsidRPr="00BC36E9">
        <w:rPr>
          <w:rFonts w:ascii="Times New Roman" w:hAnsi="Times New Roman" w:cs="Times New Roman"/>
          <w:sz w:val="24"/>
          <w:szCs w:val="24"/>
        </w:rPr>
        <w:t>5</w:t>
      </w:r>
      <w:r w:rsidR="00284393" w:rsidRPr="00BC36E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 xml:space="preserve"> &lt;2&gt; Объем расходов, рассчитанный с применением нормативных затрат </w:t>
      </w:r>
      <w:r w:rsidRPr="00BC36E9">
        <w:rPr>
          <w:rFonts w:ascii="Times New Roman" w:hAnsi="Times New Roman"/>
          <w:sz w:val="24"/>
          <w:szCs w:val="24"/>
        </w:rPr>
        <w:t xml:space="preserve">на приобретение оргтехники, бытовой техники осуществляется в </w:t>
      </w:r>
      <w:r w:rsidRPr="00BC36E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</w:t>
      </w:r>
      <w:r w:rsidR="008F1887">
        <w:rPr>
          <w:rFonts w:ascii="Times New Roman" w:hAnsi="Times New Roman" w:cs="Times New Roman"/>
          <w:sz w:val="24"/>
          <w:szCs w:val="24"/>
        </w:rPr>
        <w:t>.</w:t>
      </w:r>
    </w:p>
    <w:p w:rsidR="00284393" w:rsidRDefault="00284393" w:rsidP="008F1887">
      <w:pPr>
        <w:jc w:val="both"/>
        <w:rPr>
          <w:sz w:val="24"/>
          <w:szCs w:val="24"/>
          <w:highlight w:val="yellow"/>
        </w:rPr>
      </w:pPr>
    </w:p>
    <w:p w:rsidR="008F1887" w:rsidRPr="00630C41" w:rsidRDefault="008F1887" w:rsidP="008F1887">
      <w:pPr>
        <w:jc w:val="both"/>
        <w:rPr>
          <w:sz w:val="24"/>
          <w:szCs w:val="24"/>
          <w:highlight w:val="yellow"/>
        </w:rPr>
      </w:pPr>
    </w:p>
    <w:p w:rsidR="008F1887" w:rsidRDefault="00284393" w:rsidP="002E403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lastRenderedPageBreak/>
        <w:t xml:space="preserve">Нормативы количества и цены расходных материалов </w:t>
      </w:r>
    </w:p>
    <w:p w:rsidR="00284393" w:rsidRPr="008F1887" w:rsidRDefault="00284393" w:rsidP="002E403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для различных типов принтеров, многофункциональных устройств, копировальных</w:t>
      </w:r>
      <w:r w:rsidR="008F1887">
        <w:rPr>
          <w:rFonts w:ascii="Times New Roman" w:hAnsi="Times New Roman"/>
          <w:b/>
          <w:sz w:val="28"/>
          <w:szCs w:val="24"/>
        </w:rPr>
        <w:t xml:space="preserve"> </w:t>
      </w:r>
      <w:r w:rsidRPr="008F1887">
        <w:rPr>
          <w:rFonts w:ascii="Times New Roman" w:hAnsi="Times New Roman"/>
          <w:b/>
          <w:sz w:val="28"/>
          <w:szCs w:val="24"/>
        </w:rPr>
        <w:t>аппаратов (оргтехники)</w:t>
      </w:r>
    </w:p>
    <w:p w:rsidR="00284393" w:rsidRPr="00BC36E9" w:rsidRDefault="00284393" w:rsidP="002E403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3"/>
        <w:gridCol w:w="3121"/>
        <w:gridCol w:w="3685"/>
      </w:tblGrid>
      <w:tr w:rsidR="00284393" w:rsidRPr="00BC36E9" w:rsidTr="008F1887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</w:t>
            </w:r>
          </w:p>
        </w:tc>
      </w:tr>
      <w:tr w:rsidR="00284393" w:rsidRPr="00BC36E9" w:rsidTr="008F1887">
        <w:trPr>
          <w:trHeight w:val="43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принтера, цвет-черный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br/>
              <w:t>10,0 тыс. рублей за единицу</w:t>
            </w:r>
          </w:p>
        </w:tc>
      </w:tr>
      <w:tr w:rsidR="00284393" w:rsidRPr="00BC36E9" w:rsidTr="008F1887">
        <w:trPr>
          <w:trHeight w:val="49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Комплект картриджей цветных для принтера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br/>
              <w:t>15,0 тыс. рублей за единицу</w:t>
            </w:r>
          </w:p>
        </w:tc>
      </w:tr>
      <w:tr w:rsidR="00284393" w:rsidRPr="00BC36E9" w:rsidTr="008F1887">
        <w:trPr>
          <w:trHeight w:val="5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br/>
              <w:t>10,0 тыс. рублей за единицу</w:t>
            </w:r>
          </w:p>
        </w:tc>
      </w:tr>
      <w:tr w:rsidR="00284393" w:rsidRPr="00BC36E9" w:rsidTr="008F1887">
        <w:trPr>
          <w:trHeight w:val="41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Тонер-картридж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10,0 тыс.рублей за единицу</w:t>
            </w:r>
          </w:p>
        </w:tc>
      </w:tr>
    </w:tbl>
    <w:p w:rsidR="00284393" w:rsidRPr="00BC36E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BC36E9">
        <w:rPr>
          <w:rFonts w:ascii="Times New Roman" w:hAnsi="Times New Roman"/>
          <w:sz w:val="24"/>
          <w:szCs w:val="24"/>
        </w:rPr>
        <w:t xml:space="preserve">на приобретение расходных материалов осуществляется в </w:t>
      </w:r>
      <w:r w:rsidRPr="00BC36E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30C41" w:rsidRDefault="00284393" w:rsidP="00284393">
      <w:pPr>
        <w:pStyle w:val="ConsPlusNormal"/>
        <w:ind w:left="-426" w:firstLine="142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8F1887" w:rsidRDefault="00284393" w:rsidP="00284393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Нормативы количества и цены средств вычислительной техники</w:t>
      </w:r>
    </w:p>
    <w:p w:rsidR="00284393" w:rsidRPr="00BC36E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3119"/>
        <w:gridCol w:w="3685"/>
      </w:tblGrid>
      <w:tr w:rsidR="00284393" w:rsidRPr="00BC36E9" w:rsidTr="008F1887">
        <w:trPr>
          <w:trHeight w:val="60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12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вычислительной техники</w:t>
            </w:r>
            <w:hyperlink r:id="rId13" w:anchor="P1081" w:history="1">
              <w:r w:rsidRPr="00BC36E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92176" w:rsidRPr="00BC36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 рублей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</w:t>
            </w:r>
            <w:proofErr w:type="gram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1  служащего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тыс.рублей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тыс.рублей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2 ед. на 1 организацию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BC36E9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84393" w:rsidRPr="00BC36E9">
              <w:rPr>
                <w:rFonts w:ascii="Times New Roman" w:hAnsi="Times New Roman" w:cs="Times New Roman"/>
                <w:sz w:val="24"/>
                <w:szCs w:val="24"/>
              </w:rPr>
              <w:t>00,0 тыс.рублей включительно за 1 единицу</w:t>
            </w:r>
          </w:p>
        </w:tc>
      </w:tr>
      <w:tr w:rsidR="00284393" w:rsidRPr="00BC36E9" w:rsidTr="008F188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ультрабук</w:t>
            </w:r>
            <w:proofErr w:type="spellEnd"/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, нетбук)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отдел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BC36E9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C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6E9">
              <w:rPr>
                <w:rFonts w:ascii="Times New Roman" w:hAnsi="Times New Roman" w:cs="Times New Roman"/>
                <w:sz w:val="24"/>
                <w:szCs w:val="24"/>
              </w:rPr>
              <w:t>0,0 тыс. руб. за единицу</w:t>
            </w:r>
          </w:p>
        </w:tc>
      </w:tr>
    </w:tbl>
    <w:p w:rsidR="00055890" w:rsidRDefault="008F1887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BC36E9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6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BC36E9" w:rsidRDefault="002A1AF8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1081" w:history="1">
        <w:r w:rsidR="00284393" w:rsidRPr="00BC36E9">
          <w:rPr>
            <w:rStyle w:val="a9"/>
            <w:rFonts w:ascii="Times New Roman" w:eastAsia="Calibri" w:hAnsi="Times New Roman"/>
            <w:color w:val="auto"/>
            <w:sz w:val="24"/>
            <w:szCs w:val="24"/>
          </w:rPr>
          <w:t>&lt;1&gt;</w:t>
        </w:r>
      </w:hyperlink>
      <w:r w:rsidR="008F1887">
        <w:rPr>
          <w:rStyle w:val="a9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284393" w:rsidRPr="00BC36E9">
        <w:rPr>
          <w:rFonts w:ascii="Times New Roman" w:hAnsi="Times New Roman" w:cs="Times New Roman"/>
          <w:sz w:val="24"/>
          <w:szCs w:val="24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284393" w:rsidRPr="00BC36E9" w:rsidRDefault="00284393" w:rsidP="008F1887">
      <w:pPr>
        <w:pStyle w:val="aa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C36E9">
        <w:rPr>
          <w:rFonts w:ascii="Times New Roman" w:hAnsi="Times New Roman"/>
          <w:sz w:val="24"/>
          <w:szCs w:val="24"/>
        </w:rPr>
        <w:lastRenderedPageBreak/>
        <w:t>&lt;2&gt;</w:t>
      </w:r>
      <w:r w:rsidR="008F1887">
        <w:rPr>
          <w:rFonts w:ascii="Times New Roman" w:hAnsi="Times New Roman"/>
          <w:sz w:val="24"/>
          <w:szCs w:val="24"/>
        </w:rPr>
        <w:t xml:space="preserve"> </w:t>
      </w:r>
      <w:r w:rsidRPr="00BC36E9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 вычислительной техники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BC36E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</w:p>
    <w:p w:rsidR="00284393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Нормативы количества и цены носителей информации</w:t>
      </w:r>
    </w:p>
    <w:p w:rsidR="00284393" w:rsidRPr="00843BA2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3119"/>
        <w:gridCol w:w="3618"/>
      </w:tblGrid>
      <w:tr w:rsidR="00284393" w:rsidRPr="00843BA2" w:rsidTr="008F1887">
        <w:trPr>
          <w:trHeight w:val="48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</w:tc>
      </w:tr>
      <w:tr w:rsidR="00284393" w:rsidRPr="00843BA2" w:rsidTr="008F1887">
        <w:trPr>
          <w:trHeight w:val="49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3 ед. на 1 отдел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2D5" w:rsidRPr="00843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284393" w:rsidRPr="00843BA2" w:rsidTr="008F1887">
        <w:trPr>
          <w:trHeight w:val="4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 xml:space="preserve">Жесткий диск или </w:t>
            </w:r>
            <w:r w:rsidRPr="00843BA2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3 ед. на 1 рабочее место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30,0 тыс.рублей включительно за 1 единицу</w:t>
            </w:r>
          </w:p>
        </w:tc>
      </w:tr>
      <w:tr w:rsidR="00284393" w:rsidRPr="00843BA2" w:rsidTr="008F1887">
        <w:trPr>
          <w:trHeight w:val="44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Флэш</w:t>
            </w:r>
            <w:r w:rsidR="00292176" w:rsidRPr="00843BA2">
              <w:rPr>
                <w:sz w:val="24"/>
                <w:szCs w:val="24"/>
              </w:rPr>
              <w:t xml:space="preserve"> </w:t>
            </w:r>
            <w:r w:rsidRPr="00843BA2">
              <w:rPr>
                <w:sz w:val="24"/>
                <w:szCs w:val="24"/>
              </w:rPr>
              <w:t>-</w:t>
            </w:r>
            <w:r w:rsidR="00292176" w:rsidRPr="00843BA2">
              <w:rPr>
                <w:sz w:val="24"/>
                <w:szCs w:val="24"/>
              </w:rPr>
              <w:t xml:space="preserve"> </w:t>
            </w:r>
            <w:r w:rsidRPr="00843BA2">
              <w:rPr>
                <w:sz w:val="24"/>
                <w:szCs w:val="24"/>
              </w:rPr>
              <w:t>накопители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Не более 2 ед. на 1 служащего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843BA2" w:rsidRDefault="00284393" w:rsidP="00271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43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BA2">
              <w:rPr>
                <w:rFonts w:ascii="Times New Roman" w:hAnsi="Times New Roman" w:cs="Times New Roman"/>
                <w:sz w:val="24"/>
                <w:szCs w:val="24"/>
              </w:rPr>
              <w:t>,0 тыс.рублей включительно за 1 единицу</w:t>
            </w:r>
          </w:p>
        </w:tc>
      </w:tr>
    </w:tbl>
    <w:p w:rsidR="00284393" w:rsidRPr="00843BA2" w:rsidRDefault="00284393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284393" w:rsidRPr="00843BA2" w:rsidRDefault="00284393" w:rsidP="008F188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43BA2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 носителей информации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843BA2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F1887">
        <w:rPr>
          <w:rFonts w:ascii="Times New Roman" w:hAnsi="Times New Roman"/>
          <w:b/>
          <w:sz w:val="28"/>
          <w:szCs w:val="28"/>
        </w:rPr>
        <w:t xml:space="preserve">Норматив количества и цены прочих услуг </w:t>
      </w:r>
    </w:p>
    <w:p w:rsidR="00284393" w:rsidRPr="00843BA2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2072"/>
        <w:gridCol w:w="1417"/>
        <w:gridCol w:w="2502"/>
      </w:tblGrid>
      <w:tr w:rsidR="00284393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Количество в год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Предельные затраты в год,</w:t>
            </w:r>
          </w:p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284393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843BA2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4393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Запчасти для ремонта оргтехники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393" w:rsidRPr="00843BA2" w:rsidRDefault="00D822D5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120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4393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Оказание услуги по заправке картриджей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843BA2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4393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D822D5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5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65E0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Оказание услуг по пошиву тюли и комплектов штор из материала исполнителя заказа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843BA2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65E0" w:rsidRPr="00843BA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E65E0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7745E7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услуг по т</w:t>
            </w:r>
            <w:r w:rsidR="000E65E0" w:rsidRPr="00843BA2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>му</w:t>
            </w:r>
            <w:r w:rsidR="000E65E0" w:rsidRPr="00843BA2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</w:t>
            </w:r>
            <w:r w:rsidR="000E65E0" w:rsidRPr="00843BA2">
              <w:rPr>
                <w:sz w:val="24"/>
                <w:szCs w:val="24"/>
              </w:rPr>
              <w:t xml:space="preserve"> кондиционеров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3BA2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0E65E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E0" w:rsidRPr="00843BA2" w:rsidRDefault="00630C41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20</w:t>
            </w:r>
            <w:r w:rsidR="000E65E0" w:rsidRPr="00843B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E65E0" w:rsidRPr="00843BA2" w:rsidRDefault="000E65E0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843BA2" w:rsidTr="008F1887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Default="007745E7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разработке документации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Pr="00843BA2" w:rsidRDefault="007745E7" w:rsidP="002712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Pr="00843BA2" w:rsidRDefault="007745E7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заявк</w:t>
            </w:r>
            <w:r w:rsidR="00AA65C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5E7" w:rsidRPr="00843BA2" w:rsidRDefault="007745E7" w:rsidP="002712B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2E4031" w:rsidRDefault="002E4031" w:rsidP="008F1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843BA2" w:rsidRDefault="00284393" w:rsidP="008F1887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3BA2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843BA2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осуществляется в </w:t>
      </w:r>
      <w:r w:rsidRPr="00843BA2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</w:t>
      </w:r>
    </w:p>
    <w:p w:rsidR="00284393" w:rsidRPr="00843BA2" w:rsidRDefault="00284393" w:rsidP="008F188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43BA2">
        <w:rPr>
          <w:rFonts w:ascii="Times New Roman" w:hAnsi="Times New Roman"/>
          <w:b/>
          <w:sz w:val="24"/>
          <w:szCs w:val="24"/>
        </w:rPr>
        <w:t xml:space="preserve"> </w:t>
      </w:r>
    </w:p>
    <w:p w:rsid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DB7D22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применяемые при</w:t>
      </w:r>
      <w:r w:rsidR="00DB7D22" w:rsidRPr="008F1887">
        <w:rPr>
          <w:rFonts w:ascii="Times New Roman" w:hAnsi="Times New Roman"/>
          <w:b/>
          <w:sz w:val="28"/>
          <w:szCs w:val="24"/>
        </w:rPr>
        <w:t xml:space="preserve"> </w:t>
      </w:r>
      <w:r w:rsidRPr="008F1887">
        <w:rPr>
          <w:rFonts w:ascii="Times New Roman" w:hAnsi="Times New Roman"/>
          <w:b/>
          <w:sz w:val="28"/>
          <w:szCs w:val="24"/>
        </w:rPr>
        <w:t>расчете нормативных затрат на техническое обслуживание</w:t>
      </w:r>
      <w:r w:rsidR="008F1887">
        <w:rPr>
          <w:rFonts w:ascii="Times New Roman" w:hAnsi="Times New Roman"/>
          <w:b/>
          <w:sz w:val="28"/>
          <w:szCs w:val="24"/>
        </w:rPr>
        <w:t xml:space="preserve"> </w:t>
      </w:r>
      <w:r w:rsidRPr="008F1887">
        <w:rPr>
          <w:rFonts w:ascii="Times New Roman" w:hAnsi="Times New Roman"/>
          <w:b/>
          <w:sz w:val="28"/>
          <w:szCs w:val="24"/>
        </w:rPr>
        <w:t xml:space="preserve">и </w:t>
      </w:r>
      <w:proofErr w:type="spellStart"/>
      <w:r w:rsidRPr="008F1887">
        <w:rPr>
          <w:rFonts w:ascii="Times New Roman" w:hAnsi="Times New Roman"/>
          <w:b/>
          <w:sz w:val="28"/>
          <w:szCs w:val="24"/>
        </w:rPr>
        <w:t>регламентно</w:t>
      </w:r>
      <w:proofErr w:type="spellEnd"/>
      <w:r w:rsidRPr="008F1887">
        <w:rPr>
          <w:rFonts w:ascii="Times New Roman" w:hAnsi="Times New Roman"/>
          <w:b/>
          <w:sz w:val="28"/>
          <w:szCs w:val="24"/>
        </w:rPr>
        <w:t>-профилактический ремонт</w:t>
      </w:r>
    </w:p>
    <w:p w:rsidR="00284393" w:rsidRPr="008F1887" w:rsidRDefault="00284393" w:rsidP="008F1887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вычислительной техники</w:t>
      </w:r>
    </w:p>
    <w:p w:rsidR="00284393" w:rsidRPr="00843BA2" w:rsidRDefault="00284393" w:rsidP="00582D1E">
      <w:pPr>
        <w:pStyle w:val="aa"/>
        <w:ind w:left="-17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2664"/>
        <w:gridCol w:w="1730"/>
      </w:tblGrid>
      <w:tr w:rsidR="00F678EF" w:rsidRPr="00843BA2" w:rsidTr="008F1887">
        <w:trPr>
          <w:trHeight w:val="615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16" w:rsidRPr="00843BA2" w:rsidRDefault="00284393" w:rsidP="008F1887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582D1E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582D1E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678EF" w:rsidRPr="00843BA2" w:rsidTr="008F1887">
        <w:trPr>
          <w:trHeight w:val="581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582D1E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="00284393"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="00284393"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серверов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78EF" w:rsidRPr="00843BA2" w:rsidTr="008F1887">
        <w:trPr>
          <w:trHeight w:val="581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582D1E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84393" w:rsidRPr="00843BA2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="00284393"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="00284393"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станции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843BA2" w:rsidRDefault="00284393" w:rsidP="009012B8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8F1887" w:rsidRDefault="00284393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284393" w:rsidRPr="008F1887" w:rsidRDefault="008F1887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>П</w:t>
      </w:r>
      <w:r w:rsidR="00284393" w:rsidRPr="008F1887">
        <w:rPr>
          <w:rFonts w:ascii="Times New Roman" w:hAnsi="Times New Roman"/>
          <w:b/>
          <w:sz w:val="28"/>
          <w:szCs w:val="24"/>
        </w:rPr>
        <w:t>рименяемые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8F1887">
        <w:rPr>
          <w:rFonts w:ascii="Times New Roman" w:hAnsi="Times New Roman"/>
          <w:b/>
          <w:sz w:val="28"/>
          <w:szCs w:val="24"/>
        </w:rPr>
        <w:t>при расчете нормативных затрат на техничес</w:t>
      </w:r>
      <w:r w:rsidR="00371203">
        <w:rPr>
          <w:rFonts w:ascii="Times New Roman" w:hAnsi="Times New Roman"/>
          <w:b/>
          <w:sz w:val="28"/>
          <w:szCs w:val="24"/>
        </w:rPr>
        <w:t xml:space="preserve">кое обслуживание и </w:t>
      </w:r>
      <w:proofErr w:type="spellStart"/>
      <w:r w:rsidR="00371203">
        <w:rPr>
          <w:rFonts w:ascii="Times New Roman" w:hAnsi="Times New Roman"/>
          <w:b/>
          <w:sz w:val="28"/>
          <w:szCs w:val="24"/>
        </w:rPr>
        <w:t>регламентно</w:t>
      </w:r>
      <w:proofErr w:type="spellEnd"/>
      <w:r w:rsidR="00371203">
        <w:rPr>
          <w:rFonts w:ascii="Times New Roman" w:hAnsi="Times New Roman"/>
          <w:b/>
          <w:sz w:val="28"/>
          <w:szCs w:val="24"/>
        </w:rPr>
        <w:t>-</w:t>
      </w:r>
      <w:r w:rsidR="00284393" w:rsidRPr="008F1887">
        <w:rPr>
          <w:rFonts w:ascii="Times New Roman" w:hAnsi="Times New Roman"/>
          <w:b/>
          <w:sz w:val="28"/>
          <w:szCs w:val="24"/>
        </w:rPr>
        <w:t>профилактический ремонт (источников)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8F1887">
        <w:rPr>
          <w:rFonts w:ascii="Times New Roman" w:hAnsi="Times New Roman"/>
          <w:b/>
          <w:sz w:val="28"/>
          <w:szCs w:val="24"/>
        </w:rPr>
        <w:t>бесперебойного питания</w:t>
      </w:r>
    </w:p>
    <w:p w:rsidR="003E2BCF" w:rsidRPr="00843BA2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9"/>
        <w:gridCol w:w="2551"/>
        <w:gridCol w:w="1559"/>
      </w:tblGrid>
      <w:tr w:rsidR="00284393" w:rsidRPr="00843BA2" w:rsidTr="00444079">
        <w:trPr>
          <w:trHeight w:val="511"/>
          <w:jc w:val="center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30C41" w:rsidTr="00444079">
        <w:trPr>
          <w:trHeight w:val="868"/>
          <w:jc w:val="center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(источников) бесперебойного 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8F1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D822D5" w:rsidRPr="00843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4393" w:rsidRPr="00630C41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F1887" w:rsidRDefault="00284393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8F1887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284393" w:rsidRPr="008F1887" w:rsidRDefault="008F1887" w:rsidP="008F1887">
      <w:pPr>
        <w:pStyle w:val="aa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284393" w:rsidRPr="008F1887">
        <w:rPr>
          <w:rFonts w:ascii="Times New Roman" w:hAnsi="Times New Roman"/>
          <w:b/>
          <w:sz w:val="28"/>
          <w:szCs w:val="24"/>
        </w:rPr>
        <w:t>рименяемые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8F1887">
        <w:rPr>
          <w:rFonts w:ascii="Times New Roman" w:hAnsi="Times New Roman"/>
          <w:b/>
          <w:sz w:val="28"/>
          <w:szCs w:val="24"/>
        </w:rPr>
        <w:t xml:space="preserve">при расчете нормативных затрат на техническое обслуживание и </w:t>
      </w:r>
      <w:proofErr w:type="spellStart"/>
      <w:r w:rsidR="00284393" w:rsidRPr="008F1887">
        <w:rPr>
          <w:rFonts w:ascii="Times New Roman" w:hAnsi="Times New Roman"/>
          <w:b/>
          <w:sz w:val="28"/>
          <w:szCs w:val="24"/>
        </w:rPr>
        <w:t>регламентно</w:t>
      </w:r>
      <w:proofErr w:type="spellEnd"/>
      <w:r w:rsidR="00284393" w:rsidRPr="008F1887">
        <w:rPr>
          <w:rFonts w:ascii="Times New Roman" w:hAnsi="Times New Roman"/>
          <w:b/>
          <w:sz w:val="28"/>
          <w:szCs w:val="24"/>
        </w:rPr>
        <w:t>-профилактический ремонт принтеров, МФУ, копировальных аппаратов (оргтехники)</w:t>
      </w:r>
    </w:p>
    <w:p w:rsidR="00284393" w:rsidRPr="008F1887" w:rsidRDefault="00284393" w:rsidP="008F1887">
      <w:pPr>
        <w:pStyle w:val="aa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1"/>
        <w:gridCol w:w="2360"/>
        <w:gridCol w:w="1417"/>
      </w:tblGrid>
      <w:tr w:rsidR="00284393" w:rsidRPr="00843BA2" w:rsidTr="00444079">
        <w:trPr>
          <w:trHeight w:val="615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843BA2" w:rsidTr="00444079">
        <w:trPr>
          <w:trHeight w:val="695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МФУ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3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4393" w:rsidRPr="00630C41" w:rsidTr="00444079">
        <w:trPr>
          <w:trHeight w:val="717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- профилактический ремонт принтеров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BA2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843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843BA2" w:rsidRDefault="00284393" w:rsidP="009012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A2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30C41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55890" w:rsidRPr="00444079" w:rsidRDefault="00284393" w:rsidP="00444079">
      <w:pPr>
        <w:pStyle w:val="aa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079">
        <w:rPr>
          <w:rFonts w:ascii="Times New Roman" w:hAnsi="Times New Roman"/>
          <w:b/>
          <w:sz w:val="28"/>
          <w:szCs w:val="24"/>
        </w:rPr>
        <w:lastRenderedPageBreak/>
        <w:t xml:space="preserve">Нормативы затрат на услуги </w:t>
      </w:r>
      <w:r w:rsidRPr="00444079">
        <w:rPr>
          <w:rFonts w:ascii="Times New Roman" w:eastAsia="Times New Roman" w:hAnsi="Times New Roman"/>
          <w:b/>
          <w:sz w:val="28"/>
          <w:szCs w:val="24"/>
          <w:lang w:eastAsia="ru-RU"/>
        </w:rPr>
        <w:t>по приобретению, обновлению</w:t>
      </w:r>
    </w:p>
    <w:p w:rsidR="00284393" w:rsidRPr="00444079" w:rsidRDefault="00284393" w:rsidP="00444079">
      <w:pPr>
        <w:pStyle w:val="aa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40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сопровождению справочно-правовых систем</w:t>
      </w:r>
    </w:p>
    <w:p w:rsidR="00284393" w:rsidRPr="00630C41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559"/>
      </w:tblGrid>
      <w:tr w:rsidR="00284393" w:rsidRPr="00630C41" w:rsidTr="00444079">
        <w:trPr>
          <w:trHeight w:val="2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444079">
            <w:pPr>
              <w:tabs>
                <w:tab w:val="left" w:pos="4854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444079">
            <w:pPr>
              <w:tabs>
                <w:tab w:val="left" w:pos="5137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Количество услуг по сопровождению и приобретению иного программного обеспечения,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444079">
            <w:pPr>
              <w:tabs>
                <w:tab w:val="left" w:pos="5137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Предельные затраты в год,</w:t>
            </w:r>
          </w:p>
          <w:p w:rsidR="00284393" w:rsidRPr="00630C41" w:rsidRDefault="00284393" w:rsidP="00444079">
            <w:pPr>
              <w:tabs>
                <w:tab w:val="left" w:pos="513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30C41">
              <w:rPr>
                <w:sz w:val="24"/>
                <w:szCs w:val="24"/>
              </w:rPr>
              <w:t>тыс.руб</w:t>
            </w:r>
            <w:proofErr w:type="spellEnd"/>
            <w:r w:rsidRPr="00630C41">
              <w:rPr>
                <w:sz w:val="24"/>
                <w:szCs w:val="24"/>
              </w:rPr>
              <w:t>.</w:t>
            </w:r>
          </w:p>
        </w:tc>
      </w:tr>
      <w:tr w:rsidR="00284393" w:rsidRPr="00630C41" w:rsidTr="00444079">
        <w:trPr>
          <w:trHeight w:val="7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</w:rPr>
              <w:t>Обновление «1</w:t>
            </w:r>
            <w:proofErr w:type="gramStart"/>
            <w:r w:rsidRPr="00630C41">
              <w:rPr>
                <w:sz w:val="24"/>
                <w:szCs w:val="24"/>
              </w:rPr>
              <w:t>С:Предприятие</w:t>
            </w:r>
            <w:proofErr w:type="gramEnd"/>
            <w:r w:rsidRPr="00630C4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630C41" w:rsidP="009B4EAB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86014" w:rsidRPr="00630C41">
              <w:rPr>
                <w:sz w:val="24"/>
                <w:szCs w:val="24"/>
                <w:lang w:eastAsia="ru-RU"/>
              </w:rPr>
              <w:t>0</w:t>
            </w:r>
            <w:r w:rsidR="00284393" w:rsidRPr="00630C4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30C41" w:rsidTr="00444079">
        <w:trPr>
          <w:trHeight w:val="8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220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Сопровождение «1</w:t>
            </w:r>
            <w:proofErr w:type="gramStart"/>
            <w:r w:rsidRPr="00630C41">
              <w:rPr>
                <w:sz w:val="24"/>
                <w:szCs w:val="24"/>
              </w:rPr>
              <w:t>С:Предприятие</w:t>
            </w:r>
            <w:proofErr w:type="gramEnd"/>
            <w:r w:rsidRPr="00630C41">
              <w:rPr>
                <w:sz w:val="24"/>
                <w:szCs w:val="24"/>
              </w:rPr>
              <w:t>» (ИТС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630C41" w:rsidP="009B4EAB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284393" w:rsidRPr="00630C4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30C41" w:rsidTr="00444079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220"/>
              <w:jc w:val="center"/>
              <w:rPr>
                <w:b/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 xml:space="preserve">Информационные услуги с </w:t>
            </w:r>
            <w:proofErr w:type="gramStart"/>
            <w:r w:rsidRPr="00630C41">
              <w:rPr>
                <w:sz w:val="24"/>
                <w:szCs w:val="24"/>
                <w:lang w:eastAsia="ru-RU"/>
              </w:rPr>
              <w:t>использованием  системы</w:t>
            </w:r>
            <w:proofErr w:type="gramEnd"/>
            <w:r w:rsidRPr="00630C41">
              <w:rPr>
                <w:sz w:val="24"/>
                <w:szCs w:val="24"/>
                <w:lang w:eastAsia="ru-RU"/>
              </w:rPr>
              <w:t xml:space="preserve">  «Консультант плюс</w:t>
            </w:r>
            <w:r w:rsidRPr="00630C41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630C41" w:rsidP="009B4EAB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284393" w:rsidRPr="00630C4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284393" w:rsidRPr="00630C41" w:rsidTr="00444079">
        <w:trPr>
          <w:trHeight w:val="1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 xml:space="preserve">Право использования ПО «СБИС», для работы в системе и обмене информацией (ФНС, Пенсионный фонд, ФСС, РОССТАТ, </w:t>
            </w:r>
            <w:proofErr w:type="spellStart"/>
            <w:r w:rsidRPr="00630C41">
              <w:rPr>
                <w:sz w:val="24"/>
                <w:szCs w:val="24"/>
              </w:rPr>
              <w:t>Росприроднадзор</w:t>
            </w:r>
            <w:proofErr w:type="spellEnd"/>
            <w:r w:rsidRPr="00630C41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-108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10,0</w:t>
            </w:r>
          </w:p>
        </w:tc>
      </w:tr>
      <w:tr w:rsidR="00284393" w:rsidRPr="00630C41" w:rsidTr="00444079">
        <w:trPr>
          <w:trHeight w:val="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Приобретение офисного программного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-108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16,0</w:t>
            </w:r>
          </w:p>
        </w:tc>
      </w:tr>
      <w:tr w:rsidR="00284393" w:rsidRPr="00630C41" w:rsidTr="00444079">
        <w:trPr>
          <w:trHeight w:val="9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 xml:space="preserve">Услуги </w:t>
            </w:r>
            <w:proofErr w:type="gramStart"/>
            <w:r w:rsidRPr="00630C41">
              <w:rPr>
                <w:sz w:val="24"/>
                <w:szCs w:val="24"/>
              </w:rPr>
              <w:t>по технической диагностики</w:t>
            </w:r>
            <w:proofErr w:type="gramEnd"/>
            <w:r w:rsidRPr="00630C41">
              <w:rPr>
                <w:sz w:val="24"/>
                <w:szCs w:val="24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-108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20,0</w:t>
            </w:r>
          </w:p>
        </w:tc>
      </w:tr>
      <w:tr w:rsidR="00284393" w:rsidRPr="00630C41" w:rsidTr="00444079">
        <w:trPr>
          <w:trHeight w:val="8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ind w:right="-108"/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30,0</w:t>
            </w:r>
          </w:p>
        </w:tc>
      </w:tr>
      <w:tr w:rsidR="00284393" w:rsidRPr="00630C41" w:rsidTr="00444079">
        <w:trPr>
          <w:trHeight w:val="8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30C41">
              <w:rPr>
                <w:sz w:val="24"/>
                <w:szCs w:val="24"/>
              </w:rPr>
              <w:t>подкомлекса</w:t>
            </w:r>
            <w:proofErr w:type="spellEnd"/>
            <w:r w:rsidRPr="00630C41">
              <w:rPr>
                <w:sz w:val="24"/>
                <w:szCs w:val="24"/>
              </w:rPr>
              <w:t xml:space="preserve"> Реестр расходных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0"/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630C41" w:rsidP="009B4EA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84393" w:rsidRPr="00630C41">
              <w:rPr>
                <w:sz w:val="24"/>
                <w:szCs w:val="24"/>
              </w:rPr>
              <w:t>,0</w:t>
            </w:r>
          </w:p>
        </w:tc>
      </w:tr>
      <w:tr w:rsidR="00284393" w:rsidRPr="00630C41" w:rsidTr="00444079">
        <w:trPr>
          <w:trHeight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</w:rPr>
              <w:t>Продление антивирусной защиты серверов и рабочих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30C41" w:rsidRDefault="00284393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30,0</w:t>
            </w:r>
          </w:p>
        </w:tc>
      </w:tr>
      <w:tr w:rsidR="00D822D5" w:rsidRPr="00630C41" w:rsidTr="004440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5" w:rsidRPr="00630C41" w:rsidRDefault="000D0F0A" w:rsidP="009B4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Подсистема формирования реестра расходных обязательства (</w:t>
            </w:r>
            <w:proofErr w:type="spellStart"/>
            <w:r w:rsidRPr="00630C41">
              <w:rPr>
                <w:sz w:val="24"/>
                <w:szCs w:val="24"/>
              </w:rPr>
              <w:t>РРо</w:t>
            </w:r>
            <w:proofErr w:type="spellEnd"/>
            <w:r w:rsidRPr="00630C41">
              <w:rPr>
                <w:sz w:val="24"/>
                <w:szCs w:val="24"/>
              </w:rPr>
              <w:t xml:space="preserve">-СМАРТ) к программе для ЭВМ "БЮДЖЕТ-СМАРТ (три </w:t>
            </w:r>
            <w:proofErr w:type="gramStart"/>
            <w:r w:rsidRPr="00630C41">
              <w:rPr>
                <w:sz w:val="24"/>
                <w:szCs w:val="24"/>
              </w:rPr>
              <w:t>одновременных  подключения</w:t>
            </w:r>
            <w:proofErr w:type="gramEnd"/>
            <w:r w:rsidRPr="00630C41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5" w:rsidRPr="00630C41" w:rsidRDefault="000D0F0A" w:rsidP="009B4EAB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30C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D5" w:rsidRPr="00630C41" w:rsidRDefault="00462B9D" w:rsidP="009B4EAB">
            <w:pPr>
              <w:jc w:val="center"/>
              <w:rPr>
                <w:sz w:val="24"/>
                <w:szCs w:val="24"/>
              </w:rPr>
            </w:pPr>
            <w:r w:rsidRPr="00630C41">
              <w:rPr>
                <w:sz w:val="24"/>
                <w:szCs w:val="24"/>
              </w:rPr>
              <w:t>30</w:t>
            </w:r>
            <w:r w:rsidR="000D0F0A" w:rsidRPr="00630C41">
              <w:rPr>
                <w:sz w:val="24"/>
                <w:szCs w:val="24"/>
              </w:rPr>
              <w:t>,0</w:t>
            </w:r>
          </w:p>
        </w:tc>
      </w:tr>
    </w:tbl>
    <w:p w:rsidR="00FD7498" w:rsidRDefault="00325B2A" w:rsidP="0028439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4393" w:rsidRPr="00630C41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30C41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41">
        <w:rPr>
          <w:rFonts w:ascii="Times New Roman" w:hAnsi="Times New Roman" w:cs="Times New Roman"/>
          <w:sz w:val="24"/>
          <w:szCs w:val="24"/>
        </w:rPr>
        <w:t>Состав и количество услуг по приобретению, обновлению и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обеспечения,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30C41" w:rsidRDefault="00284393" w:rsidP="00444079">
      <w:pPr>
        <w:jc w:val="both"/>
        <w:rPr>
          <w:sz w:val="24"/>
          <w:szCs w:val="24"/>
          <w:highlight w:val="yellow"/>
        </w:rPr>
      </w:pPr>
    </w:p>
    <w:p w:rsidR="00284393" w:rsidRPr="00444079" w:rsidRDefault="00284393" w:rsidP="00444079">
      <w:pPr>
        <w:pStyle w:val="ConsPlusNormal"/>
        <w:jc w:val="center"/>
        <w:rPr>
          <w:sz w:val="28"/>
          <w:szCs w:val="28"/>
        </w:rPr>
      </w:pPr>
      <w:r w:rsidRPr="00444079">
        <w:rPr>
          <w:rFonts w:ascii="Times New Roman" w:hAnsi="Times New Roman"/>
          <w:b/>
          <w:sz w:val="28"/>
          <w:szCs w:val="28"/>
        </w:rPr>
        <w:t xml:space="preserve">Нормативы затрат на проведение аттестационных, проверочных </w:t>
      </w:r>
      <w:r w:rsidR="00444079">
        <w:rPr>
          <w:rFonts w:ascii="Times New Roman" w:hAnsi="Times New Roman"/>
          <w:b/>
          <w:sz w:val="28"/>
          <w:szCs w:val="28"/>
        </w:rPr>
        <w:br/>
      </w:r>
      <w:r w:rsidRPr="00444079">
        <w:rPr>
          <w:rFonts w:ascii="Times New Roman" w:hAnsi="Times New Roman"/>
          <w:b/>
          <w:sz w:val="28"/>
          <w:szCs w:val="28"/>
        </w:rPr>
        <w:t>и контрольных мероприятий</w:t>
      </w:r>
    </w:p>
    <w:tbl>
      <w:tblPr>
        <w:tblpPr w:leftFromText="180" w:rightFromText="180" w:vertAnchor="text" w:horzAnchor="margin" w:tblpXSpec="center" w:tblpY="1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13"/>
        <w:gridCol w:w="1673"/>
        <w:gridCol w:w="1701"/>
      </w:tblGrid>
      <w:tr w:rsidR="00284393" w:rsidRPr="00A660A9" w:rsidTr="00444079">
        <w:tc>
          <w:tcPr>
            <w:tcW w:w="3652" w:type="dxa"/>
            <w:vAlign w:val="center"/>
          </w:tcPr>
          <w:p w:rsidR="00284393" w:rsidRPr="00A660A9" w:rsidRDefault="00284393" w:rsidP="00444079">
            <w:pPr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3" w:type="dxa"/>
            <w:vAlign w:val="center"/>
          </w:tcPr>
          <w:p w:rsidR="00284393" w:rsidRPr="00A660A9" w:rsidRDefault="00284393" w:rsidP="00444079">
            <w:pPr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673" w:type="dxa"/>
            <w:vAlign w:val="center"/>
          </w:tcPr>
          <w:p w:rsidR="00284393" w:rsidRPr="00A660A9" w:rsidRDefault="00284393" w:rsidP="00444079">
            <w:pPr>
              <w:ind w:right="5"/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701" w:type="dxa"/>
            <w:vAlign w:val="center"/>
          </w:tcPr>
          <w:p w:rsidR="00284393" w:rsidRPr="00A660A9" w:rsidRDefault="00284393" w:rsidP="00444079">
            <w:pPr>
              <w:tabs>
                <w:tab w:val="left" w:pos="383"/>
              </w:tabs>
              <w:autoSpaceDE w:val="0"/>
              <w:autoSpaceDN w:val="0"/>
              <w:adjustRightInd w:val="0"/>
              <w:ind w:left="241" w:right="5" w:firstLine="10"/>
              <w:jc w:val="center"/>
              <w:rPr>
                <w:sz w:val="24"/>
                <w:szCs w:val="24"/>
              </w:rPr>
            </w:pPr>
            <w:r w:rsidRPr="00A660A9">
              <w:rPr>
                <w:sz w:val="24"/>
                <w:szCs w:val="24"/>
              </w:rPr>
              <w:t xml:space="preserve">Предельная                             стоимость                                услуги, </w:t>
            </w:r>
            <w:proofErr w:type="spellStart"/>
            <w:r w:rsidRPr="00A660A9">
              <w:rPr>
                <w:sz w:val="24"/>
                <w:szCs w:val="24"/>
              </w:rPr>
              <w:t>тыс.руб</w:t>
            </w:r>
            <w:proofErr w:type="spellEnd"/>
            <w:r w:rsidRPr="00A660A9">
              <w:rPr>
                <w:sz w:val="24"/>
                <w:szCs w:val="24"/>
              </w:rPr>
              <w:t>/год</w:t>
            </w:r>
          </w:p>
        </w:tc>
      </w:tr>
      <w:tr w:rsidR="00284393" w:rsidRPr="00A660A9" w:rsidTr="00444079">
        <w:trPr>
          <w:trHeight w:val="738"/>
        </w:trPr>
        <w:tc>
          <w:tcPr>
            <w:tcW w:w="3652" w:type="dxa"/>
            <w:vAlign w:val="center"/>
          </w:tcPr>
          <w:p w:rsidR="00284393" w:rsidRPr="00A660A9" w:rsidRDefault="00284393" w:rsidP="00444079">
            <w:pPr>
              <w:tabs>
                <w:tab w:val="left" w:pos="2722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013" w:type="dxa"/>
            <w:vAlign w:val="center"/>
          </w:tcPr>
          <w:p w:rsidR="00284393" w:rsidRPr="00A660A9" w:rsidRDefault="00284393" w:rsidP="00444079">
            <w:pPr>
              <w:tabs>
                <w:tab w:val="left" w:pos="314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1</w:t>
            </w:r>
            <w:r w:rsidR="00777C7E" w:rsidRPr="00A660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:rsidR="00284393" w:rsidRPr="00A660A9" w:rsidRDefault="000406C1" w:rsidP="00444079">
            <w:pPr>
              <w:tabs>
                <w:tab w:val="left" w:pos="314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3</w:t>
            </w:r>
            <w:r w:rsidR="00462B9D" w:rsidRPr="00A660A9">
              <w:rPr>
                <w:sz w:val="24"/>
                <w:szCs w:val="24"/>
                <w:lang w:eastAsia="ru-RU"/>
              </w:rPr>
              <w:t>0</w:t>
            </w:r>
            <w:r w:rsidR="00284393" w:rsidRPr="00A660A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vAlign w:val="center"/>
          </w:tcPr>
          <w:p w:rsidR="00284393" w:rsidRPr="00A660A9" w:rsidRDefault="00777C7E" w:rsidP="00444079">
            <w:pPr>
              <w:tabs>
                <w:tab w:val="left" w:pos="3148"/>
              </w:tabs>
              <w:jc w:val="center"/>
              <w:rPr>
                <w:sz w:val="24"/>
                <w:szCs w:val="24"/>
                <w:lang w:eastAsia="ru-RU"/>
              </w:rPr>
            </w:pPr>
            <w:r w:rsidRPr="00A660A9">
              <w:rPr>
                <w:sz w:val="24"/>
                <w:szCs w:val="24"/>
                <w:lang w:eastAsia="ru-RU"/>
              </w:rPr>
              <w:t>39</w:t>
            </w:r>
            <w:r w:rsidR="00284393" w:rsidRPr="00A660A9">
              <w:rPr>
                <w:sz w:val="24"/>
                <w:szCs w:val="24"/>
                <w:lang w:eastAsia="ru-RU"/>
              </w:rPr>
              <w:t>,0</w:t>
            </w:r>
          </w:p>
        </w:tc>
      </w:tr>
    </w:tbl>
    <w:p w:rsidR="00284393" w:rsidRPr="00630C41" w:rsidRDefault="00284393" w:rsidP="00444079">
      <w:pPr>
        <w:pStyle w:val="ConsPlusNormal"/>
        <w:jc w:val="both"/>
        <w:rPr>
          <w:sz w:val="24"/>
          <w:szCs w:val="24"/>
          <w:highlight w:val="yellow"/>
        </w:rPr>
      </w:pPr>
    </w:p>
    <w:p w:rsidR="00444079" w:rsidRDefault="00284393" w:rsidP="00444079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444079">
        <w:rPr>
          <w:rFonts w:ascii="Times New Roman" w:hAnsi="Times New Roman"/>
          <w:b/>
          <w:sz w:val="28"/>
          <w:szCs w:val="24"/>
        </w:rPr>
        <w:t xml:space="preserve">Нормативы обеспечения функций Финансового отдела, </w:t>
      </w:r>
    </w:p>
    <w:p w:rsidR="00284393" w:rsidRPr="00444079" w:rsidRDefault="00444079" w:rsidP="00444079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284393" w:rsidRPr="00444079">
        <w:rPr>
          <w:rFonts w:ascii="Times New Roman" w:hAnsi="Times New Roman"/>
          <w:b/>
          <w:sz w:val="28"/>
          <w:szCs w:val="24"/>
        </w:rPr>
        <w:t>рименяемые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444079">
        <w:rPr>
          <w:rFonts w:ascii="Times New Roman" w:hAnsi="Times New Roman"/>
          <w:b/>
          <w:sz w:val="28"/>
          <w:szCs w:val="24"/>
        </w:rPr>
        <w:t>при расчете нормативных затрат по изготовлению криптографических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284393" w:rsidRPr="00444079">
        <w:rPr>
          <w:rFonts w:ascii="Times New Roman" w:hAnsi="Times New Roman"/>
          <w:b/>
          <w:sz w:val="28"/>
          <w:szCs w:val="24"/>
        </w:rPr>
        <w:t>ключей шифрования и электронной подписи</w:t>
      </w:r>
    </w:p>
    <w:p w:rsidR="00284393" w:rsidRPr="00444079" w:rsidRDefault="00284393" w:rsidP="00444079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5"/>
        <w:gridCol w:w="1985"/>
        <w:gridCol w:w="1654"/>
      </w:tblGrid>
      <w:tr w:rsidR="00284393" w:rsidRPr="00A660A9" w:rsidTr="00444079">
        <w:trPr>
          <w:trHeight w:val="850"/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A660A9" w:rsidTr="00444079">
        <w:trPr>
          <w:trHeight w:val="706"/>
          <w:jc w:val="center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93" w:rsidRPr="00A660A9" w:rsidRDefault="00284393" w:rsidP="0044407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A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A660A9" w:rsidRDefault="00284393" w:rsidP="00444079">
      <w:pPr>
        <w:pStyle w:val="ConsPlusNormal"/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444079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079">
        <w:rPr>
          <w:rFonts w:ascii="Times New Roman" w:hAnsi="Times New Roman" w:cs="Times New Roman"/>
          <w:b/>
          <w:sz w:val="28"/>
          <w:szCs w:val="24"/>
        </w:rPr>
        <w:t>Нормативы затрат на услуги почтовой и специальной связи</w:t>
      </w:r>
    </w:p>
    <w:p w:rsidR="00284393" w:rsidRPr="00A660A9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2268"/>
        <w:gridCol w:w="2126"/>
      </w:tblGrid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шт./год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Конверт почтовый маркированный с литерой «А», с литерой «Д»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 рубль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1,5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2,5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D3E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3 рубля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A660A9" w:rsidTr="00444079">
        <w:trPr>
          <w:trHeight w:val="249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5 рублей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10 рублей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25 рублей </w:t>
            </w:r>
          </w:p>
        </w:tc>
        <w:tc>
          <w:tcPr>
            <w:tcW w:w="2268" w:type="dxa"/>
            <w:vAlign w:val="center"/>
          </w:tcPr>
          <w:p w:rsidR="00284393" w:rsidRPr="00A660A9" w:rsidRDefault="002B0B8C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  <w:vAlign w:val="center"/>
          </w:tcPr>
          <w:p w:rsidR="00284393" w:rsidRPr="00A660A9" w:rsidRDefault="00284393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Марка стандартная, номиналом 50 рублей</w:t>
            </w:r>
          </w:p>
        </w:tc>
        <w:tc>
          <w:tcPr>
            <w:tcW w:w="2268" w:type="dxa"/>
            <w:vAlign w:val="center"/>
          </w:tcPr>
          <w:p w:rsidR="00284393" w:rsidRPr="00A660A9" w:rsidRDefault="002B0B8C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60A9" w:rsidRPr="00A660A9" w:rsidTr="00444079">
        <w:trPr>
          <w:trHeight w:val="20"/>
        </w:trPr>
        <w:tc>
          <w:tcPr>
            <w:tcW w:w="4745" w:type="dxa"/>
            <w:vAlign w:val="center"/>
          </w:tcPr>
          <w:p w:rsidR="00A660A9" w:rsidRPr="00A660A9" w:rsidRDefault="00A660A9" w:rsidP="0044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268" w:type="dxa"/>
            <w:vAlign w:val="center"/>
          </w:tcPr>
          <w:p w:rsidR="00A660A9" w:rsidRPr="00A660A9" w:rsidRDefault="005D4432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A660A9" w:rsidRPr="00A660A9" w:rsidRDefault="00A660A9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393" w:rsidRPr="00A660A9" w:rsidTr="00444079">
        <w:trPr>
          <w:trHeight w:val="20"/>
        </w:trPr>
        <w:tc>
          <w:tcPr>
            <w:tcW w:w="4745" w:type="dxa"/>
          </w:tcPr>
          <w:p w:rsidR="00284393" w:rsidRPr="00A660A9" w:rsidRDefault="00284393" w:rsidP="00444079">
            <w:pPr>
              <w:jc w:val="both"/>
              <w:rPr>
                <w:sz w:val="24"/>
                <w:szCs w:val="24"/>
              </w:rPr>
            </w:pPr>
            <w:r w:rsidRPr="00A660A9">
              <w:rPr>
                <w:sz w:val="24"/>
                <w:szCs w:val="24"/>
              </w:rPr>
              <w:t>Конверт немаркированный формата А 4</w:t>
            </w:r>
          </w:p>
        </w:tc>
        <w:tc>
          <w:tcPr>
            <w:tcW w:w="2268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84393" w:rsidRPr="00A660A9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84393" w:rsidRPr="00A660A9" w:rsidRDefault="00284393" w:rsidP="00444079">
      <w:pPr>
        <w:pStyle w:val="aa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A660A9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284393" w:rsidRPr="00A660A9" w:rsidRDefault="00284393" w:rsidP="00444079">
      <w:pPr>
        <w:pStyle w:val="aa"/>
        <w:ind w:firstLine="708"/>
        <w:jc w:val="both"/>
        <w:rPr>
          <w:sz w:val="24"/>
          <w:szCs w:val="24"/>
        </w:rPr>
      </w:pPr>
      <w:r w:rsidRPr="00A660A9">
        <w:rPr>
          <w:rFonts w:ascii="Times New Roman" w:hAnsi="Times New Roman"/>
          <w:sz w:val="24"/>
          <w:szCs w:val="24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 Финансового отдела</w:t>
      </w:r>
      <w:r w:rsidRPr="00A660A9">
        <w:rPr>
          <w:sz w:val="24"/>
          <w:szCs w:val="24"/>
        </w:rPr>
        <w:t>.</w:t>
      </w:r>
    </w:p>
    <w:p w:rsidR="00284393" w:rsidRPr="00630C41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444079" w:rsidRDefault="00284393" w:rsidP="0044407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44079">
        <w:rPr>
          <w:rFonts w:ascii="Times New Roman" w:hAnsi="Times New Roman"/>
          <w:b/>
          <w:sz w:val="28"/>
          <w:szCs w:val="28"/>
        </w:rPr>
        <w:t>Нормативы затрат на содержание имущества</w:t>
      </w:r>
    </w:p>
    <w:p w:rsidR="00284393" w:rsidRPr="005D4432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3"/>
        <w:gridCol w:w="3619"/>
      </w:tblGrid>
      <w:tr w:rsidR="00284393" w:rsidRPr="005D4432" w:rsidTr="00444079">
        <w:trPr>
          <w:trHeight w:val="20"/>
        </w:trPr>
        <w:tc>
          <w:tcPr>
            <w:tcW w:w="5453" w:type="dxa"/>
            <w:vAlign w:val="center"/>
          </w:tcPr>
          <w:p w:rsidR="00284393" w:rsidRPr="005D4432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619" w:type="dxa"/>
            <w:vAlign w:val="center"/>
          </w:tcPr>
          <w:p w:rsidR="00284393" w:rsidRPr="005D4432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2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5D4432" w:rsidTr="00444079">
        <w:trPr>
          <w:trHeight w:val="20"/>
        </w:trPr>
        <w:tc>
          <w:tcPr>
            <w:tcW w:w="5453" w:type="dxa"/>
            <w:vAlign w:val="center"/>
          </w:tcPr>
          <w:p w:rsidR="00284393" w:rsidRPr="005D4432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2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619" w:type="dxa"/>
            <w:vAlign w:val="center"/>
          </w:tcPr>
          <w:p w:rsidR="00284393" w:rsidRPr="005D4432" w:rsidRDefault="005D4432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4393" w:rsidRPr="005D44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7E7E" w:rsidRDefault="00444079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5D4432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32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5D4432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32">
        <w:rPr>
          <w:rFonts w:ascii="Times New Roman" w:hAnsi="Times New Roman" w:cs="Times New Roman"/>
          <w:sz w:val="24"/>
          <w:szCs w:val="24"/>
        </w:rPr>
        <w:t xml:space="preserve">Текущий ремонт помещений производится не реже 1 раза в 3 года, с учетом требований </w:t>
      </w:r>
      <w:hyperlink r:id="rId15" w:history="1">
        <w:r w:rsidRPr="005D443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D443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284393" w:rsidRPr="005D4432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32">
        <w:rPr>
          <w:rFonts w:ascii="Times New Roman" w:hAnsi="Times New Roman" w:cs="Times New Roman"/>
          <w:sz w:val="24"/>
          <w:szCs w:val="24"/>
        </w:rPr>
        <w:t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5D4432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D4A70" w:rsidRPr="00444079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9"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периодические печатные издания, </w:t>
      </w:r>
    </w:p>
    <w:p w:rsidR="00DD4A70" w:rsidRPr="00444079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9">
        <w:rPr>
          <w:rFonts w:ascii="Times New Roman" w:hAnsi="Times New Roman" w:cs="Times New Roman"/>
          <w:b/>
          <w:sz w:val="28"/>
          <w:szCs w:val="28"/>
        </w:rPr>
        <w:t xml:space="preserve">справочную литературу, публикацию информационных материалов </w:t>
      </w:r>
    </w:p>
    <w:p w:rsidR="00284393" w:rsidRPr="00444079" w:rsidRDefault="00DD4A70" w:rsidP="00444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79">
        <w:rPr>
          <w:rFonts w:ascii="Times New Roman" w:hAnsi="Times New Roman" w:cs="Times New Roman"/>
          <w:b/>
          <w:sz w:val="28"/>
          <w:szCs w:val="28"/>
        </w:rPr>
        <w:t>в печатных изданиях</w:t>
      </w: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5821"/>
      </w:tblGrid>
      <w:tr w:rsidR="00284393" w:rsidRPr="007E114D" w:rsidTr="00444079">
        <w:trPr>
          <w:trHeight w:val="543"/>
        </w:trPr>
        <w:tc>
          <w:tcPr>
            <w:tcW w:w="3251" w:type="dxa"/>
            <w:shd w:val="clear" w:color="auto" w:fill="auto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4393" w:rsidRPr="007E114D" w:rsidTr="00444079">
        <w:trPr>
          <w:trHeight w:val="649"/>
        </w:trPr>
        <w:tc>
          <w:tcPr>
            <w:tcW w:w="3251" w:type="dxa"/>
            <w:shd w:val="clear" w:color="auto" w:fill="auto"/>
            <w:vAlign w:val="center"/>
          </w:tcPr>
          <w:p w:rsidR="00284393" w:rsidRPr="007E114D" w:rsidRDefault="00284393" w:rsidP="00444079">
            <w:pPr>
              <w:rPr>
                <w:sz w:val="24"/>
                <w:szCs w:val="24"/>
                <w:lang w:eastAsia="ru-RU"/>
              </w:rPr>
            </w:pPr>
            <w:r w:rsidRPr="007E114D">
              <w:rPr>
                <w:sz w:val="24"/>
                <w:szCs w:val="24"/>
                <w:lang w:eastAsia="ru-RU"/>
              </w:rPr>
              <w:t>Газета «Светлый путь»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284393" w:rsidRPr="007E114D" w:rsidRDefault="00284393" w:rsidP="00444079">
            <w:pPr>
              <w:rPr>
                <w:sz w:val="24"/>
                <w:szCs w:val="24"/>
              </w:rPr>
            </w:pPr>
            <w:r w:rsidRPr="007E114D">
              <w:rPr>
                <w:sz w:val="24"/>
                <w:szCs w:val="24"/>
              </w:rPr>
              <w:t xml:space="preserve">Не более 2-х полугодовых подписок (по </w:t>
            </w:r>
            <w:r w:rsidR="000C676E" w:rsidRPr="007E114D">
              <w:rPr>
                <w:sz w:val="24"/>
                <w:szCs w:val="24"/>
              </w:rPr>
              <w:t>1</w:t>
            </w:r>
            <w:r w:rsidRPr="007E114D">
              <w:rPr>
                <w:sz w:val="24"/>
                <w:szCs w:val="24"/>
              </w:rPr>
              <w:t xml:space="preserve"> экземпляр</w:t>
            </w:r>
            <w:r w:rsidR="000C676E" w:rsidRPr="007E114D">
              <w:rPr>
                <w:sz w:val="24"/>
                <w:szCs w:val="24"/>
              </w:rPr>
              <w:t>у</w:t>
            </w:r>
            <w:r w:rsidRPr="007E114D">
              <w:rPr>
                <w:sz w:val="24"/>
                <w:szCs w:val="24"/>
              </w:rPr>
              <w:t xml:space="preserve"> каждого выпуска)</w:t>
            </w:r>
          </w:p>
        </w:tc>
      </w:tr>
    </w:tbl>
    <w:p w:rsidR="009B7E7E" w:rsidRDefault="003F4E56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4393" w:rsidRPr="007E114D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7E114D" w:rsidRDefault="00284393" w:rsidP="004440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 xml:space="preserve">Наименование изданий, справочной литературы может отличаться от приведенного в зависимости от решаемых задач. При этом закупка периодических изданий, справочной литературы, подачи информации в печатные издания осуществляется в пределах доведенных лимитов бюджетных обязательств на обеспечение функций Финансового отдела. </w:t>
      </w:r>
    </w:p>
    <w:p w:rsidR="00284393" w:rsidRPr="00630C41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3E66EA" w:rsidRDefault="00284393" w:rsidP="00444079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3E66EA">
        <w:rPr>
          <w:rFonts w:ascii="Times New Roman" w:hAnsi="Times New Roman"/>
          <w:b/>
          <w:sz w:val="28"/>
          <w:szCs w:val="24"/>
        </w:rPr>
        <w:t>Нормативы затрат  по диспансеризации сотрудников</w:t>
      </w: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5461"/>
      </w:tblGrid>
      <w:tr w:rsidR="00284393" w:rsidRPr="007E114D" w:rsidTr="003E66EA">
        <w:trPr>
          <w:trHeight w:val="689"/>
        </w:trPr>
        <w:tc>
          <w:tcPr>
            <w:tcW w:w="361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подлежащих диспансеризации (чел.)</w:t>
            </w:r>
          </w:p>
        </w:tc>
        <w:tc>
          <w:tcPr>
            <w:tcW w:w="546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284393" w:rsidRPr="007E114D" w:rsidTr="003E66EA">
        <w:trPr>
          <w:trHeight w:val="219"/>
        </w:trPr>
        <w:tc>
          <w:tcPr>
            <w:tcW w:w="361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1" w:type="dxa"/>
            <w:vAlign w:val="center"/>
          </w:tcPr>
          <w:p w:rsidR="00284393" w:rsidRPr="007E114D" w:rsidRDefault="007E4EBC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21C8" w:rsidRDefault="008921C8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7E114D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7E114D" w:rsidRDefault="00284393" w:rsidP="003E66EA">
      <w:pPr>
        <w:ind w:firstLine="708"/>
        <w:jc w:val="both"/>
        <w:rPr>
          <w:sz w:val="24"/>
          <w:szCs w:val="24"/>
        </w:rPr>
      </w:pPr>
      <w:r w:rsidRPr="007E114D">
        <w:rPr>
          <w:sz w:val="24"/>
          <w:szCs w:val="24"/>
        </w:rPr>
        <w:lastRenderedPageBreak/>
        <w:t>Количество сотрудников, подлежащих диспансеризации, может отличаться от приведенной, в зависимости от штатной численности Финансового отдела. При этом закупка услуг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30C41" w:rsidRDefault="00284393" w:rsidP="00444079">
      <w:pPr>
        <w:jc w:val="both"/>
        <w:rPr>
          <w:sz w:val="24"/>
          <w:szCs w:val="24"/>
          <w:highlight w:val="yellow"/>
        </w:rPr>
      </w:pP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E114D">
        <w:rPr>
          <w:rFonts w:ascii="Times New Roman" w:hAnsi="Times New Roman"/>
          <w:b/>
          <w:sz w:val="24"/>
          <w:szCs w:val="24"/>
        </w:rPr>
        <w:t>Нормативы количества и цены мебели</w:t>
      </w:r>
    </w:p>
    <w:p w:rsidR="00284393" w:rsidRPr="007E114D" w:rsidRDefault="00284393" w:rsidP="0044407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2"/>
        <w:gridCol w:w="1701"/>
        <w:gridCol w:w="2268"/>
        <w:gridCol w:w="1634"/>
        <w:gridCol w:w="1699"/>
      </w:tblGrid>
      <w:tr w:rsidR="00284393" w:rsidRPr="007E114D" w:rsidTr="003E66EA">
        <w:trPr>
          <w:trHeight w:val="20"/>
        </w:trPr>
        <w:tc>
          <w:tcPr>
            <w:tcW w:w="1912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эксплуатации, год 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. включительно</w:t>
            </w:r>
          </w:p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 w:val="restart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«высшие»</w:t>
            </w: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7E114D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6667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6667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5807"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66679B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 w:val="restart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«главные», «ведущие»</w:t>
            </w: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1шт на 1 муниципального 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железный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7E114D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  <w:r w:rsidR="0084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D10088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393" w:rsidRPr="007E114D" w:rsidTr="003E66EA">
        <w:trPr>
          <w:trHeight w:val="20"/>
        </w:trPr>
        <w:tc>
          <w:tcPr>
            <w:tcW w:w="1912" w:type="dxa"/>
            <w:vMerge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268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55807" w:rsidRPr="007E1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E114D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634" w:type="dxa"/>
            <w:vAlign w:val="center"/>
          </w:tcPr>
          <w:p w:rsidR="00284393" w:rsidRPr="007E114D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284393" w:rsidRPr="007E114D" w:rsidRDefault="00D10088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93" w:rsidRPr="007E11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63B09" w:rsidRDefault="00B63B09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7E114D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7E114D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14D">
        <w:rPr>
          <w:rFonts w:ascii="Times New Roman" w:hAnsi="Times New Roman" w:cs="Times New Roman"/>
          <w:sz w:val="24"/>
          <w:szCs w:val="24"/>
        </w:rPr>
        <w:t>Закупка мебели осуществляется в пределах доведенных лимитов бюджетных обязательств на обеспечение функций Финансового отдела. Замена мебели может осуществляться при потере внешнего вида по результатам заключения комиссии.</w:t>
      </w:r>
    </w:p>
    <w:p w:rsidR="00284393" w:rsidRPr="00630C41" w:rsidRDefault="00284393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393" w:rsidRPr="003E66EA" w:rsidRDefault="00284393" w:rsidP="003E66EA">
      <w:pPr>
        <w:jc w:val="center"/>
        <w:rPr>
          <w:b/>
          <w:sz w:val="28"/>
          <w:szCs w:val="24"/>
        </w:rPr>
      </w:pPr>
      <w:r w:rsidRPr="003E66EA">
        <w:rPr>
          <w:b/>
          <w:sz w:val="28"/>
          <w:szCs w:val="24"/>
        </w:rPr>
        <w:t>Нормативы затрат на приобретение канцелярских принадлежностей</w:t>
      </w:r>
    </w:p>
    <w:p w:rsidR="00284393" w:rsidRPr="006937AD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67"/>
        <w:gridCol w:w="2830"/>
        <w:gridCol w:w="1276"/>
        <w:gridCol w:w="1559"/>
        <w:gridCol w:w="1701"/>
        <w:gridCol w:w="1276"/>
      </w:tblGrid>
      <w:tr w:rsidR="00284393" w:rsidRPr="006937AD" w:rsidTr="003E66EA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Наименование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Кол-во, шт. на 1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AD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включительно</w:t>
            </w:r>
            <w:r w:rsidRPr="006937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(не более)</w:t>
            </w:r>
          </w:p>
        </w:tc>
      </w:tr>
      <w:tr w:rsidR="00284393" w:rsidRPr="006937AD" w:rsidTr="003E66E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Батарейка АА 4шт/</w:t>
            </w:r>
            <w:proofErr w:type="spellStart"/>
            <w:r w:rsidRPr="006937AD">
              <w:rPr>
                <w:sz w:val="24"/>
                <w:szCs w:val="24"/>
              </w:rPr>
              <w:t>уп</w:t>
            </w:r>
            <w:proofErr w:type="spellEnd"/>
            <w:r w:rsidRPr="006937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  <w:r w:rsidR="006937AD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Батарейка ААА 4шт/</w:t>
            </w:r>
            <w:proofErr w:type="spellStart"/>
            <w:r w:rsidRPr="006937AD">
              <w:rPr>
                <w:sz w:val="24"/>
                <w:szCs w:val="24"/>
              </w:rPr>
              <w:t>уп</w:t>
            </w:r>
            <w:proofErr w:type="spellEnd"/>
            <w:r w:rsidRPr="006937A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  <w:r w:rsidR="006937AD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Бизнес-блокнот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6937AD">
              <w:rPr>
                <w:sz w:val="24"/>
                <w:szCs w:val="24"/>
              </w:rPr>
              <w:t>38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Блок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200,00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белая формат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белая 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100,0</w:t>
            </w:r>
          </w:p>
        </w:tc>
      </w:tr>
      <w:tr w:rsidR="00284393" w:rsidRPr="006937AD" w:rsidTr="003E66EA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84393" w:rsidRPr="006937AD">
              <w:rPr>
                <w:sz w:val="24"/>
                <w:szCs w:val="24"/>
              </w:rPr>
              <w:t>,0</w:t>
            </w:r>
          </w:p>
        </w:tc>
      </w:tr>
      <w:tr w:rsidR="00284393" w:rsidRPr="006937AD" w:rsidTr="003E66E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6937AD">
              <w:rPr>
                <w:sz w:val="24"/>
                <w:szCs w:val="24"/>
              </w:rPr>
              <w:t>2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4393" w:rsidRPr="006937AD">
              <w:rPr>
                <w:sz w:val="24"/>
                <w:szCs w:val="24"/>
              </w:rPr>
              <w:t>00,00</w:t>
            </w:r>
          </w:p>
        </w:tc>
      </w:tr>
      <w:tr w:rsidR="00284393" w:rsidRPr="006937AD" w:rsidTr="003E66E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Ежедневник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Календарь настенный одноблочный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6937AD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C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Календарь настенный трехблочный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9F2C95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8127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8127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4393" w:rsidRPr="006937AD">
              <w:rPr>
                <w:sz w:val="24"/>
                <w:szCs w:val="24"/>
              </w:rPr>
              <w:t>00,00</w:t>
            </w:r>
          </w:p>
        </w:tc>
      </w:tr>
      <w:tr w:rsidR="00284393" w:rsidRPr="006937AD" w:rsidTr="003E66E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15,00</w:t>
            </w:r>
          </w:p>
        </w:tc>
      </w:tr>
      <w:tr w:rsidR="00284393" w:rsidRPr="006937AD" w:rsidTr="003E66E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28,0</w:t>
            </w:r>
          </w:p>
        </w:tc>
      </w:tr>
      <w:tr w:rsidR="00284393" w:rsidRPr="006937AD" w:rsidTr="003E66E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Стержни к карандашу механическому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12,0</w:t>
            </w:r>
          </w:p>
        </w:tc>
      </w:tr>
      <w:tr w:rsidR="00284393" w:rsidRPr="006937AD" w:rsidTr="003E66E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60,00</w:t>
            </w:r>
          </w:p>
        </w:tc>
      </w:tr>
      <w:tr w:rsidR="00284393" w:rsidRPr="006937AD" w:rsidTr="003E66EA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Клей ПВА</w:t>
            </w:r>
            <w:r w:rsidR="00A81271">
              <w:rPr>
                <w:sz w:val="24"/>
                <w:szCs w:val="24"/>
              </w:rPr>
              <w:t xml:space="preserve"> для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8127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Книга учета А4, 96 л., клетка, </w:t>
            </w:r>
            <w:proofErr w:type="spellStart"/>
            <w:r w:rsidRPr="006937AD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A81271">
              <w:rPr>
                <w:sz w:val="24"/>
                <w:szCs w:val="24"/>
              </w:rPr>
              <w:t>3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Книга учета А4, 160 л., клетка, </w:t>
            </w:r>
            <w:proofErr w:type="spellStart"/>
            <w:r w:rsidRPr="006937AD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  <w:r w:rsidR="00A81271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Кнопки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81271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4393" w:rsidRPr="006937AD">
              <w:rPr>
                <w:sz w:val="24"/>
                <w:szCs w:val="24"/>
              </w:rPr>
              <w:t>5,00</w:t>
            </w:r>
          </w:p>
        </w:tc>
      </w:tr>
      <w:tr w:rsidR="00284393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Короб архивный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 w:rsidR="00A81271">
              <w:rPr>
                <w:sz w:val="24"/>
                <w:szCs w:val="24"/>
              </w:rPr>
              <w:t>3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Корректирующая жидкость-штрих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200,00</w:t>
            </w:r>
          </w:p>
        </w:tc>
      </w:tr>
      <w:tr w:rsidR="00284393" w:rsidRPr="006937AD" w:rsidTr="003E66E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Игла </w:t>
            </w:r>
            <w:proofErr w:type="spellStart"/>
            <w:r w:rsidRPr="006937AD">
              <w:rPr>
                <w:sz w:val="24"/>
                <w:szCs w:val="24"/>
              </w:rPr>
              <w:t>хомутовая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40,0</w:t>
            </w:r>
          </w:p>
        </w:tc>
      </w:tr>
      <w:tr w:rsidR="00284393" w:rsidRPr="006937AD" w:rsidTr="003E66EA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Линейка </w:t>
            </w:r>
            <w:r w:rsidR="00D23AE3">
              <w:rPr>
                <w:sz w:val="24"/>
                <w:szCs w:val="24"/>
              </w:rPr>
              <w:t>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20,00</w:t>
            </w:r>
          </w:p>
        </w:tc>
      </w:tr>
      <w:tr w:rsidR="00284393" w:rsidRPr="006937AD" w:rsidTr="003E66EA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Маркер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Набор маркеров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D23AE3">
              <w:rPr>
                <w:sz w:val="24"/>
                <w:szCs w:val="24"/>
              </w:rPr>
              <w:t>15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284393" w:rsidRPr="006937AD">
              <w:rPr>
                <w:sz w:val="24"/>
                <w:szCs w:val="24"/>
              </w:rPr>
              <w:t>,0</w:t>
            </w:r>
          </w:p>
        </w:tc>
      </w:tr>
      <w:tr w:rsidR="00284393" w:rsidRPr="006937AD" w:rsidTr="003E66EA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70,0</w:t>
            </w:r>
          </w:p>
        </w:tc>
      </w:tr>
      <w:tr w:rsidR="00284393" w:rsidRPr="006937AD" w:rsidTr="003E66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284393" w:rsidRPr="006937AD">
              <w:rPr>
                <w:sz w:val="24"/>
                <w:szCs w:val="24"/>
              </w:rPr>
              <w:t>,0</w:t>
            </w:r>
          </w:p>
        </w:tc>
      </w:tr>
      <w:tr w:rsidR="00284393" w:rsidRPr="006937AD" w:rsidTr="003E66EA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Обложка для переплета пластиковая прозрачная, А4, 150мкм, 100шт.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-</w:t>
            </w:r>
            <w:r w:rsidR="00D23AE3">
              <w:rPr>
                <w:sz w:val="24"/>
                <w:szCs w:val="24"/>
              </w:rPr>
              <w:t xml:space="preserve">обложка </w:t>
            </w:r>
            <w:r w:rsidRPr="006937AD">
              <w:rPr>
                <w:sz w:val="24"/>
                <w:szCs w:val="24"/>
              </w:rPr>
              <w:t>картон</w:t>
            </w:r>
            <w:r w:rsidR="00D23AE3">
              <w:rPr>
                <w:sz w:val="24"/>
                <w:szCs w:val="24"/>
              </w:rPr>
              <w:t>ная (без скоросшивателя)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Папка-регистр. в ассортименте</w:t>
            </w:r>
            <w:r w:rsidR="00D23AE3">
              <w:rPr>
                <w:sz w:val="24"/>
                <w:szCs w:val="24"/>
              </w:rPr>
              <w:t xml:space="preserve"> (картон)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Папка-скоросшиватель «Дело</w:t>
            </w:r>
            <w:proofErr w:type="gramStart"/>
            <w:r w:rsidRPr="006937AD">
              <w:rPr>
                <w:sz w:val="24"/>
                <w:szCs w:val="24"/>
              </w:rPr>
              <w:t>» ,</w:t>
            </w:r>
            <w:proofErr w:type="gramEnd"/>
            <w:r w:rsidRPr="006937AD">
              <w:rPr>
                <w:sz w:val="24"/>
                <w:szCs w:val="24"/>
              </w:rPr>
              <w:t xml:space="preserve">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6A054A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54A" w:rsidRPr="006937AD" w:rsidRDefault="006A054A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54A" w:rsidRPr="006937AD" w:rsidRDefault="006A054A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Папка-скоросшиватель А4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54A" w:rsidRPr="006937AD" w:rsidRDefault="006A054A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54A" w:rsidRPr="006937AD" w:rsidRDefault="006A054A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54A" w:rsidRPr="006937AD" w:rsidRDefault="006A054A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54A" w:rsidRDefault="00E70D22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284393" w:rsidRPr="006937AD" w:rsidTr="003E66EA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на завязках</w:t>
            </w:r>
            <w:r w:rsidR="00D23AE3">
              <w:rPr>
                <w:sz w:val="24"/>
                <w:szCs w:val="24"/>
              </w:rPr>
              <w:t>(картон)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архивная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60,00</w:t>
            </w:r>
          </w:p>
        </w:tc>
      </w:tr>
      <w:tr w:rsidR="00284393" w:rsidRPr="006937AD" w:rsidTr="003E66EA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Папка-уголок</w:t>
            </w:r>
            <w:r w:rsidR="00D23AE3"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 w:rsidR="00D23AE3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с боковым прижимом</w:t>
            </w:r>
            <w:r w:rsidR="00D23AE3"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с файлами</w:t>
            </w:r>
            <w:r w:rsidR="00DA3169">
              <w:rPr>
                <w:sz w:val="24"/>
                <w:szCs w:val="24"/>
              </w:rPr>
              <w:t>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23AE3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Папка-конверт на кнопке</w:t>
            </w:r>
            <w:r w:rsidR="00DA3169">
              <w:rPr>
                <w:sz w:val="24"/>
                <w:szCs w:val="24"/>
              </w:rPr>
              <w:t>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A3169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Папка-портфель</w:t>
            </w:r>
            <w:r w:rsidR="00DA3169"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 w:rsidR="00DA3169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на молнии</w:t>
            </w:r>
            <w:r w:rsidR="00DA3169"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A3169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Папка на 2-х кольцах</w:t>
            </w:r>
            <w:r w:rsidR="00DA3169">
              <w:rPr>
                <w:sz w:val="24"/>
                <w:szCs w:val="24"/>
              </w:rPr>
              <w:t xml:space="preserve"> (пластик)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A3169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284393" w:rsidRPr="006937AD" w:rsidTr="003E66E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Увлажнитель для пальцев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A3169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  <w:r w:rsidR="00DA3169">
              <w:rPr>
                <w:sz w:val="24"/>
                <w:szCs w:val="24"/>
              </w:rPr>
              <w:t>15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Пружина пластиковая 12,5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</w:t>
            </w:r>
            <w:r w:rsidR="00DA3169">
              <w:rPr>
                <w:sz w:val="24"/>
                <w:szCs w:val="24"/>
              </w:rPr>
              <w:t>9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Пружина пластиковая 16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6</w:t>
            </w:r>
            <w:r w:rsidR="00DA3169">
              <w:rPr>
                <w:sz w:val="24"/>
                <w:szCs w:val="24"/>
              </w:rPr>
              <w:t>9</w:t>
            </w:r>
            <w:r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Пружина пластиковая 22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A3169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DA3169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50,00</w:t>
            </w:r>
          </w:p>
        </w:tc>
      </w:tr>
      <w:tr w:rsidR="00284393" w:rsidRPr="006937AD" w:rsidTr="003E66EA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Ручка </w:t>
            </w:r>
            <w:proofErr w:type="spellStart"/>
            <w:r w:rsidRPr="006937AD">
              <w:rPr>
                <w:sz w:val="24"/>
                <w:szCs w:val="24"/>
              </w:rPr>
              <w:t>гелевая</w:t>
            </w:r>
            <w:proofErr w:type="spellEnd"/>
            <w:r w:rsidRPr="006937AD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50,00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Скотч 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30,00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Скотч 48мм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80,00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Скотч  двусторонний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80,00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Стержень шариковый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15,00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Стержень </w:t>
            </w:r>
            <w:proofErr w:type="spellStart"/>
            <w:r w:rsidRPr="006937AD">
              <w:rPr>
                <w:sz w:val="24"/>
                <w:szCs w:val="24"/>
              </w:rPr>
              <w:t>гелевый</w:t>
            </w:r>
            <w:proofErr w:type="spellEnd"/>
            <w:r w:rsidRPr="006937AD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18,0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4393" w:rsidRPr="006937AD">
              <w:rPr>
                <w:sz w:val="24"/>
                <w:szCs w:val="24"/>
              </w:rPr>
              <w:t>0,00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937AD">
              <w:rPr>
                <w:sz w:val="24"/>
                <w:szCs w:val="24"/>
              </w:rPr>
              <w:t>степлера</w:t>
            </w:r>
            <w:proofErr w:type="spellEnd"/>
            <w:r w:rsidRPr="006937AD">
              <w:rPr>
                <w:sz w:val="24"/>
                <w:szCs w:val="24"/>
              </w:rPr>
              <w:t xml:space="preserve"> 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  <w:r w:rsidR="00A35380"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937AD">
              <w:rPr>
                <w:sz w:val="24"/>
                <w:szCs w:val="24"/>
              </w:rPr>
              <w:t>степлера</w:t>
            </w:r>
            <w:proofErr w:type="spellEnd"/>
            <w:r w:rsidRPr="006937AD">
              <w:rPr>
                <w:sz w:val="24"/>
                <w:szCs w:val="24"/>
              </w:rPr>
              <w:t xml:space="preserve"> 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Скрепки канцелярские</w:t>
            </w:r>
            <w:r w:rsidR="00A35380">
              <w:rPr>
                <w:sz w:val="24"/>
                <w:szCs w:val="24"/>
              </w:rPr>
              <w:t xml:space="preserve"> в ассортименте</w:t>
            </w:r>
            <w:r w:rsidRPr="006937AD">
              <w:rPr>
                <w:sz w:val="24"/>
                <w:szCs w:val="24"/>
              </w:rPr>
              <w:t>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84393" w:rsidRPr="006937AD">
              <w:rPr>
                <w:sz w:val="24"/>
                <w:szCs w:val="24"/>
              </w:rPr>
              <w:t>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 xml:space="preserve">Тетрадь </w:t>
            </w:r>
            <w:r w:rsidR="00A35380">
              <w:rPr>
                <w:sz w:val="24"/>
                <w:szCs w:val="24"/>
              </w:rPr>
              <w:t>различного назначения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proofErr w:type="spellStart"/>
            <w:r w:rsidRPr="006937A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84393" w:rsidRPr="006937AD">
              <w:rPr>
                <w:sz w:val="24"/>
                <w:szCs w:val="24"/>
              </w:rPr>
              <w:t>,0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Точилка механическая</w:t>
            </w:r>
            <w:r w:rsidR="00A35380">
              <w:rPr>
                <w:sz w:val="24"/>
                <w:szCs w:val="24"/>
              </w:rPr>
              <w:t xml:space="preserve"> для 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E70D22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110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E70D22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60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E70D22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120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937AD">
              <w:rPr>
                <w:sz w:val="24"/>
                <w:szCs w:val="24"/>
              </w:rPr>
              <w:t>,00</w:t>
            </w:r>
          </w:p>
        </w:tc>
      </w:tr>
      <w:tr w:rsidR="00E70D22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46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D22" w:rsidRPr="006937AD" w:rsidRDefault="00E70D22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4,00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Файл, А4, 30 мкм, 100 штук.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jc w:val="center"/>
              <w:rPr>
                <w:sz w:val="24"/>
                <w:szCs w:val="24"/>
              </w:rPr>
            </w:pPr>
            <w:r w:rsidRPr="006937AD">
              <w:rPr>
                <w:sz w:val="24"/>
                <w:szCs w:val="24"/>
              </w:rPr>
              <w:t>150,00</w:t>
            </w:r>
          </w:p>
        </w:tc>
      </w:tr>
      <w:tr w:rsidR="00284393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  <w:r w:rsidR="00A3538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для офисной техники глянцевая плотность 170 мкм. по 50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284393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937AD" w:rsidRDefault="00284393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284393" w:rsidRPr="006937AD">
              <w:rPr>
                <w:sz w:val="24"/>
                <w:szCs w:val="24"/>
              </w:rPr>
              <w:t>,0</w:t>
            </w:r>
          </w:p>
        </w:tc>
      </w:tr>
      <w:tr w:rsidR="00A35380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для офисной техники матовая плотность 180 мкм. по 50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A35380" w:rsidRPr="006937AD" w:rsidTr="003E66EA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3 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80" w:rsidRPr="003E66EA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6937AD">
              <w:rPr>
                <w:sz w:val="24"/>
                <w:szCs w:val="24"/>
              </w:rPr>
              <w:t>0,0</w:t>
            </w:r>
          </w:p>
        </w:tc>
      </w:tr>
      <w:tr w:rsidR="00A35380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Вешалка (плечики)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на1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80" w:rsidRPr="003E66EA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  <w:tr w:rsidR="00A35380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80" w:rsidRPr="003E66EA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37AD">
              <w:rPr>
                <w:sz w:val="24"/>
                <w:szCs w:val="24"/>
              </w:rPr>
              <w:t>00,0</w:t>
            </w:r>
          </w:p>
        </w:tc>
      </w:tr>
      <w:tr w:rsidR="00A35380" w:rsidRPr="006937AD" w:rsidTr="003E66E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Табличка информационная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80" w:rsidRPr="003E66EA" w:rsidRDefault="00A35380" w:rsidP="003E66E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</w:pPr>
            <w:r w:rsidRPr="003E66EA">
              <w:rPr>
                <w:rFonts w:ascii="Times New Roman" w:hAnsi="Times New Roman"/>
                <w:b w:val="0"/>
                <w:color w:val="auto"/>
                <w:sz w:val="22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380" w:rsidRPr="006937AD" w:rsidRDefault="00A35380" w:rsidP="003E6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937AD">
              <w:rPr>
                <w:sz w:val="24"/>
                <w:szCs w:val="24"/>
              </w:rPr>
              <w:t>,0</w:t>
            </w:r>
          </w:p>
        </w:tc>
      </w:tr>
    </w:tbl>
    <w:p w:rsidR="000E4A2C" w:rsidRDefault="008921C8" w:rsidP="00444079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393" w:rsidRPr="006937AD" w:rsidRDefault="00284393" w:rsidP="003E66EA">
      <w:pPr>
        <w:pStyle w:val="ConsPlusNormal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AD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937AD" w:rsidRDefault="00284393" w:rsidP="003E66EA">
      <w:pPr>
        <w:ind w:firstLine="708"/>
        <w:jc w:val="both"/>
        <w:rPr>
          <w:sz w:val="24"/>
          <w:szCs w:val="24"/>
        </w:rPr>
      </w:pPr>
      <w:r w:rsidRPr="006937AD">
        <w:rPr>
          <w:sz w:val="24"/>
          <w:szCs w:val="24"/>
        </w:rPr>
        <w:t>«Количество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Финансового отдела».</w:t>
      </w:r>
    </w:p>
    <w:p w:rsidR="00284393" w:rsidRPr="00630C41" w:rsidRDefault="00284393" w:rsidP="00444079">
      <w:pPr>
        <w:jc w:val="center"/>
        <w:rPr>
          <w:sz w:val="24"/>
          <w:szCs w:val="24"/>
          <w:highlight w:val="yellow"/>
        </w:rPr>
      </w:pPr>
    </w:p>
    <w:p w:rsidR="003E66EA" w:rsidRDefault="00284393" w:rsidP="00444079">
      <w:pPr>
        <w:pStyle w:val="21"/>
        <w:shd w:val="clear" w:color="auto" w:fill="FFFFFF"/>
        <w:ind w:left="0"/>
        <w:jc w:val="center"/>
        <w:rPr>
          <w:b/>
          <w:bCs/>
          <w:spacing w:val="-2"/>
          <w:sz w:val="28"/>
          <w:szCs w:val="24"/>
        </w:rPr>
      </w:pPr>
      <w:r w:rsidRPr="003E66EA">
        <w:rPr>
          <w:b/>
          <w:bCs/>
          <w:spacing w:val="-2"/>
          <w:sz w:val="28"/>
          <w:szCs w:val="24"/>
        </w:rPr>
        <w:t xml:space="preserve">Нормативы </w:t>
      </w:r>
      <w:r w:rsidRPr="003E66EA">
        <w:rPr>
          <w:b/>
          <w:sz w:val="28"/>
          <w:szCs w:val="24"/>
        </w:rPr>
        <w:t>обеспечения функций Финансового отдела</w:t>
      </w:r>
      <w:r w:rsidR="003E66EA">
        <w:rPr>
          <w:b/>
          <w:sz w:val="28"/>
          <w:szCs w:val="24"/>
        </w:rPr>
        <w:t>,</w:t>
      </w:r>
      <w:r w:rsidRPr="003E66EA">
        <w:rPr>
          <w:b/>
          <w:bCs/>
          <w:spacing w:val="-2"/>
          <w:sz w:val="28"/>
          <w:szCs w:val="24"/>
        </w:rPr>
        <w:t xml:space="preserve"> </w:t>
      </w:r>
    </w:p>
    <w:p w:rsidR="00284393" w:rsidRPr="003E66EA" w:rsidRDefault="00284393" w:rsidP="00444079">
      <w:pPr>
        <w:pStyle w:val="21"/>
        <w:shd w:val="clear" w:color="auto" w:fill="FFFFFF"/>
        <w:ind w:left="0"/>
        <w:jc w:val="center"/>
        <w:rPr>
          <w:b/>
          <w:bCs/>
          <w:spacing w:val="-2"/>
          <w:sz w:val="28"/>
          <w:szCs w:val="24"/>
        </w:rPr>
      </w:pPr>
      <w:r w:rsidRPr="003E66EA">
        <w:rPr>
          <w:b/>
          <w:bCs/>
          <w:spacing w:val="-2"/>
          <w:sz w:val="28"/>
          <w:szCs w:val="24"/>
        </w:rPr>
        <w:t>применяемые при расчете нормативных затрат на приобретение хозяйственных товаров и принадлежностей</w:t>
      </w:r>
    </w:p>
    <w:p w:rsidR="00284393" w:rsidRPr="00B86F4D" w:rsidRDefault="00284393" w:rsidP="00444079">
      <w:pPr>
        <w:pStyle w:val="21"/>
        <w:shd w:val="clear" w:color="auto" w:fill="FFFFFF"/>
        <w:ind w:left="0"/>
        <w:jc w:val="center"/>
        <w:rPr>
          <w:b/>
          <w:sz w:val="24"/>
          <w:szCs w:val="24"/>
        </w:rPr>
      </w:pPr>
    </w:p>
    <w:tbl>
      <w:tblPr>
        <w:tblW w:w="912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"/>
        <w:gridCol w:w="2551"/>
        <w:gridCol w:w="1134"/>
        <w:gridCol w:w="3279"/>
        <w:gridCol w:w="1682"/>
      </w:tblGrid>
      <w:tr w:rsidR="003E66EA" w:rsidRPr="00B86F4D" w:rsidTr="003E66EA">
        <w:trPr>
          <w:trHeight w:hRule="exact" w:val="93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</w:rPr>
            </w:pPr>
            <w:r w:rsidRPr="003E66EA">
              <w:rPr>
                <w:sz w:val="24"/>
              </w:rPr>
              <w:t xml:space="preserve">№ </w:t>
            </w:r>
            <w:r w:rsidRPr="003E66EA">
              <w:rPr>
                <w:spacing w:val="-6"/>
                <w:sz w:val="24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jc w:val="center"/>
              <w:rPr>
                <w:sz w:val="24"/>
              </w:rPr>
            </w:pPr>
            <w:r w:rsidRPr="003E66EA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jc w:val="center"/>
              <w:rPr>
                <w:sz w:val="24"/>
              </w:rPr>
            </w:pPr>
            <w:r w:rsidRPr="003E66EA">
              <w:rPr>
                <w:sz w:val="24"/>
              </w:rPr>
              <w:t xml:space="preserve">Единица </w:t>
            </w:r>
            <w:r w:rsidRPr="003E66EA">
              <w:rPr>
                <w:spacing w:val="-3"/>
                <w:sz w:val="24"/>
              </w:rPr>
              <w:t>измерения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3E66EA" w:rsidRDefault="003E66EA" w:rsidP="00444079">
            <w:pPr>
              <w:shd w:val="clear" w:color="auto" w:fill="FFFFFF"/>
              <w:jc w:val="center"/>
              <w:rPr>
                <w:sz w:val="24"/>
              </w:rPr>
            </w:pPr>
            <w:r w:rsidRPr="003E66EA">
              <w:rPr>
                <w:spacing w:val="-3"/>
                <w:sz w:val="24"/>
              </w:rPr>
              <w:t>Количество в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444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F4D">
              <w:rPr>
                <w:rFonts w:ascii="Times New Roman" w:hAnsi="Times New Roman" w:cs="Times New Roman"/>
              </w:rPr>
              <w:t>Предельная</w:t>
            </w:r>
          </w:p>
          <w:p w:rsidR="003E66EA" w:rsidRPr="00B86F4D" w:rsidRDefault="003E66EA" w:rsidP="004440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F4D">
              <w:rPr>
                <w:rFonts w:ascii="Times New Roman" w:hAnsi="Times New Roman" w:cs="Times New Roman"/>
              </w:rPr>
              <w:t>цена за единицу, руб.</w:t>
            </w: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0"/>
              </w:rPr>
            </w:pPr>
            <w:r w:rsidRPr="00B86F4D">
              <w:rPr>
                <w:sz w:val="20"/>
              </w:rPr>
              <w:t>(не более)</w:t>
            </w:r>
          </w:p>
        </w:tc>
      </w:tr>
      <w:tr w:rsidR="003E66EA" w:rsidRPr="00B86F4D" w:rsidTr="003E66EA">
        <w:trPr>
          <w:trHeight w:hRule="exact" w:val="7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Антисептик в ассортименте 1л.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12 единиц на организацию в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3E66E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4"/>
                <w:sz w:val="24"/>
                <w:szCs w:val="24"/>
              </w:rPr>
              <w:t>1500</w:t>
            </w:r>
          </w:p>
        </w:tc>
      </w:tr>
      <w:tr w:rsidR="003E66EA" w:rsidRPr="00B86F4D" w:rsidTr="003E66EA">
        <w:trPr>
          <w:trHeight w:hRule="exact" w:val="56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Антисептик в ассортименте 0,1л</w:t>
            </w: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2 единицы в день на организацию</w:t>
            </w: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86F4D">
              <w:rPr>
                <w:spacing w:val="-3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3E66E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B86F4D">
              <w:rPr>
                <w:spacing w:val="-4"/>
                <w:sz w:val="24"/>
                <w:szCs w:val="24"/>
              </w:rPr>
              <w:t>100</w:t>
            </w:r>
          </w:p>
        </w:tc>
      </w:tr>
      <w:tr w:rsidR="003E66EA" w:rsidRPr="00B86F4D" w:rsidTr="003E66EA">
        <w:trPr>
          <w:trHeight w:hRule="exact" w:val="5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рулон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не более 12 единиц на одного </w:t>
            </w:r>
            <w:r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30</w:t>
            </w:r>
          </w:p>
        </w:tc>
      </w:tr>
      <w:tr w:rsidR="003E66EA" w:rsidRPr="00B86F4D" w:rsidTr="003E66EA">
        <w:trPr>
          <w:trHeight w:hRule="exact" w:val="5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6937AD" w:rsidRDefault="003E66EA" w:rsidP="0044407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Вешалка (плечики)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6937AD" w:rsidRDefault="003E66EA" w:rsidP="0044407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6937AD" w:rsidRDefault="003E66EA" w:rsidP="0044407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937A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на1 сотрудника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(по мере необходимости)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6937AD" w:rsidRDefault="003E66EA" w:rsidP="0044407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70</w:t>
            </w:r>
          </w:p>
        </w:tc>
      </w:tr>
      <w:tr w:rsidR="003E66EA" w:rsidRPr="00B86F4D" w:rsidTr="003E66EA">
        <w:trPr>
          <w:trHeight w:hRule="exact" w:val="56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Маски для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4  единиц на работника в день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70</w:t>
            </w:r>
          </w:p>
        </w:tc>
      </w:tr>
      <w:tr w:rsidR="003E66EA" w:rsidRPr="00B86F4D" w:rsidTr="003E66EA">
        <w:trPr>
          <w:trHeight w:hRule="exact" w:val="56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Мешки для мусора на 60 литров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2 упаковок на одного 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3E66EA" w:rsidRPr="00B86F4D" w:rsidTr="003E66EA">
        <w:trPr>
          <w:trHeight w:hRule="exact" w:val="54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Мыло жидкое для рук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литр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не более 2 единиц на одного </w:t>
            </w:r>
            <w:r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6EA" w:rsidRPr="00B86F4D" w:rsidRDefault="003E66EA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130</w:t>
            </w:r>
          </w:p>
        </w:tc>
      </w:tr>
      <w:tr w:rsidR="00A540BF" w:rsidRPr="00B86F4D" w:rsidTr="003E66EA">
        <w:trPr>
          <w:trHeight w:hRule="exact" w:val="54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35</w:t>
            </w:r>
          </w:p>
        </w:tc>
      </w:tr>
      <w:tr w:rsidR="00A540BF" w:rsidRPr="00B86F4D" w:rsidTr="003E66EA">
        <w:trPr>
          <w:trHeight w:hRule="exact" w:val="60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Картриджи для фильтров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36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420,0</w:t>
            </w:r>
          </w:p>
        </w:tc>
      </w:tr>
      <w:tr w:rsidR="00A540BF" w:rsidRPr="00B86F4D" w:rsidTr="003E66EA">
        <w:trPr>
          <w:trHeight w:hRule="exact" w:val="57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Кашпо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00</w:t>
            </w:r>
          </w:p>
        </w:tc>
      </w:tr>
      <w:tr w:rsidR="00A540BF" w:rsidRPr="00B86F4D" w:rsidTr="003E66EA">
        <w:trPr>
          <w:trHeight w:hRule="exact" w:val="57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Ковш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3 единицы на организацию в год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7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Лампа светодиодная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25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8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не более 3 единиц на одного </w:t>
            </w:r>
            <w:r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3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20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</w:tr>
      <w:tr w:rsidR="00A540BF" w:rsidRPr="00B86F4D" w:rsidTr="003E66EA">
        <w:trPr>
          <w:trHeight w:hRule="exact" w:val="58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150</w:t>
            </w:r>
          </w:p>
        </w:tc>
      </w:tr>
      <w:tr w:rsidR="00A540BF" w:rsidRPr="00B86F4D" w:rsidTr="003E66EA">
        <w:trPr>
          <w:trHeight w:hRule="exact" w:val="56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 единицы на работника в день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A540BF" w:rsidRPr="00B86F4D" w:rsidTr="003E66EA">
        <w:trPr>
          <w:trHeight w:hRule="exact" w:val="69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B86F4D">
              <w:rPr>
                <w:spacing w:val="-3"/>
                <w:sz w:val="24"/>
                <w:szCs w:val="24"/>
              </w:rPr>
              <w:t>5</w:t>
            </w:r>
          </w:p>
        </w:tc>
      </w:tr>
      <w:tr w:rsidR="00A540BF" w:rsidRPr="00B86F4D" w:rsidTr="003E66EA">
        <w:trPr>
          <w:trHeight w:hRule="exact" w:val="29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110</w:t>
            </w:r>
          </w:p>
        </w:tc>
      </w:tr>
      <w:tr w:rsidR="00A540BF" w:rsidRPr="00B86F4D" w:rsidTr="003E66EA">
        <w:trPr>
          <w:trHeight w:hRule="exact" w:val="56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6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Салфетка бумажная, 100 шт./</w:t>
            </w:r>
            <w:proofErr w:type="spellStart"/>
            <w:r w:rsidRPr="00B86F4D">
              <w:rPr>
                <w:spacing w:val="-1"/>
                <w:sz w:val="24"/>
                <w:szCs w:val="24"/>
              </w:rPr>
              <w:t>уп</w:t>
            </w:r>
            <w:proofErr w:type="spellEnd"/>
            <w:r w:rsidRPr="00B86F4D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Супер 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6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Урна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не более 1 единицы на одного </w:t>
            </w:r>
            <w:r w:rsidRPr="00B86F4D">
              <w:rPr>
                <w:sz w:val="24"/>
                <w:szCs w:val="24"/>
              </w:rPr>
              <w:t>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38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000</w:t>
            </w:r>
          </w:p>
        </w:tc>
      </w:tr>
      <w:tr w:rsidR="00A540BF" w:rsidRPr="00B86F4D" w:rsidTr="003E66EA">
        <w:trPr>
          <w:trHeight w:hRule="exact" w:val="27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Грунт для рассады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20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B86F4D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746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Губка для мытья посуды 5шт.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 не более 2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  <w:r w:rsidRPr="00B86F4D">
              <w:rPr>
                <w:spacing w:val="-3"/>
                <w:sz w:val="24"/>
                <w:szCs w:val="24"/>
              </w:rPr>
              <w:t>0</w:t>
            </w:r>
          </w:p>
        </w:tc>
      </w:tr>
      <w:tr w:rsidR="00A540BF" w:rsidRPr="00B86F4D" w:rsidTr="003E66EA">
        <w:trPr>
          <w:trHeight w:hRule="exact" w:val="59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 не более 4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1000</w:t>
            </w:r>
          </w:p>
        </w:tc>
      </w:tr>
      <w:tr w:rsidR="00A540BF" w:rsidRPr="00B86F4D" w:rsidTr="003E66EA">
        <w:trPr>
          <w:trHeight w:hRule="exact" w:val="5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Фильтр для воды (кувшин)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 w:rsidRPr="00B86F4D">
              <w:rPr>
                <w:spacing w:val="-3"/>
                <w:sz w:val="24"/>
                <w:szCs w:val="24"/>
              </w:rPr>
              <w:t>000</w:t>
            </w:r>
          </w:p>
        </w:tc>
      </w:tr>
      <w:tr w:rsidR="00A540BF" w:rsidRPr="00B86F4D" w:rsidTr="003E66EA">
        <w:trPr>
          <w:trHeight w:hRule="exact" w:val="10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B86F4D">
              <w:rPr>
                <w:spacing w:val="-1"/>
                <w:sz w:val="24"/>
                <w:szCs w:val="24"/>
              </w:rPr>
              <w:t>Колесики к офисному креслу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По мере необходимости не более 4 единиц на одного работника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Pr="00B86F4D">
              <w:rPr>
                <w:spacing w:val="-3"/>
                <w:sz w:val="24"/>
                <w:szCs w:val="24"/>
              </w:rPr>
              <w:t>00</w:t>
            </w:r>
          </w:p>
        </w:tc>
      </w:tr>
      <w:tr w:rsidR="00A540BF" w:rsidRPr="00B86F4D" w:rsidTr="003E66EA">
        <w:trPr>
          <w:trHeight w:hRule="exact" w:val="10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Ваза настольная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По мере необходимости не более 4 единиц на </w:t>
            </w:r>
            <w:r>
              <w:rPr>
                <w:spacing w:val="-3"/>
                <w:sz w:val="24"/>
                <w:szCs w:val="24"/>
              </w:rPr>
              <w:t>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1000</w:t>
            </w:r>
          </w:p>
        </w:tc>
      </w:tr>
      <w:tr w:rsidR="00A540BF" w:rsidRPr="00B86F4D" w:rsidTr="003E66EA">
        <w:trPr>
          <w:trHeight w:hRule="exact" w:val="10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Default="00C90200" w:rsidP="004440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Default="00A540BF" w:rsidP="0044407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Половое покрытие (ковер напольный размер) в ассортименте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0BF" w:rsidRPr="00B86F4D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86F4D">
              <w:rPr>
                <w:spacing w:val="-3"/>
                <w:sz w:val="24"/>
                <w:szCs w:val="24"/>
              </w:rPr>
              <w:t xml:space="preserve">По мере необходимости не более 4 единиц на </w:t>
            </w:r>
            <w:r>
              <w:rPr>
                <w:spacing w:val="-3"/>
                <w:sz w:val="24"/>
                <w:szCs w:val="24"/>
              </w:rPr>
              <w:t>организацию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0BF" w:rsidRDefault="00A540BF" w:rsidP="004440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3000</w:t>
            </w:r>
          </w:p>
        </w:tc>
      </w:tr>
    </w:tbl>
    <w:p w:rsidR="003E2BCF" w:rsidRPr="00630C41" w:rsidRDefault="00284393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0C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84393" w:rsidRPr="00652D6F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6F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284393" w:rsidRPr="00652D6F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D6F">
        <w:rPr>
          <w:rFonts w:ascii="Times New Roman" w:hAnsi="Times New Roman" w:cs="Times New Roman"/>
          <w:sz w:val="24"/>
          <w:szCs w:val="24"/>
        </w:rPr>
        <w:t>В случае отсутствия моющих и чистящих средств, инвентаря, указанных в нормах, разрешается их замена на аналогичные.</w:t>
      </w:r>
    </w:p>
    <w:p w:rsidR="00284393" w:rsidRPr="00652D6F" w:rsidRDefault="00284393" w:rsidP="004440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2D6F">
        <w:rPr>
          <w:rFonts w:ascii="Times New Roman" w:hAnsi="Times New Roman" w:cs="Times New Roman"/>
          <w:sz w:val="24"/>
          <w:szCs w:val="24"/>
        </w:rPr>
        <w:t>Закупка хозяйственных товаров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30C41" w:rsidRDefault="00284393" w:rsidP="004440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84393" w:rsidRPr="003E66EA" w:rsidRDefault="00284393" w:rsidP="00444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4"/>
        </w:rPr>
      </w:pPr>
      <w:r w:rsidRPr="003E66EA">
        <w:rPr>
          <w:b/>
          <w:sz w:val="28"/>
          <w:szCs w:val="24"/>
        </w:rPr>
        <w:t>Нормативы затраты на дополнительное профессиональное</w:t>
      </w:r>
    </w:p>
    <w:p w:rsidR="00284393" w:rsidRPr="003E66EA" w:rsidRDefault="00284393" w:rsidP="00444079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E66EA">
        <w:rPr>
          <w:b/>
          <w:sz w:val="28"/>
          <w:szCs w:val="24"/>
        </w:rPr>
        <w:t>образование работников</w:t>
      </w:r>
    </w:p>
    <w:p w:rsidR="00284393" w:rsidRPr="003E66EA" w:rsidRDefault="00284393" w:rsidP="00444079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2"/>
        <w:gridCol w:w="2897"/>
      </w:tblGrid>
      <w:tr w:rsidR="00284393" w:rsidRPr="00045670" w:rsidTr="003E66EA">
        <w:trPr>
          <w:trHeight w:val="20"/>
        </w:trPr>
        <w:tc>
          <w:tcPr>
            <w:tcW w:w="6242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0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045670" w:rsidTr="003E66EA">
        <w:trPr>
          <w:trHeight w:val="20"/>
        </w:trPr>
        <w:tc>
          <w:tcPr>
            <w:tcW w:w="6242" w:type="dxa"/>
            <w:vAlign w:val="center"/>
          </w:tcPr>
          <w:p w:rsidR="00284393" w:rsidRPr="00045670" w:rsidRDefault="003E66EA" w:rsidP="003E6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393" w:rsidRPr="0004567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квалификации, профессиональной переподготовки муниципальных служащих, состоящих в штате</w:t>
            </w:r>
          </w:p>
        </w:tc>
        <w:tc>
          <w:tcPr>
            <w:tcW w:w="2897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0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84393" w:rsidRPr="00045670" w:rsidTr="003E66EA">
        <w:trPr>
          <w:trHeight w:val="780"/>
        </w:trPr>
        <w:tc>
          <w:tcPr>
            <w:tcW w:w="6242" w:type="dxa"/>
            <w:vAlign w:val="center"/>
          </w:tcPr>
          <w:p w:rsidR="00284393" w:rsidRPr="00045670" w:rsidRDefault="00284393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 не муниципальных служащих</w:t>
            </w:r>
          </w:p>
        </w:tc>
        <w:tc>
          <w:tcPr>
            <w:tcW w:w="2897" w:type="dxa"/>
            <w:vAlign w:val="center"/>
          </w:tcPr>
          <w:p w:rsidR="00284393" w:rsidRPr="00045670" w:rsidRDefault="00045670" w:rsidP="0044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93" w:rsidRPr="000456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73BAA" w:rsidRDefault="00773BAA" w:rsidP="003E6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045670" w:rsidRDefault="00284393" w:rsidP="003E66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670">
        <w:rPr>
          <w:rFonts w:ascii="Times New Roman" w:hAnsi="Times New Roman" w:cs="Times New Roman"/>
          <w:sz w:val="24"/>
          <w:szCs w:val="24"/>
        </w:rPr>
        <w:t>Примечание:</w:t>
      </w:r>
    </w:p>
    <w:p w:rsidR="008420AE" w:rsidRPr="00371203" w:rsidRDefault="00284393" w:rsidP="003E66EA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5670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045670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осуществляется в </w:t>
      </w:r>
      <w:r w:rsidRPr="00045670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  <w:r w:rsidR="00371203">
        <w:rPr>
          <w:rFonts w:ascii="Times New Roman" w:hAnsi="Times New Roman" w:cs="Times New Roman"/>
          <w:sz w:val="28"/>
          <w:szCs w:val="24"/>
        </w:rPr>
        <w:t>».</w:t>
      </w:r>
    </w:p>
    <w:sectPr w:rsidR="008420AE" w:rsidRPr="00371203" w:rsidSect="003712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17" w:rsidRDefault="00562217" w:rsidP="008F4512">
      <w:r>
        <w:separator/>
      </w:r>
    </w:p>
  </w:endnote>
  <w:endnote w:type="continuationSeparator" w:id="0">
    <w:p w:rsidR="00562217" w:rsidRDefault="00562217" w:rsidP="008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17" w:rsidRDefault="00562217" w:rsidP="008F4512">
      <w:r>
        <w:separator/>
      </w:r>
    </w:p>
  </w:footnote>
  <w:footnote w:type="continuationSeparator" w:id="0">
    <w:p w:rsidR="00562217" w:rsidRDefault="00562217" w:rsidP="008F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EA" w:rsidRPr="00E7191B" w:rsidRDefault="003E66EA" w:rsidP="00E7191B">
    <w:pPr>
      <w:pStyle w:val="a5"/>
      <w:tabs>
        <w:tab w:val="center" w:pos="5102"/>
        <w:tab w:val="left" w:pos="8970"/>
      </w:tabs>
      <w:jc w:val="right"/>
      <w:rPr>
        <w:b w:val="0"/>
        <w:szCs w:val="28"/>
      </w:rPr>
    </w:pPr>
    <w:r w:rsidRPr="00E7191B">
      <w:rPr>
        <w:color w:val="000000"/>
        <w:sz w:val="24"/>
        <w:szCs w:val="24"/>
        <w:shd w:val="clear" w:color="auto" w:fill="FFFFFF"/>
      </w:rPr>
      <w:t xml:space="preserve">Срок проведения независимой правовой экспертизы - 7 дней    </w:t>
    </w:r>
    <w:r w:rsidRPr="00E7191B">
      <w:rPr>
        <w:b w:val="0"/>
        <w:color w:val="000000"/>
        <w:sz w:val="24"/>
        <w:szCs w:val="24"/>
        <w:shd w:val="clear" w:color="auto" w:fill="FFFFFF"/>
      </w:rPr>
      <w:t xml:space="preserve">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3"/>
    <w:rsid w:val="00006F7D"/>
    <w:rsid w:val="00010F57"/>
    <w:rsid w:val="00027F5F"/>
    <w:rsid w:val="000406C1"/>
    <w:rsid w:val="00045670"/>
    <w:rsid w:val="00055890"/>
    <w:rsid w:val="000745D8"/>
    <w:rsid w:val="00075969"/>
    <w:rsid w:val="000765E7"/>
    <w:rsid w:val="00082654"/>
    <w:rsid w:val="00086014"/>
    <w:rsid w:val="00090CF5"/>
    <w:rsid w:val="000A117A"/>
    <w:rsid w:val="000B137D"/>
    <w:rsid w:val="000C676E"/>
    <w:rsid w:val="000C754C"/>
    <w:rsid w:val="000D0F0A"/>
    <w:rsid w:val="000E26B2"/>
    <w:rsid w:val="000E4A2C"/>
    <w:rsid w:val="000E65E0"/>
    <w:rsid w:val="001257C2"/>
    <w:rsid w:val="001678AB"/>
    <w:rsid w:val="00175E73"/>
    <w:rsid w:val="00181268"/>
    <w:rsid w:val="00184BB7"/>
    <w:rsid w:val="00191681"/>
    <w:rsid w:val="001953B3"/>
    <w:rsid w:val="001B12BD"/>
    <w:rsid w:val="001E3256"/>
    <w:rsid w:val="001E475C"/>
    <w:rsid w:val="001F1B06"/>
    <w:rsid w:val="001F425F"/>
    <w:rsid w:val="00203925"/>
    <w:rsid w:val="002040A7"/>
    <w:rsid w:val="00205BE1"/>
    <w:rsid w:val="00230BDD"/>
    <w:rsid w:val="0023322E"/>
    <w:rsid w:val="00240228"/>
    <w:rsid w:val="00243C16"/>
    <w:rsid w:val="00245D7D"/>
    <w:rsid w:val="002532E6"/>
    <w:rsid w:val="00264693"/>
    <w:rsid w:val="002712BD"/>
    <w:rsid w:val="00275943"/>
    <w:rsid w:val="00284393"/>
    <w:rsid w:val="00292176"/>
    <w:rsid w:val="00297E55"/>
    <w:rsid w:val="002A1AF8"/>
    <w:rsid w:val="002B04DF"/>
    <w:rsid w:val="002B0B8C"/>
    <w:rsid w:val="002B7B47"/>
    <w:rsid w:val="002D0066"/>
    <w:rsid w:val="002D3E9B"/>
    <w:rsid w:val="002E4031"/>
    <w:rsid w:val="002F1AC5"/>
    <w:rsid w:val="002F4077"/>
    <w:rsid w:val="0031452B"/>
    <w:rsid w:val="0032373C"/>
    <w:rsid w:val="00325B2A"/>
    <w:rsid w:val="0033204D"/>
    <w:rsid w:val="003378DB"/>
    <w:rsid w:val="00355EF4"/>
    <w:rsid w:val="00363326"/>
    <w:rsid w:val="00371203"/>
    <w:rsid w:val="003A2E66"/>
    <w:rsid w:val="003B73BA"/>
    <w:rsid w:val="003C1DED"/>
    <w:rsid w:val="003C32E9"/>
    <w:rsid w:val="003C45EA"/>
    <w:rsid w:val="003E2BCF"/>
    <w:rsid w:val="003E47BA"/>
    <w:rsid w:val="003E4F01"/>
    <w:rsid w:val="003E66EA"/>
    <w:rsid w:val="003F2E9A"/>
    <w:rsid w:val="003F4E56"/>
    <w:rsid w:val="003F5316"/>
    <w:rsid w:val="00414B69"/>
    <w:rsid w:val="004224E2"/>
    <w:rsid w:val="00426D70"/>
    <w:rsid w:val="004376A7"/>
    <w:rsid w:val="00440943"/>
    <w:rsid w:val="00444079"/>
    <w:rsid w:val="00462B9D"/>
    <w:rsid w:val="00467AD1"/>
    <w:rsid w:val="00475F39"/>
    <w:rsid w:val="00486CB5"/>
    <w:rsid w:val="00494263"/>
    <w:rsid w:val="004A2030"/>
    <w:rsid w:val="004A6D8E"/>
    <w:rsid w:val="004B1A09"/>
    <w:rsid w:val="004C4D0A"/>
    <w:rsid w:val="004D65C5"/>
    <w:rsid w:val="004D7021"/>
    <w:rsid w:val="004E359D"/>
    <w:rsid w:val="0053431C"/>
    <w:rsid w:val="00534C89"/>
    <w:rsid w:val="005366BF"/>
    <w:rsid w:val="00537116"/>
    <w:rsid w:val="00542A51"/>
    <w:rsid w:val="00546B8C"/>
    <w:rsid w:val="005603F3"/>
    <w:rsid w:val="00562217"/>
    <w:rsid w:val="00567846"/>
    <w:rsid w:val="0058057E"/>
    <w:rsid w:val="005811A3"/>
    <w:rsid w:val="00582D1E"/>
    <w:rsid w:val="00591A7F"/>
    <w:rsid w:val="00595C00"/>
    <w:rsid w:val="005963ED"/>
    <w:rsid w:val="005A0659"/>
    <w:rsid w:val="005C797C"/>
    <w:rsid w:val="005D10FE"/>
    <w:rsid w:val="005D23EF"/>
    <w:rsid w:val="005D4432"/>
    <w:rsid w:val="005E3F65"/>
    <w:rsid w:val="005E4E83"/>
    <w:rsid w:val="006062D8"/>
    <w:rsid w:val="00615B02"/>
    <w:rsid w:val="00630C41"/>
    <w:rsid w:val="00652D6F"/>
    <w:rsid w:val="0066679B"/>
    <w:rsid w:val="00666D2F"/>
    <w:rsid w:val="00677740"/>
    <w:rsid w:val="00693585"/>
    <w:rsid w:val="006937AD"/>
    <w:rsid w:val="0069744A"/>
    <w:rsid w:val="006A054A"/>
    <w:rsid w:val="006A1CBB"/>
    <w:rsid w:val="006A3688"/>
    <w:rsid w:val="006A404D"/>
    <w:rsid w:val="006B331E"/>
    <w:rsid w:val="006B60AC"/>
    <w:rsid w:val="006C2659"/>
    <w:rsid w:val="006D065E"/>
    <w:rsid w:val="006D1B67"/>
    <w:rsid w:val="006D57C0"/>
    <w:rsid w:val="006E4769"/>
    <w:rsid w:val="006E50E0"/>
    <w:rsid w:val="006E7FC8"/>
    <w:rsid w:val="0071669C"/>
    <w:rsid w:val="0071691C"/>
    <w:rsid w:val="007204B0"/>
    <w:rsid w:val="00755807"/>
    <w:rsid w:val="00773BAA"/>
    <w:rsid w:val="007745E7"/>
    <w:rsid w:val="00776BC5"/>
    <w:rsid w:val="00777C7E"/>
    <w:rsid w:val="00791081"/>
    <w:rsid w:val="00795604"/>
    <w:rsid w:val="00795758"/>
    <w:rsid w:val="007A3E37"/>
    <w:rsid w:val="007C0439"/>
    <w:rsid w:val="007C6097"/>
    <w:rsid w:val="007E114D"/>
    <w:rsid w:val="007E4EBC"/>
    <w:rsid w:val="00800138"/>
    <w:rsid w:val="00811D2F"/>
    <w:rsid w:val="00813590"/>
    <w:rsid w:val="008420AE"/>
    <w:rsid w:val="00843540"/>
    <w:rsid w:val="00843BA2"/>
    <w:rsid w:val="008472E9"/>
    <w:rsid w:val="00884222"/>
    <w:rsid w:val="00890441"/>
    <w:rsid w:val="00891D58"/>
    <w:rsid w:val="008921C8"/>
    <w:rsid w:val="008B4E08"/>
    <w:rsid w:val="008B6761"/>
    <w:rsid w:val="008F1887"/>
    <w:rsid w:val="008F4512"/>
    <w:rsid w:val="008F75BA"/>
    <w:rsid w:val="009012B8"/>
    <w:rsid w:val="00923A1D"/>
    <w:rsid w:val="00924F7F"/>
    <w:rsid w:val="0092592B"/>
    <w:rsid w:val="00954086"/>
    <w:rsid w:val="0095611A"/>
    <w:rsid w:val="00966C58"/>
    <w:rsid w:val="00971BAC"/>
    <w:rsid w:val="00974798"/>
    <w:rsid w:val="009754E7"/>
    <w:rsid w:val="00995923"/>
    <w:rsid w:val="009963FC"/>
    <w:rsid w:val="00997A60"/>
    <w:rsid w:val="009A40AD"/>
    <w:rsid w:val="009B1088"/>
    <w:rsid w:val="009B428B"/>
    <w:rsid w:val="009B4EAB"/>
    <w:rsid w:val="009B7E7E"/>
    <w:rsid w:val="009D3B10"/>
    <w:rsid w:val="009D57EA"/>
    <w:rsid w:val="009E7F94"/>
    <w:rsid w:val="009F0A6E"/>
    <w:rsid w:val="009F2C95"/>
    <w:rsid w:val="009F3896"/>
    <w:rsid w:val="009F675A"/>
    <w:rsid w:val="00A00BD5"/>
    <w:rsid w:val="00A214F6"/>
    <w:rsid w:val="00A2267D"/>
    <w:rsid w:val="00A30CBE"/>
    <w:rsid w:val="00A35380"/>
    <w:rsid w:val="00A540BF"/>
    <w:rsid w:val="00A555A8"/>
    <w:rsid w:val="00A5697C"/>
    <w:rsid w:val="00A660A9"/>
    <w:rsid w:val="00A67EB5"/>
    <w:rsid w:val="00A8072F"/>
    <w:rsid w:val="00A81271"/>
    <w:rsid w:val="00A861DE"/>
    <w:rsid w:val="00AA1FF8"/>
    <w:rsid w:val="00AA4F91"/>
    <w:rsid w:val="00AA65C7"/>
    <w:rsid w:val="00AC55B2"/>
    <w:rsid w:val="00AE0C29"/>
    <w:rsid w:val="00B04145"/>
    <w:rsid w:val="00B1619E"/>
    <w:rsid w:val="00B3305A"/>
    <w:rsid w:val="00B37931"/>
    <w:rsid w:val="00B40A67"/>
    <w:rsid w:val="00B57B18"/>
    <w:rsid w:val="00B63B09"/>
    <w:rsid w:val="00B7626F"/>
    <w:rsid w:val="00B83EFF"/>
    <w:rsid w:val="00B85925"/>
    <w:rsid w:val="00B86F4D"/>
    <w:rsid w:val="00B90EC5"/>
    <w:rsid w:val="00BA6907"/>
    <w:rsid w:val="00BA7786"/>
    <w:rsid w:val="00BB5E0B"/>
    <w:rsid w:val="00BB771D"/>
    <w:rsid w:val="00BC36E9"/>
    <w:rsid w:val="00BC3AEB"/>
    <w:rsid w:val="00BC7798"/>
    <w:rsid w:val="00BD041B"/>
    <w:rsid w:val="00BF5CD9"/>
    <w:rsid w:val="00C02F74"/>
    <w:rsid w:val="00C04811"/>
    <w:rsid w:val="00C053A9"/>
    <w:rsid w:val="00C30A3E"/>
    <w:rsid w:val="00C60B33"/>
    <w:rsid w:val="00C70057"/>
    <w:rsid w:val="00C7122C"/>
    <w:rsid w:val="00C90200"/>
    <w:rsid w:val="00C9043B"/>
    <w:rsid w:val="00CA293B"/>
    <w:rsid w:val="00CA732F"/>
    <w:rsid w:val="00CB4D6A"/>
    <w:rsid w:val="00CC2EA4"/>
    <w:rsid w:val="00CD62E4"/>
    <w:rsid w:val="00CF1B52"/>
    <w:rsid w:val="00CF1CF5"/>
    <w:rsid w:val="00CF25B5"/>
    <w:rsid w:val="00D10088"/>
    <w:rsid w:val="00D153A4"/>
    <w:rsid w:val="00D23AE3"/>
    <w:rsid w:val="00D40315"/>
    <w:rsid w:val="00D5799E"/>
    <w:rsid w:val="00D742EA"/>
    <w:rsid w:val="00D754D5"/>
    <w:rsid w:val="00D822D5"/>
    <w:rsid w:val="00DA3169"/>
    <w:rsid w:val="00DA3BBE"/>
    <w:rsid w:val="00DB7D22"/>
    <w:rsid w:val="00DD1E64"/>
    <w:rsid w:val="00DD4A70"/>
    <w:rsid w:val="00DD5899"/>
    <w:rsid w:val="00DF0DC9"/>
    <w:rsid w:val="00DF1ED3"/>
    <w:rsid w:val="00DF744D"/>
    <w:rsid w:val="00E02E40"/>
    <w:rsid w:val="00E15B41"/>
    <w:rsid w:val="00E242CA"/>
    <w:rsid w:val="00E3016D"/>
    <w:rsid w:val="00E3145C"/>
    <w:rsid w:val="00E60F3F"/>
    <w:rsid w:val="00E612DE"/>
    <w:rsid w:val="00E70D22"/>
    <w:rsid w:val="00E7191B"/>
    <w:rsid w:val="00E73D91"/>
    <w:rsid w:val="00E742E9"/>
    <w:rsid w:val="00E83C8A"/>
    <w:rsid w:val="00E84995"/>
    <w:rsid w:val="00EA431E"/>
    <w:rsid w:val="00ED0515"/>
    <w:rsid w:val="00ED2CD8"/>
    <w:rsid w:val="00F14CBC"/>
    <w:rsid w:val="00F35724"/>
    <w:rsid w:val="00F37B83"/>
    <w:rsid w:val="00F37C57"/>
    <w:rsid w:val="00F403C9"/>
    <w:rsid w:val="00F40CC0"/>
    <w:rsid w:val="00F6764A"/>
    <w:rsid w:val="00F678EF"/>
    <w:rsid w:val="00F70C2F"/>
    <w:rsid w:val="00F804EF"/>
    <w:rsid w:val="00F93A16"/>
    <w:rsid w:val="00F973A7"/>
    <w:rsid w:val="00FA2AE5"/>
    <w:rsid w:val="00FB6D92"/>
    <w:rsid w:val="00FC0DC8"/>
    <w:rsid w:val="00FD73D7"/>
    <w:rsid w:val="00FD7498"/>
    <w:rsid w:val="00FE4C54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0904-7FA7-41C6-8C52-C5C3FBB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93"/>
    <w:pPr>
      <w:suppressAutoHyphens/>
      <w:spacing w:after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439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3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843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4393"/>
    <w:rPr>
      <w:rFonts w:eastAsia="Times New Roman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8439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84393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2843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8">
    <w:name w:val="Table Grid"/>
    <w:basedOn w:val="a1"/>
    <w:uiPriority w:val="59"/>
    <w:rsid w:val="00284393"/>
    <w:pPr>
      <w:spacing w:after="0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4393"/>
    <w:rPr>
      <w:color w:val="0000FF"/>
      <w:u w:val="single"/>
    </w:rPr>
  </w:style>
  <w:style w:type="paragraph" w:styleId="aa">
    <w:name w:val="No Spacing"/>
    <w:link w:val="ab"/>
    <w:uiPriority w:val="1"/>
    <w:qFormat/>
    <w:rsid w:val="00284393"/>
    <w:pPr>
      <w:spacing w:after="0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284393"/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2843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843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8439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5B2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ar-SA"/>
    </w:rPr>
  </w:style>
  <w:style w:type="character" w:customStyle="1" w:styleId="ad">
    <w:name w:val="Основной текст_"/>
    <w:link w:val="1"/>
    <w:locked/>
    <w:rsid w:val="00AC55B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C55B2"/>
    <w:pPr>
      <w:shd w:val="clear" w:color="auto" w:fill="FFFFFF"/>
      <w:suppressAutoHyphens w:val="0"/>
      <w:spacing w:before="720" w:after="6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22">
    <w:name w:val="Заголовок №2_"/>
    <w:link w:val="23"/>
    <w:locked/>
    <w:rsid w:val="00AC55B2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AC55B2"/>
    <w:pPr>
      <w:shd w:val="clear" w:color="auto" w:fill="FFFFFF"/>
      <w:suppressAutoHyphens w:val="0"/>
      <w:spacing w:before="420" w:line="322" w:lineRule="exact"/>
      <w:jc w:val="right"/>
      <w:outlineLvl w:val="1"/>
    </w:pPr>
    <w:rPr>
      <w:rFonts w:eastAsiaTheme="minorHAnsi"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8F45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4512"/>
    <w:rPr>
      <w:rFonts w:eastAsia="Times New Roman"/>
      <w:sz w:val="32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F45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4512"/>
    <w:rPr>
      <w:rFonts w:eastAsia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11A09BFEC4D44EED85331DFBBDD9F54FA4C8DD6CB80AFFD1B436DB9766CE678DF69BB34A1EYFd0G" TargetMode="External"/><Relationship Id="rId10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5D55-BCB1-407C-BB71-684790F1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Tanyana</cp:lastModifiedBy>
  <cp:revision>3</cp:revision>
  <cp:lastPrinted>2023-05-17T11:57:00Z</cp:lastPrinted>
  <dcterms:created xsi:type="dcterms:W3CDTF">2023-05-19T12:26:00Z</dcterms:created>
  <dcterms:modified xsi:type="dcterms:W3CDTF">2023-05-19T12:26:00Z</dcterms:modified>
</cp:coreProperties>
</file>