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F9" w:rsidRDefault="00C94A19" w:rsidP="00D325F9">
      <w:pPr>
        <w:pStyle w:val="a5"/>
        <w:jc w:val="left"/>
        <w:rPr>
          <w:sz w:val="24"/>
          <w:szCs w:val="24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5.75pt;margin-top:20.85pt;width:64.9pt;height:67.3pt;z-index:251657216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7" DrawAspect="Content" ObjectID="_1556023520" r:id="rId5"/>
        </w:object>
      </w:r>
      <w:r w:rsidR="00A7186C">
        <w:rPr>
          <w:sz w:val="24"/>
          <w:szCs w:val="24"/>
        </w:rPr>
        <w:t>Проект. Срок антикоррупционной экспертизы 3 дня.</w:t>
      </w:r>
    </w:p>
    <w:p w:rsidR="00D325F9" w:rsidRDefault="00D325F9" w:rsidP="00D325F9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D325F9" w:rsidRDefault="00D325F9" w:rsidP="00D325F9">
      <w:pPr>
        <w:pStyle w:val="a5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D325F9" w:rsidRPr="00F72BBB" w:rsidRDefault="00D325F9" w:rsidP="00F72BBB">
      <w:pPr>
        <w:pStyle w:val="a3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D325F9" w:rsidRPr="00F72BBB" w:rsidRDefault="00C94A19" w:rsidP="00D32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20"/>
        </w:rPr>
        <w:pict>
          <v:line id="Прямая соединительная линия 1" o:spid="_x0000_s1026" style="position:absolute;left:0;text-align:left;z-index:251658240;visibility:visible;mso-wrap-distance-left:3.17494mm;mso-wrap-distance-top:-6e-5mm;mso-wrap-distance-right:3.17494mm;mso-wrap-distance-bottom:-6e-5mm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<v:stroke joinstyle="miter"/>
          </v:line>
        </w:pict>
      </w:r>
      <w:r w:rsidR="00D325F9" w:rsidRPr="00F72BBB">
        <w:rPr>
          <w:rFonts w:ascii="Times New Roman" w:hAnsi="Times New Roman" w:cs="Times New Roman"/>
          <w:sz w:val="28"/>
          <w:szCs w:val="28"/>
        </w:rPr>
        <w:t>от ______________   № _______</w:t>
      </w:r>
    </w:p>
    <w:p w:rsidR="00D325F9" w:rsidRPr="00D325F9" w:rsidRDefault="00D325F9" w:rsidP="00D32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5F9">
        <w:rPr>
          <w:rFonts w:ascii="Times New Roman" w:hAnsi="Times New Roman" w:cs="Times New Roman"/>
          <w:sz w:val="28"/>
          <w:szCs w:val="28"/>
        </w:rPr>
        <w:t>г. Южа</w:t>
      </w:r>
    </w:p>
    <w:p w:rsidR="00D325F9" w:rsidRPr="00845D6B" w:rsidRDefault="00D325F9" w:rsidP="00D325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Южского муниципального района от 29.04.2016 №285-п </w:t>
      </w:r>
      <w:r w:rsidRPr="00845D6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45D6B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конкурсного отбора юридических лиц, (за исключением государственных (муниципальных) учреждений), индивидуальных предпринимателей, осуществляющих оказание услуг по помывке населения в общих отделениях бани на территории Южского городского поселения и порядка предоставления субсидий</w:t>
      </w:r>
      <w:r w:rsidRPr="00845D6B">
        <w:rPr>
          <w:rFonts w:ascii="Times New Roman" w:hAnsi="Times New Roman" w:cs="Times New Roman"/>
          <w:b/>
          <w:bCs/>
          <w:sz w:val="28"/>
          <w:szCs w:val="28"/>
        </w:rPr>
        <w:t xml:space="preserve"> юридическим лицам, индивидуальным предпринимателям,  оказывающим услуги по помывке населения в общих отделениях бани на территории Южского городского поселения Южского муниципального района»</w:t>
      </w:r>
    </w:p>
    <w:p w:rsidR="00D325F9" w:rsidRDefault="00D325F9" w:rsidP="00D32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5F9" w:rsidRDefault="00D325F9" w:rsidP="00D32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0D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710DB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B710D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710DB">
          <w:rPr>
            <w:rFonts w:ascii="Times New Roman" w:hAnsi="Times New Roman" w:cs="Times New Roman"/>
            <w:sz w:val="28"/>
            <w:szCs w:val="28"/>
          </w:rPr>
          <w:t>158</w:t>
        </w:r>
      </w:hyperlink>
      <w:r w:rsidRPr="00B710DB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р</w:t>
      </w:r>
      <w:r w:rsidRPr="00B710DB">
        <w:rPr>
          <w:rFonts w:ascii="Times New Roman" w:hAnsi="Times New Roman" w:cs="Times New Roman"/>
          <w:sz w:val="28"/>
          <w:szCs w:val="28"/>
        </w:rPr>
        <w:t>ешением Совета Южского городского поселения Южского муниципального района от  «О бюджете Южского городского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10DB">
        <w:rPr>
          <w:rFonts w:ascii="Times New Roman" w:hAnsi="Times New Roman" w:cs="Times New Roman"/>
          <w:sz w:val="28"/>
          <w:szCs w:val="28"/>
        </w:rPr>
        <w:t xml:space="preserve"> год», в целях реализации муниципальной </w:t>
      </w:r>
      <w:hyperlink r:id="rId8" w:history="1">
        <w:r w:rsidRPr="00B710D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t xml:space="preserve"> </w:t>
      </w:r>
      <w:r w:rsidRPr="006C5171">
        <w:rPr>
          <w:rFonts w:ascii="Times New Roman" w:hAnsi="Times New Roman" w:cs="Times New Roman"/>
          <w:sz w:val="28"/>
          <w:szCs w:val="28"/>
        </w:rPr>
        <w:t>Южского городского поселения Южского муниципального района</w:t>
      </w:r>
      <w:r w:rsidRPr="00B710D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инфраструктуры и улучшения жилищных условий граждан</w:t>
      </w:r>
      <w:r w:rsidRPr="00B710D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Южского городског</w:t>
      </w:r>
      <w:r>
        <w:rPr>
          <w:rFonts w:ascii="Times New Roman" w:hAnsi="Times New Roman" w:cs="Times New Roman"/>
          <w:sz w:val="28"/>
          <w:szCs w:val="28"/>
        </w:rPr>
        <w:t>о поселения от 18.11.2016г. №765-п</w:t>
      </w:r>
      <w:r w:rsidRPr="00B710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B710DB">
        <w:rPr>
          <w:rFonts w:ascii="Times New Roman" w:hAnsi="Times New Roman" w:cs="Times New Roman"/>
          <w:sz w:val="28"/>
          <w:szCs w:val="28"/>
        </w:rPr>
        <w:t>дминистрация Южского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B71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5F9" w:rsidRPr="00B710DB" w:rsidRDefault="00D325F9" w:rsidP="00D325F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0DB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B710DB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B710DB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D325F9" w:rsidRPr="00B710DB" w:rsidRDefault="00D325F9" w:rsidP="00D32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5F9" w:rsidRDefault="00D325F9" w:rsidP="00D325F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88">
        <w:rPr>
          <w:rFonts w:ascii="Times New Roman" w:hAnsi="Times New Roman" w:cs="Times New Roman"/>
          <w:sz w:val="28"/>
          <w:szCs w:val="28"/>
        </w:rPr>
        <w:t xml:space="preserve">  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C1188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Южского муниципального района от 29.04.2016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888">
        <w:rPr>
          <w:rFonts w:ascii="Times New Roman" w:hAnsi="Times New Roman" w:cs="Times New Roman"/>
          <w:sz w:val="28"/>
          <w:szCs w:val="28"/>
        </w:rPr>
        <w:t xml:space="preserve">285-п </w:t>
      </w:r>
      <w:r w:rsidR="00D12989">
        <w:rPr>
          <w:rFonts w:ascii="Times New Roman" w:hAnsi="Times New Roman" w:cs="Times New Roman"/>
          <w:bCs/>
          <w:sz w:val="28"/>
          <w:szCs w:val="28"/>
        </w:rPr>
        <w:t>«</w:t>
      </w:r>
      <w:r w:rsidR="00D12989" w:rsidRPr="00C11888">
        <w:rPr>
          <w:rFonts w:ascii="Times New Roman" w:hAnsi="Times New Roman" w:cs="Times New Roman"/>
          <w:sz w:val="28"/>
          <w:szCs w:val="28"/>
        </w:rPr>
        <w:t>Об утверждении Порядк</w:t>
      </w:r>
      <w:r w:rsidR="00D12989">
        <w:rPr>
          <w:rFonts w:ascii="Times New Roman" w:hAnsi="Times New Roman" w:cs="Times New Roman"/>
          <w:sz w:val="28"/>
          <w:szCs w:val="28"/>
        </w:rPr>
        <w:t>а</w:t>
      </w:r>
      <w:r w:rsidR="00D12989" w:rsidRPr="00C11888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юридических лиц, (за исключением государственных (муниципальных) учреждений), индивидуальных предпринимателей, осуществляющих оказание услуг по помывке населения в общих отделениях бани на территории Южского городского поселения</w:t>
      </w:r>
      <w:r w:rsidR="00D12989">
        <w:rPr>
          <w:rFonts w:ascii="Times New Roman" w:hAnsi="Times New Roman" w:cs="Times New Roman"/>
          <w:sz w:val="28"/>
          <w:szCs w:val="28"/>
        </w:rPr>
        <w:t xml:space="preserve"> и </w:t>
      </w:r>
      <w:r w:rsidR="00D12989" w:rsidRPr="00C11888">
        <w:rPr>
          <w:rFonts w:ascii="Times New Roman" w:hAnsi="Times New Roman" w:cs="Times New Roman"/>
          <w:sz w:val="28"/>
          <w:szCs w:val="28"/>
        </w:rPr>
        <w:t>порядка предоставления субсидий</w:t>
      </w:r>
      <w:r w:rsidR="00D12989" w:rsidRPr="00C1188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лицам, индивидуальным </w:t>
      </w:r>
      <w:proofErr w:type="gramStart"/>
      <w:r w:rsidR="00D12989" w:rsidRPr="00C11888">
        <w:rPr>
          <w:rFonts w:ascii="Times New Roman" w:hAnsi="Times New Roman" w:cs="Times New Roman"/>
          <w:bCs/>
          <w:sz w:val="28"/>
          <w:szCs w:val="28"/>
        </w:rPr>
        <w:t>предпринимателям,  оказывающим</w:t>
      </w:r>
      <w:proofErr w:type="gramEnd"/>
      <w:r w:rsidR="00D12989" w:rsidRPr="00C11888">
        <w:rPr>
          <w:rFonts w:ascii="Times New Roman" w:hAnsi="Times New Roman" w:cs="Times New Roman"/>
          <w:bCs/>
          <w:sz w:val="28"/>
          <w:szCs w:val="28"/>
        </w:rPr>
        <w:t xml:space="preserve"> услуги по помывке населения в общих отделениях бани на территории Южского городского поселения Южского муниципального района</w:t>
      </w:r>
      <w:r w:rsidR="00D1298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постановление) следующие изменения:</w:t>
      </w:r>
    </w:p>
    <w:p w:rsidR="001931C3" w:rsidRDefault="00C94A19" w:rsidP="001931C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1931C3" w:rsidRPr="001931C3"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</w:t>
      </w:r>
      <w:r w:rsidR="001931C3">
        <w:rPr>
          <w:rFonts w:ascii="Times New Roman" w:hAnsi="Times New Roman" w:cs="Times New Roman"/>
          <w:sz w:val="28"/>
          <w:szCs w:val="28"/>
        </w:rPr>
        <w:t xml:space="preserve"> (включая приложения к нему)</w:t>
      </w:r>
      <w:r w:rsidR="001931C3" w:rsidRPr="001931C3">
        <w:rPr>
          <w:rFonts w:ascii="Times New Roman" w:hAnsi="Times New Roman" w:cs="Times New Roman"/>
          <w:sz w:val="28"/>
          <w:szCs w:val="28"/>
        </w:rPr>
        <w:t xml:space="preserve"> слова «Управление жилищно-коммунального хозяйства Администрации Южского муниципального района» и «Управление ЖКХ» в соответствующих падежах заменить словами «Администрация Южского муниципального района» в соответствующих падежах</w:t>
      </w:r>
      <w:r w:rsidR="001931C3">
        <w:rPr>
          <w:rFonts w:ascii="Times New Roman" w:hAnsi="Times New Roman" w:cs="Times New Roman"/>
          <w:sz w:val="28"/>
          <w:szCs w:val="28"/>
        </w:rPr>
        <w:t>;</w:t>
      </w:r>
    </w:p>
    <w:p w:rsidR="00D325F9" w:rsidRDefault="002D7F5E" w:rsidP="001931C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94A19">
        <w:rPr>
          <w:rFonts w:ascii="Times New Roman" w:hAnsi="Times New Roman" w:cs="Times New Roman"/>
          <w:bCs/>
          <w:sz w:val="28"/>
          <w:szCs w:val="28"/>
        </w:rPr>
        <w:t>Настоящее постановление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распространяется на отношения, возникшие с 09.02.2017 года.</w:t>
      </w:r>
    </w:p>
    <w:p w:rsidR="00D325F9" w:rsidRPr="00B710DB" w:rsidRDefault="00C94A19" w:rsidP="00D32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325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25F9" w:rsidRPr="00B710D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изданиях «Вестник Южского городского поселения» и «Правовой вестник Южского муниципального района».</w:t>
      </w:r>
    </w:p>
    <w:p w:rsidR="00D325F9" w:rsidRDefault="00D325F9" w:rsidP="00D325F9">
      <w:pPr>
        <w:pStyle w:val="a4"/>
        <w:rPr>
          <w:szCs w:val="28"/>
        </w:rPr>
      </w:pPr>
    </w:p>
    <w:p w:rsidR="00D325F9" w:rsidRDefault="00D325F9" w:rsidP="00D325F9">
      <w:pPr>
        <w:pStyle w:val="a4"/>
        <w:rPr>
          <w:szCs w:val="28"/>
        </w:rPr>
      </w:pPr>
    </w:p>
    <w:p w:rsidR="00D325F9" w:rsidRDefault="00D325F9" w:rsidP="00D325F9">
      <w:pPr>
        <w:pStyle w:val="a4"/>
        <w:rPr>
          <w:szCs w:val="28"/>
        </w:rPr>
      </w:pPr>
    </w:p>
    <w:p w:rsidR="00D325F9" w:rsidRPr="00D325F9" w:rsidRDefault="00D325F9" w:rsidP="00D325F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325F9">
        <w:rPr>
          <w:rFonts w:ascii="Times New Roman" w:hAnsi="Times New Roman" w:cs="Times New Roman"/>
          <w:b/>
          <w:sz w:val="28"/>
          <w:szCs w:val="28"/>
        </w:rPr>
        <w:t>Глава Южского муниципального района                               В. И. Мальцев</w:t>
      </w: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Default="00D325F9" w:rsidP="00D129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989" w:rsidRDefault="00D12989" w:rsidP="00D129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Pr="00D325F9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325F9" w:rsidRPr="00D325F9" w:rsidSect="009F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5F9"/>
    <w:rsid w:val="001931C3"/>
    <w:rsid w:val="00224B36"/>
    <w:rsid w:val="002260FF"/>
    <w:rsid w:val="002D7F5E"/>
    <w:rsid w:val="00321833"/>
    <w:rsid w:val="0073044D"/>
    <w:rsid w:val="008B072B"/>
    <w:rsid w:val="00943D42"/>
    <w:rsid w:val="009A3D73"/>
    <w:rsid w:val="009D1AFE"/>
    <w:rsid w:val="00A7186C"/>
    <w:rsid w:val="00AB5807"/>
    <w:rsid w:val="00C94A19"/>
    <w:rsid w:val="00D12989"/>
    <w:rsid w:val="00D325F9"/>
    <w:rsid w:val="00EB1884"/>
    <w:rsid w:val="00ED733F"/>
    <w:rsid w:val="00F7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B4184EB-2BD7-41C3-A3EA-01C5A911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D325F9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5">
    <w:name w:val="Subtitle"/>
    <w:basedOn w:val="a"/>
    <w:next w:val="a4"/>
    <w:link w:val="a6"/>
    <w:uiPriority w:val="99"/>
    <w:qFormat/>
    <w:rsid w:val="00D325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D325F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D325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5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D325F9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D3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698FBECE63EED8F8A8EE8D7C70D808BF09270A7566432BC85EF6C8EE1D4964EA0BF99113CC07CF07BP9S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9698FBECE63EED8F8A90E5C1AB518F8EF2C87DA5556F64E1D7E93BD1B1D2C30EE0B9CF517APCS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9698FBECE63EED8F8A90E5C1AB518F8EF2C87DA5556F64E1D7E93BD1B1D2C30EE0B9CC527BC97DPFS4G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6</cp:revision>
  <cp:lastPrinted>2017-05-10T15:35:00Z</cp:lastPrinted>
  <dcterms:created xsi:type="dcterms:W3CDTF">2016-12-21T14:03:00Z</dcterms:created>
  <dcterms:modified xsi:type="dcterms:W3CDTF">2017-05-11T12:59:00Z</dcterms:modified>
</cp:coreProperties>
</file>