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5F4F" w14:textId="77777777" w:rsidR="00D24EFF" w:rsidRPr="00D24EFF" w:rsidRDefault="00D24EFF" w:rsidP="00D24EFF">
      <w:pPr>
        <w:keepNext/>
        <w:tabs>
          <w:tab w:val="num" w:pos="0"/>
          <w:tab w:val="center" w:pos="4677"/>
          <w:tab w:val="left" w:pos="5145"/>
        </w:tabs>
        <w:spacing w:after="0"/>
        <w:ind w:left="431" w:hanging="431"/>
        <w:jc w:val="center"/>
        <w:outlineLvl w:val="0"/>
        <w:rPr>
          <w:rFonts w:ascii="Times New Roman" w:eastAsia="Arial Unicode MS" w:hAnsi="Times New Roman" w:cs="Times New Roman"/>
          <w:bCs/>
          <w:sz w:val="40"/>
          <w:szCs w:val="40"/>
        </w:rPr>
      </w:pPr>
      <w:r w:rsidRPr="00D24EFF">
        <w:rPr>
          <w:rFonts w:eastAsia="Arial Unicode MS"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E742A9D" wp14:editId="4993D168">
            <wp:simplePos x="3686175" y="619125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B3424" w14:textId="77777777" w:rsidR="003B2FBE" w:rsidRPr="00D24EFF" w:rsidRDefault="003B2FBE" w:rsidP="00D24EFF">
      <w:pPr>
        <w:keepNext/>
        <w:tabs>
          <w:tab w:val="num" w:pos="0"/>
        </w:tabs>
        <w:spacing w:after="0"/>
        <w:ind w:left="431" w:hanging="431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D24EFF">
        <w:rPr>
          <w:rFonts w:ascii="Times New Roman" w:eastAsia="Arial Unicode MS" w:hAnsi="Times New Roman" w:cs="Times New Roman"/>
          <w:b/>
          <w:bCs/>
          <w:sz w:val="40"/>
          <w:szCs w:val="40"/>
        </w:rPr>
        <w:t>РОССИЙСКАЯ ФЕДЕРАЦИЯ</w:t>
      </w:r>
    </w:p>
    <w:p w14:paraId="471C05C5" w14:textId="77777777" w:rsidR="003B2FBE" w:rsidRPr="00481733" w:rsidRDefault="003B2FBE" w:rsidP="00F83056">
      <w:pPr>
        <w:keepNext/>
        <w:numPr>
          <w:ilvl w:val="1"/>
          <w:numId w:val="0"/>
        </w:numPr>
        <w:tabs>
          <w:tab w:val="num" w:pos="0"/>
        </w:tabs>
        <w:spacing w:after="0" w:line="100" w:lineRule="atLeast"/>
        <w:ind w:left="576" w:hanging="576"/>
        <w:jc w:val="center"/>
        <w:outlineLvl w:val="1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Ивановская область</w:t>
      </w:r>
    </w:p>
    <w:p w14:paraId="1916355A" w14:textId="77777777" w:rsidR="003B2FBE" w:rsidRPr="00481733" w:rsidRDefault="003B2FBE" w:rsidP="00D24EFF">
      <w:pPr>
        <w:keepNext/>
        <w:numPr>
          <w:ilvl w:val="2"/>
          <w:numId w:val="0"/>
        </w:numPr>
        <w:tabs>
          <w:tab w:val="num" w:pos="0"/>
        </w:tabs>
        <w:spacing w:after="0" w:line="240" w:lineRule="auto"/>
        <w:ind w:left="720" w:hanging="720"/>
        <w:jc w:val="center"/>
        <w:outlineLvl w:val="2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481733">
        <w:rPr>
          <w:rFonts w:ascii="Times New Roman" w:eastAsia="Arial Unicode MS" w:hAnsi="Times New Roman" w:cs="Times New Roman"/>
          <w:b/>
          <w:bCs/>
          <w:sz w:val="40"/>
          <w:szCs w:val="40"/>
        </w:rPr>
        <w:t>Совет Южского муниципального района</w:t>
      </w:r>
    </w:p>
    <w:p w14:paraId="04098EEC" w14:textId="77777777" w:rsidR="003B2FBE" w:rsidRDefault="003B2FBE" w:rsidP="00D24EFF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BCA34F" w14:textId="77777777" w:rsidR="00D24EFF" w:rsidRPr="00481733" w:rsidRDefault="00D24EFF" w:rsidP="00D24EFF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21B04" w14:textId="7289712F" w:rsidR="003B2FBE" w:rsidRDefault="003B2FBE" w:rsidP="00D24EFF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Times New Roman" w:eastAsia="Arial Unicode MS" w:hAnsi="Times New Roman" w:cs="Times New Roman"/>
          <w:b/>
          <w:bCs/>
          <w:sz w:val="48"/>
          <w:szCs w:val="48"/>
        </w:rPr>
      </w:pPr>
      <w:r>
        <w:rPr>
          <w:rFonts w:ascii="Times New Roman" w:eastAsia="Arial Unicode MS" w:hAnsi="Times New Roman" w:cs="Times New Roman"/>
          <w:b/>
          <w:bCs/>
          <w:sz w:val="48"/>
          <w:szCs w:val="48"/>
        </w:rPr>
        <w:t>Р Е Ш Е Н И Е</w:t>
      </w:r>
    </w:p>
    <w:p w14:paraId="1DC81415" w14:textId="77777777" w:rsidR="00F00A90" w:rsidRPr="00F00A90" w:rsidRDefault="00F00A90" w:rsidP="00D24EFF">
      <w:pPr>
        <w:keepNext/>
        <w:numPr>
          <w:ilvl w:val="3"/>
          <w:numId w:val="0"/>
        </w:numPr>
        <w:tabs>
          <w:tab w:val="num" w:pos="0"/>
        </w:tabs>
        <w:spacing w:after="0" w:line="240" w:lineRule="auto"/>
        <w:ind w:left="864" w:hanging="864"/>
        <w:jc w:val="center"/>
        <w:outlineLvl w:val="3"/>
        <w:rPr>
          <w:rFonts w:ascii="Times New Roman" w:eastAsia="Arial Unicode MS" w:hAnsi="Times New Roman"/>
          <w:b/>
          <w:bCs/>
          <w:sz w:val="28"/>
          <w:szCs w:val="28"/>
        </w:rPr>
      </w:pPr>
    </w:p>
    <w:p w14:paraId="3F63321C" w14:textId="77777777" w:rsidR="00D24EFF" w:rsidRPr="00D24EFF" w:rsidRDefault="003B2FBE" w:rsidP="00D24EF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24EFF">
        <w:rPr>
          <w:rFonts w:ascii="Times New Roman" w:eastAsia="Arial Unicode MS" w:hAnsi="Times New Roman" w:cs="Times New Roman"/>
          <w:sz w:val="28"/>
          <w:szCs w:val="28"/>
        </w:rPr>
        <w:t xml:space="preserve">от </w:t>
      </w:r>
      <w:r w:rsidR="00D24EFF" w:rsidRPr="00D24EFF">
        <w:rPr>
          <w:rFonts w:ascii="Times New Roman" w:eastAsia="Arial Unicode MS" w:hAnsi="Times New Roman" w:cs="Times New Roman"/>
          <w:sz w:val="28"/>
          <w:szCs w:val="28"/>
        </w:rPr>
        <w:t>_________________</w:t>
      </w:r>
      <w:r w:rsidRPr="00D24EFF">
        <w:rPr>
          <w:rFonts w:ascii="Times New Roman" w:eastAsia="Arial Unicode MS" w:hAnsi="Times New Roman" w:cs="Times New Roman"/>
          <w:sz w:val="28"/>
          <w:szCs w:val="28"/>
        </w:rPr>
        <w:t>№</w:t>
      </w:r>
      <w:r w:rsidR="00D24EFF" w:rsidRPr="00D24EFF">
        <w:rPr>
          <w:rFonts w:ascii="Times New Roman" w:eastAsia="Arial Unicode MS" w:hAnsi="Times New Roman" w:cs="Times New Roman"/>
          <w:sz w:val="28"/>
          <w:szCs w:val="28"/>
        </w:rPr>
        <w:t>__________</w:t>
      </w:r>
    </w:p>
    <w:p w14:paraId="5B8624DA" w14:textId="77777777" w:rsidR="003B2FBE" w:rsidRPr="000A2090" w:rsidRDefault="003B2FBE" w:rsidP="00D24EFF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D24EFF">
        <w:rPr>
          <w:rFonts w:ascii="Times New Roman" w:eastAsia="Arial Unicode MS" w:hAnsi="Times New Roman" w:cs="Times New Roman"/>
          <w:sz w:val="28"/>
          <w:szCs w:val="24"/>
        </w:rPr>
        <w:t>г. Южа</w:t>
      </w:r>
    </w:p>
    <w:p w14:paraId="4440A061" w14:textId="77777777" w:rsidR="003B2FBE" w:rsidRDefault="003B2FBE" w:rsidP="00D24EF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7E557344" w14:textId="77777777" w:rsidR="00D24EFF" w:rsidRPr="00C57EA8" w:rsidRDefault="00D24EFF" w:rsidP="00D24EF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14:paraId="2F33E33A" w14:textId="55D5B903" w:rsidR="003B2FBE" w:rsidRPr="006C3CEE" w:rsidRDefault="003B2FBE" w:rsidP="00D24EFF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6C3CEE">
        <w:rPr>
          <w:rFonts w:ascii="Times New Roman" w:eastAsia="Arial Unicode MS" w:hAnsi="Times New Roman" w:cs="Times New Roman"/>
          <w:b/>
          <w:bCs/>
          <w:sz w:val="28"/>
          <w:szCs w:val="28"/>
        </w:rPr>
        <w:t>О</w:t>
      </w:r>
      <w:r w:rsidR="00C7092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б </w:t>
      </w:r>
      <w:r w:rsidR="00FF59D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утверждении </w:t>
      </w:r>
      <w:r w:rsidR="00C70920" w:rsidRPr="00C70920">
        <w:rPr>
          <w:rFonts w:ascii="Times New Roman" w:eastAsia="Arial Unicode MS" w:hAnsi="Times New Roman" w:cs="Times New Roman"/>
          <w:b/>
          <w:bCs/>
          <w:sz w:val="28"/>
          <w:szCs w:val="28"/>
        </w:rPr>
        <w:t>Правил использования федеральной государственной информационной системы «Единый портал государственных и</w:t>
      </w:r>
      <w:r w:rsidR="00C70920">
        <w:rPr>
          <w:rFonts w:ascii="Times New Roman" w:eastAsia="Arial Unicode MS" w:hAnsi="Times New Roman" w:cs="Times New Roman"/>
          <w:b/>
          <w:bCs/>
          <w:sz w:val="28"/>
          <w:szCs w:val="28"/>
        </w:rPr>
        <w:t> </w:t>
      </w:r>
      <w:r w:rsidR="00C70920" w:rsidRPr="00C70920">
        <w:rPr>
          <w:rFonts w:ascii="Times New Roman" w:eastAsia="Arial Unicode MS" w:hAnsi="Times New Roman" w:cs="Times New Roman"/>
          <w:b/>
          <w:bCs/>
          <w:sz w:val="28"/>
          <w:szCs w:val="28"/>
        </w:rPr>
        <w:t>муниципальных услуг (функций)» в целях организации и проведения публичных слушаний в Южском муниципальном районе</w:t>
      </w:r>
    </w:p>
    <w:p w14:paraId="74A0F4B8" w14:textId="77777777" w:rsidR="003B2FBE" w:rsidRPr="00DF2437" w:rsidRDefault="003B2FBE" w:rsidP="00F83056">
      <w:pPr>
        <w:spacing w:after="0" w:line="200" w:lineRule="atLeast"/>
        <w:jc w:val="center"/>
        <w:rPr>
          <w:rFonts w:ascii="Times New Roman" w:eastAsia="Arial Unicode MS" w:hAnsi="Times New Roman"/>
          <w:sz w:val="28"/>
          <w:szCs w:val="28"/>
        </w:rPr>
      </w:pPr>
    </w:p>
    <w:p w14:paraId="5DD93014" w14:textId="5469B28C" w:rsidR="003B2FBE" w:rsidRPr="000A2090" w:rsidRDefault="003B2FBE" w:rsidP="00D076A0">
      <w:pPr>
        <w:pStyle w:val="a4"/>
        <w:shd w:val="clear" w:color="auto" w:fill="auto"/>
        <w:spacing w:before="0"/>
        <w:ind w:left="20" w:right="20" w:firstLine="688"/>
        <w:rPr>
          <w:rFonts w:ascii="Times New Roman" w:hAnsi="Times New Roman"/>
          <w:sz w:val="28"/>
          <w:szCs w:val="28"/>
        </w:rPr>
      </w:pPr>
      <w:r w:rsidRPr="000A2090">
        <w:rPr>
          <w:rStyle w:val="BodyTextChar"/>
          <w:color w:val="000000"/>
          <w:sz w:val="28"/>
          <w:szCs w:val="28"/>
        </w:rPr>
        <w:t xml:space="preserve">В соответствии с </w:t>
      </w:r>
      <w:r w:rsidR="009D525F">
        <w:rPr>
          <w:rStyle w:val="BodyTextChar"/>
          <w:color w:val="000000"/>
          <w:sz w:val="28"/>
          <w:szCs w:val="28"/>
        </w:rPr>
        <w:t xml:space="preserve">статьей 28 </w:t>
      </w:r>
      <w:r w:rsidR="009D525F" w:rsidRPr="009D525F">
        <w:rPr>
          <w:rStyle w:val="BodyTextChar"/>
          <w:color w:val="000000"/>
          <w:sz w:val="28"/>
          <w:szCs w:val="28"/>
        </w:rPr>
        <w:t>Федеральн</w:t>
      </w:r>
      <w:r w:rsidR="009D525F">
        <w:rPr>
          <w:rStyle w:val="BodyTextChar"/>
          <w:color w:val="000000"/>
          <w:sz w:val="28"/>
          <w:szCs w:val="28"/>
        </w:rPr>
        <w:t>ого</w:t>
      </w:r>
      <w:r w:rsidR="009D525F" w:rsidRPr="009D525F">
        <w:rPr>
          <w:rStyle w:val="BodyTextChar"/>
          <w:color w:val="000000"/>
          <w:sz w:val="28"/>
          <w:szCs w:val="28"/>
        </w:rPr>
        <w:t xml:space="preserve"> закон</w:t>
      </w:r>
      <w:r w:rsidR="009D525F">
        <w:rPr>
          <w:rStyle w:val="BodyTextChar"/>
          <w:color w:val="000000"/>
          <w:sz w:val="28"/>
          <w:szCs w:val="28"/>
        </w:rPr>
        <w:t>а</w:t>
      </w:r>
      <w:r w:rsidR="009D525F" w:rsidRPr="009D525F">
        <w:rPr>
          <w:rStyle w:val="BodyTextChar"/>
          <w:color w:val="000000"/>
          <w:sz w:val="28"/>
          <w:szCs w:val="28"/>
        </w:rPr>
        <w:t xml:space="preserve"> от 06.10.2003 </w:t>
      </w:r>
      <w:r w:rsidR="009D525F">
        <w:rPr>
          <w:rStyle w:val="BodyTextChar"/>
          <w:color w:val="000000"/>
          <w:sz w:val="28"/>
          <w:szCs w:val="28"/>
        </w:rPr>
        <w:br/>
        <w:t>№ </w:t>
      </w:r>
      <w:r w:rsidR="009D525F" w:rsidRPr="009D525F">
        <w:rPr>
          <w:rStyle w:val="BodyTextChar"/>
          <w:color w:val="000000"/>
          <w:sz w:val="28"/>
          <w:szCs w:val="28"/>
        </w:rPr>
        <w:t>131-ФЗ</w:t>
      </w:r>
      <w:r w:rsidR="009D525F">
        <w:rPr>
          <w:rStyle w:val="BodyTextChar"/>
          <w:color w:val="000000"/>
          <w:sz w:val="28"/>
          <w:szCs w:val="28"/>
        </w:rPr>
        <w:t xml:space="preserve"> </w:t>
      </w:r>
      <w:r w:rsidR="009D525F" w:rsidRPr="009D525F">
        <w:rPr>
          <w:rStyle w:val="BodyTextChar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9D525F">
        <w:rPr>
          <w:rStyle w:val="BodyTextChar"/>
          <w:color w:val="000000"/>
          <w:sz w:val="28"/>
          <w:szCs w:val="28"/>
        </w:rPr>
        <w:t>, П</w:t>
      </w:r>
      <w:r w:rsidR="009D525F" w:rsidRPr="009D525F">
        <w:rPr>
          <w:rStyle w:val="BodyTextChar"/>
          <w:color w:val="000000"/>
          <w:sz w:val="28"/>
          <w:szCs w:val="28"/>
        </w:rPr>
        <w:t>остановление</w:t>
      </w:r>
      <w:r w:rsidR="009D525F">
        <w:rPr>
          <w:rStyle w:val="BodyTextChar"/>
          <w:color w:val="000000"/>
          <w:sz w:val="28"/>
          <w:szCs w:val="28"/>
        </w:rPr>
        <w:t>м</w:t>
      </w:r>
      <w:r w:rsidR="009D525F" w:rsidRPr="009D525F">
        <w:rPr>
          <w:rStyle w:val="BodyTextChar"/>
          <w:color w:val="000000"/>
          <w:sz w:val="28"/>
          <w:szCs w:val="28"/>
        </w:rPr>
        <w:t xml:space="preserve"> Правительства РФ от 03.02.2022 </w:t>
      </w:r>
      <w:r w:rsidR="009D525F">
        <w:rPr>
          <w:rStyle w:val="BodyTextChar"/>
          <w:color w:val="000000"/>
          <w:sz w:val="28"/>
          <w:szCs w:val="28"/>
        </w:rPr>
        <w:t>№ </w:t>
      </w:r>
      <w:r w:rsidR="009D525F" w:rsidRPr="009D525F">
        <w:rPr>
          <w:rStyle w:val="BodyTextChar"/>
          <w:color w:val="000000"/>
          <w:sz w:val="28"/>
          <w:szCs w:val="28"/>
        </w:rPr>
        <w:t>101</w:t>
      </w:r>
      <w:r w:rsidR="009D525F">
        <w:rPr>
          <w:rStyle w:val="BodyTextChar"/>
          <w:color w:val="000000"/>
          <w:sz w:val="28"/>
          <w:szCs w:val="28"/>
        </w:rPr>
        <w:t xml:space="preserve"> </w:t>
      </w:r>
      <w:r w:rsidR="009D525F" w:rsidRPr="009D525F">
        <w:rPr>
          <w:rStyle w:val="BodyTextChar"/>
          <w:color w:val="000000"/>
          <w:sz w:val="28"/>
          <w:szCs w:val="28"/>
        </w:rPr>
        <w:t>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слушаний"</w:t>
      </w:r>
      <w:r w:rsidR="009D525F">
        <w:rPr>
          <w:rStyle w:val="BodyTextChar"/>
          <w:color w:val="000000"/>
          <w:sz w:val="28"/>
          <w:szCs w:val="28"/>
        </w:rPr>
        <w:t xml:space="preserve">, Уставом Южского муниципального района </w:t>
      </w:r>
      <w:r w:rsidRPr="000A2090">
        <w:rPr>
          <w:rStyle w:val="BodyTextChar"/>
          <w:color w:val="000000"/>
          <w:sz w:val="28"/>
          <w:szCs w:val="28"/>
        </w:rPr>
        <w:t>Совет Южского муниципального района</w:t>
      </w:r>
      <w:r w:rsidR="00D24EFF">
        <w:rPr>
          <w:rStyle w:val="BodyTextChar"/>
          <w:color w:val="000000"/>
          <w:sz w:val="28"/>
          <w:szCs w:val="28"/>
        </w:rPr>
        <w:t xml:space="preserve"> </w:t>
      </w:r>
      <w:r w:rsidRPr="000A2090">
        <w:rPr>
          <w:rStyle w:val="BodyTextChar"/>
          <w:color w:val="000000"/>
          <w:sz w:val="28"/>
          <w:szCs w:val="28"/>
        </w:rPr>
        <w:t xml:space="preserve"> </w:t>
      </w:r>
      <w:r w:rsidRPr="000A2090">
        <w:rPr>
          <w:rStyle w:val="a3"/>
          <w:color w:val="000000"/>
          <w:spacing w:val="-1"/>
          <w:sz w:val="28"/>
          <w:szCs w:val="28"/>
        </w:rPr>
        <w:t>РЕШИЛ:</w:t>
      </w:r>
    </w:p>
    <w:p w14:paraId="70164535" w14:textId="618C7395" w:rsidR="00D24EFF" w:rsidRDefault="00D24EFF" w:rsidP="009D525F">
      <w:pPr>
        <w:pStyle w:val="a4"/>
        <w:spacing w:before="120" w:line="240" w:lineRule="auto"/>
        <w:ind w:left="34" w:right="23" w:firstLine="675"/>
        <w:rPr>
          <w:rStyle w:val="BodyTextChar"/>
          <w:sz w:val="28"/>
          <w:szCs w:val="28"/>
        </w:rPr>
      </w:pPr>
      <w:r>
        <w:rPr>
          <w:rStyle w:val="BodyTextChar"/>
          <w:sz w:val="28"/>
          <w:szCs w:val="28"/>
        </w:rPr>
        <w:t>1. </w:t>
      </w:r>
      <w:r w:rsidR="009D525F">
        <w:rPr>
          <w:rStyle w:val="BodyTextChar"/>
          <w:sz w:val="28"/>
          <w:szCs w:val="28"/>
        </w:rPr>
        <w:t xml:space="preserve">Утвердить </w:t>
      </w:r>
      <w:r w:rsidR="009D525F" w:rsidRPr="009D525F">
        <w:rPr>
          <w:rStyle w:val="BodyTextChar"/>
          <w:sz w:val="28"/>
          <w:szCs w:val="28"/>
        </w:rPr>
        <w:t>Правила</w:t>
      </w:r>
      <w:r w:rsidR="009D525F">
        <w:rPr>
          <w:rStyle w:val="BodyTextChar"/>
          <w:sz w:val="28"/>
          <w:szCs w:val="28"/>
        </w:rPr>
        <w:t xml:space="preserve"> </w:t>
      </w:r>
      <w:r w:rsidR="009D525F" w:rsidRPr="009D525F">
        <w:rPr>
          <w:rStyle w:val="BodyTextChar"/>
          <w:sz w:val="28"/>
          <w:szCs w:val="28"/>
        </w:rPr>
        <w:t>использования федеральной государственной информационной системы</w:t>
      </w:r>
      <w:r w:rsidR="009D525F">
        <w:rPr>
          <w:rStyle w:val="BodyTextChar"/>
          <w:sz w:val="28"/>
          <w:szCs w:val="28"/>
        </w:rPr>
        <w:t xml:space="preserve"> </w:t>
      </w:r>
      <w:r w:rsidR="009D525F" w:rsidRPr="009D525F">
        <w:rPr>
          <w:rStyle w:val="BodyTextChar"/>
          <w:sz w:val="28"/>
          <w:szCs w:val="28"/>
        </w:rPr>
        <w:t>«Единый портал государственных и</w:t>
      </w:r>
      <w:r w:rsidR="009D525F">
        <w:rPr>
          <w:rStyle w:val="BodyTextChar"/>
          <w:sz w:val="28"/>
          <w:szCs w:val="28"/>
        </w:rPr>
        <w:t> </w:t>
      </w:r>
      <w:r w:rsidR="009D525F" w:rsidRPr="009D525F">
        <w:rPr>
          <w:rStyle w:val="BodyTextChar"/>
          <w:sz w:val="28"/>
          <w:szCs w:val="28"/>
        </w:rPr>
        <w:t>муниципальных услуг (функций)» в</w:t>
      </w:r>
      <w:r w:rsidR="009D525F">
        <w:rPr>
          <w:rStyle w:val="BodyTextChar"/>
          <w:sz w:val="28"/>
          <w:szCs w:val="28"/>
        </w:rPr>
        <w:t xml:space="preserve"> </w:t>
      </w:r>
      <w:r w:rsidR="009D525F" w:rsidRPr="009D525F">
        <w:rPr>
          <w:rStyle w:val="BodyTextChar"/>
          <w:sz w:val="28"/>
          <w:szCs w:val="28"/>
        </w:rPr>
        <w:t>целях организации и проведения публичных слушаний в</w:t>
      </w:r>
      <w:r w:rsidR="009D525F">
        <w:rPr>
          <w:rStyle w:val="BodyTextChar"/>
          <w:sz w:val="28"/>
          <w:szCs w:val="28"/>
        </w:rPr>
        <w:t xml:space="preserve"> </w:t>
      </w:r>
      <w:r w:rsidR="009D525F" w:rsidRPr="009D525F">
        <w:rPr>
          <w:rStyle w:val="BodyTextChar"/>
          <w:sz w:val="28"/>
          <w:szCs w:val="28"/>
        </w:rPr>
        <w:t>Южском муниципальном районе</w:t>
      </w:r>
      <w:r w:rsidR="009D525F">
        <w:rPr>
          <w:rStyle w:val="BodyTextChar"/>
          <w:sz w:val="28"/>
          <w:szCs w:val="28"/>
        </w:rPr>
        <w:t xml:space="preserve"> (прилагаются)</w:t>
      </w:r>
    </w:p>
    <w:p w14:paraId="1B9BB0F1" w14:textId="0762229C" w:rsidR="003B2FBE" w:rsidRDefault="003B2FBE" w:rsidP="00D24EFF">
      <w:pPr>
        <w:pStyle w:val="a4"/>
        <w:shd w:val="clear" w:color="auto" w:fill="auto"/>
        <w:spacing w:before="120" w:line="240" w:lineRule="auto"/>
        <w:ind w:right="20" w:firstLine="708"/>
        <w:rPr>
          <w:rStyle w:val="BodyTextChar"/>
          <w:color w:val="000000"/>
          <w:sz w:val="28"/>
          <w:szCs w:val="28"/>
        </w:rPr>
      </w:pPr>
      <w:r w:rsidRPr="00DA0103">
        <w:rPr>
          <w:rStyle w:val="BodyTextChar"/>
          <w:color w:val="000000"/>
          <w:sz w:val="28"/>
          <w:szCs w:val="28"/>
        </w:rPr>
        <w:t>2.</w:t>
      </w:r>
      <w:r w:rsidR="00D24EFF">
        <w:rPr>
          <w:rStyle w:val="BodyTextChar"/>
          <w:color w:val="000000"/>
          <w:sz w:val="28"/>
          <w:szCs w:val="28"/>
        </w:rPr>
        <w:t> </w:t>
      </w:r>
      <w:r w:rsidRPr="00DA0103">
        <w:rPr>
          <w:rStyle w:val="BodyTextChar"/>
          <w:color w:val="000000"/>
          <w:sz w:val="28"/>
          <w:szCs w:val="28"/>
        </w:rPr>
        <w:t xml:space="preserve">Настоящее решение вступает в силу со дня его </w:t>
      </w:r>
      <w:r w:rsidR="009D525F">
        <w:rPr>
          <w:rStyle w:val="BodyTextChar"/>
          <w:color w:val="000000"/>
          <w:sz w:val="28"/>
          <w:szCs w:val="28"/>
        </w:rPr>
        <w:t>опубликования</w:t>
      </w:r>
      <w:r w:rsidR="00741F4D">
        <w:rPr>
          <w:rStyle w:val="BodyTextChar"/>
          <w:color w:val="000000"/>
          <w:sz w:val="28"/>
          <w:szCs w:val="28"/>
        </w:rPr>
        <w:t>.</w:t>
      </w:r>
    </w:p>
    <w:p w14:paraId="5AD65D4A" w14:textId="4738E438" w:rsidR="009D525F" w:rsidRDefault="009D525F" w:rsidP="00D24EFF">
      <w:pPr>
        <w:pStyle w:val="a4"/>
        <w:shd w:val="clear" w:color="auto" w:fill="auto"/>
        <w:spacing w:before="120" w:line="240" w:lineRule="auto"/>
        <w:ind w:right="20" w:firstLine="708"/>
        <w:rPr>
          <w:rStyle w:val="BodyTextChar"/>
          <w:color w:val="000000"/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3. Опубликовать настоящее решение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«Интернет».</w:t>
      </w:r>
    </w:p>
    <w:p w14:paraId="3EDFC227" w14:textId="77777777" w:rsidR="003B2FBE" w:rsidRPr="000A2090" w:rsidRDefault="003B2FBE" w:rsidP="009D525F">
      <w:pPr>
        <w:pStyle w:val="a4"/>
        <w:shd w:val="clear" w:color="auto" w:fill="auto"/>
        <w:tabs>
          <w:tab w:val="left" w:pos="404"/>
        </w:tabs>
        <w:spacing w:before="0"/>
        <w:ind w:right="20"/>
        <w:rPr>
          <w:rFonts w:ascii="Times New Roman" w:hAnsi="Times New Roman"/>
          <w:sz w:val="28"/>
          <w:szCs w:val="28"/>
        </w:rPr>
      </w:pPr>
    </w:p>
    <w:p w14:paraId="0C97E18A" w14:textId="77777777" w:rsidR="00C70920" w:rsidRPr="00664B28" w:rsidRDefault="00C70920" w:rsidP="00C7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64B28">
        <w:rPr>
          <w:rFonts w:ascii="Times New Roman" w:hAnsi="Times New Roman"/>
          <w:b/>
          <w:sz w:val="28"/>
          <w:szCs w:val="28"/>
          <w:lang w:eastAsia="ru-RU"/>
        </w:rPr>
        <w:t xml:space="preserve">Глава Южского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664B28">
        <w:rPr>
          <w:rFonts w:ascii="Times New Roman" w:hAnsi="Times New Roman"/>
          <w:b/>
          <w:bCs/>
          <w:spacing w:val="-3"/>
          <w:sz w:val="28"/>
          <w:szCs w:val="28"/>
        </w:rPr>
        <w:t>Председатель Совета</w:t>
      </w:r>
    </w:p>
    <w:p w14:paraId="39B410D3" w14:textId="77777777" w:rsidR="00C70920" w:rsidRDefault="00C70920" w:rsidP="00C70920">
      <w:pPr>
        <w:widowControl w:val="0"/>
        <w:shd w:val="clear" w:color="auto" w:fill="FFFFFF"/>
        <w:autoSpaceDE w:val="0"/>
        <w:spacing w:after="0" w:line="240" w:lineRule="auto"/>
        <w:ind w:left="5" w:right="-2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муниципального района                        Юж</w:t>
      </w:r>
      <w:r w:rsidRPr="004A0DE6">
        <w:rPr>
          <w:rFonts w:ascii="Times New Roman" w:hAnsi="Times New Roman"/>
          <w:b/>
          <w:bCs/>
          <w:spacing w:val="-3"/>
          <w:sz w:val="28"/>
          <w:szCs w:val="28"/>
        </w:rPr>
        <w:t xml:space="preserve">ского </w:t>
      </w:r>
      <w:r w:rsidRPr="004A0DE6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</w:p>
    <w:p w14:paraId="4BF63024" w14:textId="77777777" w:rsidR="00C70920" w:rsidRDefault="00C70920" w:rsidP="00C70920">
      <w:pPr>
        <w:widowControl w:val="0"/>
        <w:shd w:val="clear" w:color="auto" w:fill="FFFFFF"/>
        <w:autoSpaceDE w:val="0"/>
        <w:spacing w:after="0" w:line="240" w:lineRule="auto"/>
        <w:ind w:left="5" w:right="-2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3EA1A57A" w14:textId="0A9E923E" w:rsidR="00C70920" w:rsidRPr="004A0DE6" w:rsidRDefault="00C70920" w:rsidP="00C70920">
      <w:pPr>
        <w:widowControl w:val="0"/>
        <w:shd w:val="clear" w:color="auto" w:fill="FFFFFF"/>
        <w:autoSpaceDE w:val="0"/>
        <w:spacing w:after="0" w:line="240" w:lineRule="auto"/>
        <w:ind w:left="5" w:right="-2"/>
        <w:rPr>
          <w:rFonts w:ascii="Times New Roman" w:hAnsi="Times New Roman"/>
          <w:sz w:val="16"/>
          <w:szCs w:val="16"/>
        </w:rPr>
      </w:pPr>
      <w:r w:rsidRPr="00664B28">
        <w:rPr>
          <w:rFonts w:ascii="Times New Roman" w:hAnsi="Times New Roman"/>
          <w:bCs/>
          <w:spacing w:val="-1"/>
          <w:sz w:val="28"/>
          <w:szCs w:val="28"/>
        </w:rPr>
        <w:t>_________________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В.И. </w:t>
      </w:r>
      <w:proofErr w:type="spellStart"/>
      <w:r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="00F00A90">
        <w:rPr>
          <w:rFonts w:ascii="Times New Roman" w:hAnsi="Times New Roman"/>
          <w:b/>
          <w:bCs/>
          <w:spacing w:val="-1"/>
          <w:sz w:val="28"/>
          <w:szCs w:val="28"/>
        </w:rPr>
        <w:t>врашко</w:t>
      </w:r>
      <w:proofErr w:type="spellEnd"/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4A0DE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F00A90">
        <w:rPr>
          <w:rFonts w:ascii="Times New Roman" w:hAnsi="Times New Roman"/>
          <w:b/>
          <w:bCs/>
          <w:spacing w:val="-1"/>
          <w:sz w:val="28"/>
          <w:szCs w:val="28"/>
        </w:rPr>
        <w:t xml:space="preserve">    </w:t>
      </w:r>
      <w:r w:rsidRPr="004B6FCB">
        <w:rPr>
          <w:rFonts w:ascii="Times New Roman" w:hAnsi="Times New Roman"/>
          <w:bCs/>
          <w:spacing w:val="-1"/>
          <w:sz w:val="28"/>
          <w:szCs w:val="28"/>
        </w:rPr>
        <w:t>_</w:t>
      </w:r>
      <w:r w:rsidRPr="00664B28">
        <w:rPr>
          <w:rFonts w:ascii="Times New Roman" w:hAnsi="Times New Roman"/>
          <w:bCs/>
          <w:spacing w:val="-1"/>
          <w:sz w:val="28"/>
          <w:szCs w:val="28"/>
        </w:rPr>
        <w:t>______________</w:t>
      </w:r>
      <w:r w:rsidR="00F00A9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4A0DE6">
        <w:rPr>
          <w:rFonts w:ascii="Times New Roman" w:hAnsi="Times New Roman"/>
          <w:b/>
          <w:bCs/>
          <w:spacing w:val="-1"/>
          <w:sz w:val="28"/>
          <w:szCs w:val="28"/>
        </w:rPr>
        <w:t xml:space="preserve">Е.А. </w:t>
      </w:r>
      <w:r w:rsidR="00F00A90">
        <w:rPr>
          <w:rFonts w:ascii="Times New Roman" w:hAnsi="Times New Roman"/>
          <w:b/>
          <w:bCs/>
          <w:spacing w:val="-1"/>
          <w:sz w:val="28"/>
          <w:szCs w:val="28"/>
        </w:rPr>
        <w:t>Муратова</w:t>
      </w:r>
    </w:p>
    <w:p w14:paraId="21E15850" w14:textId="0FB9F6F7" w:rsidR="009D525F" w:rsidRPr="009D525F" w:rsidRDefault="009D525F" w:rsidP="009D525F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2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r w:rsidR="00C70920">
        <w:rPr>
          <w:rFonts w:ascii="Times New Roman" w:hAnsi="Times New Roman" w:cs="Times New Roman"/>
          <w:color w:val="000000"/>
          <w:sz w:val="24"/>
          <w:szCs w:val="24"/>
        </w:rPr>
        <w:t>ы</w:t>
      </w:r>
    </w:p>
    <w:p w14:paraId="5D2CBC9D" w14:textId="77777777" w:rsidR="00C70920" w:rsidRDefault="009D525F" w:rsidP="009D525F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25F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C70920">
        <w:rPr>
          <w:rFonts w:ascii="Times New Roman" w:hAnsi="Times New Roman" w:cs="Times New Roman"/>
          <w:color w:val="000000"/>
          <w:sz w:val="24"/>
          <w:szCs w:val="24"/>
        </w:rPr>
        <w:t xml:space="preserve">Совета Южского </w:t>
      </w:r>
    </w:p>
    <w:p w14:paraId="3DB50115" w14:textId="74618B5F" w:rsidR="009D525F" w:rsidRPr="009D525F" w:rsidRDefault="009D525F" w:rsidP="009D525F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25F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</w:p>
    <w:p w14:paraId="63F7458A" w14:textId="1659F48A" w:rsidR="009D525F" w:rsidRDefault="009D525F" w:rsidP="009D525F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D525F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70920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9D525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C70920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14071BA4" w14:textId="6FBC1D52" w:rsidR="00C70920" w:rsidRDefault="00C70920" w:rsidP="009D525F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DBC37" w14:textId="77777777" w:rsidR="00C70920" w:rsidRPr="009D525F" w:rsidRDefault="00C70920" w:rsidP="009D525F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3A0D7" w14:textId="00594B77" w:rsidR="009D525F" w:rsidRPr="009D525F" w:rsidRDefault="009D525F" w:rsidP="009D52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 А В И Л А</w:t>
      </w:r>
    </w:p>
    <w:p w14:paraId="589E768B" w14:textId="33F41EB3" w:rsidR="009D525F" w:rsidRDefault="009D525F" w:rsidP="009D525F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использования федеральной государственной информационной системы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«Единый портал государственных и муниципальных услуг (функций)»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целях организации и проведения публичных слушаний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Южском</w:t>
      </w:r>
      <w:r w:rsidRPr="009D5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районе</w:t>
      </w:r>
    </w:p>
    <w:p w14:paraId="22B11609" w14:textId="77777777" w:rsidR="009D525F" w:rsidRDefault="009D525F" w:rsidP="009D525F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4D7F64" w14:textId="6B83DB74" w:rsidR="009D525F" w:rsidRPr="009D525F" w:rsidRDefault="009D525F" w:rsidP="009D525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Настоящие Правила определяют порядок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федеральной государственной информационной системы «Единый портал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и муниципальных услуг (функций)»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единый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портал) в целях организации и проведения публичных слушаний с участием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Южского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района.</w:t>
      </w:r>
    </w:p>
    <w:p w14:paraId="128B0399" w14:textId="7D9DABDC" w:rsidR="009D525F" w:rsidRPr="009D525F" w:rsidRDefault="009D525F" w:rsidP="009D525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Единый портал может быть использован в целях размещения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материалов и информации, указанных в абзаце первом части 4 статьи 28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организации местного самоуправления в Российской Федерации» (далее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Федеральный закон), для заблаговременного оповещения жителей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Южск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о времени и месте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публичных слушаний, обеспечения возможности представления жителями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Южского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своих замечаний и предложений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вынесенному на обсуждение проекту нормативного правового акта,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слушаниях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соответствии с частью 4 статьи 28 Федерального закона и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опубликования результатов публичных слушаний, включая мотивированное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обоснование принятых решений.</w:t>
      </w:r>
    </w:p>
    <w:p w14:paraId="2C0AD4DA" w14:textId="6823C06A" w:rsidR="009D525F" w:rsidRPr="009D525F" w:rsidRDefault="009D525F" w:rsidP="009D525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Данным нормативным правовым актом установлено использование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единого портала в целях, указанных в пункте 4 статьи 28 Федерального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закона, обеспечивает использование единого портала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настоящими Правилами, а также методическими рекомендациями,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организационными и технологическими регламентами, установленными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Министерством цифрового развития, связи и массовых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(далее - оператор единого портала).</w:t>
      </w:r>
    </w:p>
    <w:p w14:paraId="780C727F" w14:textId="45C6D5A4" w:rsidR="009D525F" w:rsidRPr="009D525F" w:rsidRDefault="009D525F" w:rsidP="009D525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и проведения публичных слушаний на едином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портале используется платформа обратной связи единого портала в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соответствии с установленными оператором единого портала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технологическими регламентами, размещаемыми на технологическом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портале в информационно-телекоммуникационной сети "Интернет"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адресу https://pos.gosuslugi.ru/docs/.</w:t>
      </w:r>
    </w:p>
    <w:p w14:paraId="7BD4B5DA" w14:textId="31BC90EB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Размещение на едином портале материалов и информации,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указанных в абзаце первом части 4 статьи 28 Федерального закона,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оповещения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осуществляется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уполномоченным специалистом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общественной и информационной политики А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Южского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района с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использованием личного кабинета в соответствующем разделе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платформы обратной связи единого портала (далее - личный кабинет органа)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заблаговременно, с учетом сроков, установленных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Южского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и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0EF" w:rsidRPr="004100E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100EF" w:rsidRPr="004100EF">
        <w:rPr>
          <w:rFonts w:ascii="Times New Roman" w:hAnsi="Times New Roman" w:cs="Times New Roman"/>
          <w:color w:val="000000"/>
          <w:sz w:val="28"/>
          <w:szCs w:val="28"/>
        </w:rPr>
        <w:t xml:space="preserve"> Совета Южского муниципального района от 22.06.2018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4100EF" w:rsidRPr="004100EF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0EF" w:rsidRPr="004100EF">
        <w:rPr>
          <w:rFonts w:ascii="Times New Roman" w:hAnsi="Times New Roman" w:cs="Times New Roman"/>
          <w:color w:val="000000"/>
          <w:sz w:val="28"/>
          <w:szCs w:val="28"/>
        </w:rPr>
        <w:t>"Об утверждении Порядка организации и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100EF" w:rsidRPr="004100EF">
        <w:rPr>
          <w:rFonts w:ascii="Times New Roman" w:hAnsi="Times New Roman" w:cs="Times New Roman"/>
          <w:color w:val="000000"/>
          <w:sz w:val="28"/>
          <w:szCs w:val="28"/>
        </w:rPr>
        <w:t>проведения публичных слушаний, общественных обсуждений в Южском муниципальном районе"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414E49" w14:textId="3ED77085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Методологическая, информационная и техническая поддержка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сотрудника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отдела общественной и информационной политики А</w:t>
      </w:r>
      <w:r w:rsidR="004100EF"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Южского </w:t>
      </w:r>
      <w:r w:rsidR="004100EF" w:rsidRPr="009D525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0EF" w:rsidRPr="009D525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оператором единого портала.</w:t>
      </w:r>
    </w:p>
    <w:p w14:paraId="560E23DE" w14:textId="0EB8DDFD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Возможность представления замечаний и предложений по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вынесенному на обсуждение проекту нормативного правового акта, а также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участия в публичных слушаниях с использованием единого портала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обеспечивается гражданам Российской Федерации, имеющим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подтвержденную учетную запись в федеральной государственной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системе «Единая система идентификации и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аутентификации в инфраструктуре, обеспечивающей информационно-технологическое взаимодействие информационных систем, используемых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для предоставления государственных и муниципальных услуг в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электронной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форме».</w:t>
      </w:r>
    </w:p>
    <w:p w14:paraId="7782E6A5" w14:textId="6D32349A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Оператор единого портала обеспечивает техническую возможность:</w:t>
      </w:r>
    </w:p>
    <w:p w14:paraId="2345F966" w14:textId="692D558B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оповещения жителей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осуществляемого уполномоченным сотрудником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отдела общественной и информационной политики А</w:t>
      </w:r>
      <w:r w:rsidR="004100EF"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Южского </w:t>
      </w:r>
      <w:r w:rsidR="004100EF" w:rsidRPr="009D525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0EF" w:rsidRPr="009D525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личного кабинета органа путем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размещения информации о времени и месте проведения публичных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слушаний, ознакомления с проектом нормативного правового акта;</w:t>
      </w:r>
    </w:p>
    <w:p w14:paraId="30A420A9" w14:textId="366DFFD9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представления замечаний и предложений по вынесенному на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обсуждение проекту нормативного правового акта, размещенному на едином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портале, а также участия жителей муниципального образования в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слушаниях в соответствии с частью 4 статьи 28 Федерального з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кона;</w:t>
      </w:r>
    </w:p>
    <w:p w14:paraId="5B39D558" w14:textId="4F85BB3B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опубликования результатов публичных слушаний включая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мотивированное обоснование принятых решений.</w:t>
      </w:r>
    </w:p>
    <w:p w14:paraId="71E98835" w14:textId="55EAE1E4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жителями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замечаний и предложений по вынесенному на обсуждение проекту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акта, а также участие в публичных слушаниях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соответствии с частью 4 статьи 28 Федерального закона обеспечиваются с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использованием единого портала после прохождения авторизации на едином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портале с использованием федеральной государственной информационной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системы «Единая система идентификации и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аутентификации в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инфраструктуре, обеспечивающей информационно-технологическое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взаимодействие информационных систем, используемых для предоставления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в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электронной форме».</w:t>
      </w:r>
    </w:p>
    <w:p w14:paraId="1010C1DC" w14:textId="5A184C19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 вынесенному на обсуждение проекту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могут быть представлены жителем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Южского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с использованием единого портала с даты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опубликования органом местного самоуправления сведений в соответствии с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пунктом 5 настоящих Правил путем направления замечаний и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предложений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по вынесенному на обсуждение проекту нормативного правового акта, а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также сведений о своих фамилии, имени, отчестве (при наличии), реквизитах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основного документа, удостоверяющего личность гражданина, дате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рождения и адресе регистрации по месту жительства жителя в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Южском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муниципальном районе.</w:t>
      </w:r>
    </w:p>
    <w:p w14:paraId="4A41C38D" w14:textId="77777777" w:rsidR="004100E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Замечания и предложения по вынесенному на обсуждение проекту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направляются в личный кабинет органа.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FF832D0" w14:textId="43B57F1E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Ответственное лицо администрации обрабатывает поступившие замечания и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предложения по вынесенному на обсуждение проекту нормативного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правового акта с использованием личного кабинета органа и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</w:t>
      </w:r>
      <w:r w:rsidR="00D4082C" w:rsidRPr="009D525F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D4082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организатору публичных слушаний для дальнейшей обработки.</w:t>
      </w:r>
    </w:p>
    <w:p w14:paraId="0F14B7C6" w14:textId="1EA3E041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Единый портал обеспечивает возможность осуществления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предварительной проверки замечаний и предложений по вынесенному на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обсуждение проекту нормативного правового акта, направленных жителями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Южского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посредством единого портала, на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предмет наличия в таких замечаниях и предложениях нецензурных либо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оскорбительных выражений, угроз жизни или здоровью граждан, призывов к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осуществлению экстремистской и (или) террористической деятельности,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включая возможность отказа в рассмотрении указанных замечаний и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с информированием жителей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района в подсистеме единого личного кабинета на едином портале и по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электронной почте, указанной в подсистеме единого личного кабинета на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едином портале, о причинах отказа в срок, не превышающий одного дня со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дня направления замечаний и предложений.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C869AA" w14:textId="0F08CC2D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t>Единый портал обеспечивает возможность соблюдения однократности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представления замечаний и предложений в отношении конкретного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вынесенного на обсуждение проекта нормативного правового акта, а также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для участия в публичном слушании в соответствии с частью 4 статьи 28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Федерального закона.</w:t>
      </w:r>
    </w:p>
    <w:p w14:paraId="4B99A719" w14:textId="7325455D" w:rsidR="009D525F" w:rsidRPr="009D525F" w:rsidRDefault="009D525F" w:rsidP="004100EF">
      <w:pPr>
        <w:widowControl w:val="0"/>
        <w:shd w:val="clear" w:color="auto" w:fill="FFFFFF"/>
        <w:autoSpaceDE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lastRenderedPageBreak/>
        <w:t>11.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Результаты публичных слушаний и мотивированное обоснование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принятых решений публикуются уполномоченным сотрудником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отдела общественной и информационной политики А</w:t>
      </w:r>
      <w:r w:rsidR="004100EF"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Южского </w:t>
      </w:r>
      <w:r w:rsidR="004100EF" w:rsidRPr="009D525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0EF" w:rsidRPr="009D525F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разделе платформы обратной связи единого портала для ознакомления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жителей 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>Южского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течение 10 календарных дней</w:t>
      </w:r>
      <w:r w:rsidR="004100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525F">
        <w:rPr>
          <w:rFonts w:ascii="Times New Roman" w:hAnsi="Times New Roman" w:cs="Times New Roman"/>
          <w:color w:val="000000"/>
          <w:sz w:val="28"/>
          <w:szCs w:val="28"/>
        </w:rPr>
        <w:t>с даты подписания протокола публичных слушаний.</w:t>
      </w:r>
    </w:p>
    <w:p w14:paraId="7D972BC6" w14:textId="4702A5A6" w:rsidR="00343DEC" w:rsidRPr="00642BB7" w:rsidRDefault="005679F5" w:rsidP="004100EF">
      <w:pPr>
        <w:widowControl w:val="0"/>
        <w:shd w:val="clear" w:color="auto" w:fill="FFFFFF"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</w:pPr>
      <w:r w:rsidRPr="009D525F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343DEC" w:rsidRPr="00642BB7">
        <w:rPr>
          <w:rFonts w:ascii="Times New Roman" w:eastAsia="Times New Roman" w:hAnsi="Times New Roman" w:cs="Times New Roman"/>
          <w:spacing w:val="-1"/>
          <w:sz w:val="30"/>
          <w:szCs w:val="30"/>
          <w:lang w:eastAsia="ar-SA"/>
        </w:rPr>
        <w:lastRenderedPageBreak/>
        <w:t>ЛИСТ СОГЛАСОВАНИЯ</w:t>
      </w:r>
    </w:p>
    <w:p w14:paraId="2B7754F4" w14:textId="77777777" w:rsidR="00343DEC" w:rsidRPr="00642BB7" w:rsidRDefault="00343DEC" w:rsidP="00343DEC">
      <w:pPr>
        <w:widowControl w:val="0"/>
        <w:shd w:val="clear" w:color="auto" w:fill="FFFFFF"/>
        <w:suppressAutoHyphens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2BB7">
        <w:rPr>
          <w:rFonts w:ascii="Times New Roman" w:eastAsia="Times New Roman" w:hAnsi="Times New Roman" w:cs="Times New Roman"/>
          <w:sz w:val="20"/>
          <w:szCs w:val="20"/>
          <w:lang w:eastAsia="ar-SA"/>
        </w:rPr>
        <w:t>к проекту правового акта</w:t>
      </w:r>
    </w:p>
    <w:p w14:paraId="1C02CF2A" w14:textId="77777777" w:rsidR="00343DEC" w:rsidRPr="00642BB7" w:rsidRDefault="00343DEC" w:rsidP="00343D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  <w:r w:rsidRPr="00642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Решение Совета Южского муниципального района</w:t>
      </w:r>
    </w:p>
    <w:p w14:paraId="32D22C6A" w14:textId="77777777" w:rsidR="00343DEC" w:rsidRPr="00642BB7" w:rsidRDefault="00343DEC" w:rsidP="00343D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43FEB427" w14:textId="77777777" w:rsidR="00343DEC" w:rsidRPr="00642BB7" w:rsidRDefault="00343DEC" w:rsidP="00343D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2BB7">
        <w:rPr>
          <w:rFonts w:ascii="Times New Roman" w:eastAsia="Times New Roman" w:hAnsi="Times New Roman" w:cs="Times New Roman"/>
          <w:sz w:val="20"/>
          <w:szCs w:val="20"/>
          <w:lang w:eastAsia="ar-SA"/>
        </w:rPr>
        <w:t>название документа</w:t>
      </w:r>
    </w:p>
    <w:p w14:paraId="1D520740" w14:textId="199B81B0" w:rsidR="00343DEC" w:rsidRPr="006C3CEE" w:rsidRDefault="00FF59D8" w:rsidP="00343DEC">
      <w:pPr>
        <w:spacing w:after="0" w:line="200" w:lineRule="atLeast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6C3CEE">
        <w:rPr>
          <w:rFonts w:ascii="Times New Roman" w:eastAsia="Arial Unicode MS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б утверждении </w:t>
      </w:r>
      <w:r w:rsidRPr="00C70920">
        <w:rPr>
          <w:rFonts w:ascii="Times New Roman" w:eastAsia="Arial Unicode MS" w:hAnsi="Times New Roman" w:cs="Times New Roman"/>
          <w:b/>
          <w:bCs/>
          <w:sz w:val="28"/>
          <w:szCs w:val="28"/>
        </w:rPr>
        <w:t>Правил использования федеральной государственной информационной системы «Единый портал государственных 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 </w:t>
      </w:r>
      <w:r w:rsidRPr="00C70920">
        <w:rPr>
          <w:rFonts w:ascii="Times New Roman" w:eastAsia="Arial Unicode MS" w:hAnsi="Times New Roman" w:cs="Times New Roman"/>
          <w:b/>
          <w:bCs/>
          <w:sz w:val="28"/>
          <w:szCs w:val="28"/>
        </w:rPr>
        <w:t>муниципальных услуг (функций)» в целях организации и проведения публичных слушаний в Южском муниципальном районе</w:t>
      </w:r>
    </w:p>
    <w:p w14:paraId="6EECD5E0" w14:textId="77777777" w:rsidR="00343DEC" w:rsidRPr="00642BB7" w:rsidRDefault="00343DEC" w:rsidP="00343D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42BB7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 </w:t>
      </w:r>
    </w:p>
    <w:p w14:paraId="0ED5D1FD" w14:textId="77777777" w:rsidR="00343DEC" w:rsidRPr="00642BB7" w:rsidRDefault="00343DEC" w:rsidP="00343D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</w:pPr>
      <w:r w:rsidRPr="00642BB7"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 xml:space="preserve">Проект </w:t>
      </w:r>
      <w:r w:rsidRPr="00D24EFF">
        <w:rPr>
          <w:rFonts w:ascii="Times New Roman" w:eastAsia="Times New Roman" w:hAnsi="Times New Roman" w:cs="Times New Roman"/>
          <w:strike/>
          <w:spacing w:val="-10"/>
          <w:sz w:val="26"/>
          <w:szCs w:val="26"/>
          <w:lang w:eastAsia="ar-SA"/>
        </w:rPr>
        <w:t>постановления</w:t>
      </w:r>
      <w:r w:rsidRPr="00642BB7">
        <w:rPr>
          <w:rFonts w:ascii="Times New Roman" w:eastAsia="Times New Roman" w:hAnsi="Times New Roman" w:cs="Times New Roman"/>
          <w:spacing w:val="-10"/>
          <w:sz w:val="26"/>
          <w:szCs w:val="26"/>
          <w:lang w:eastAsia="ar-SA"/>
        </w:rPr>
        <w:t xml:space="preserve"> (решения) вносит:</w:t>
      </w:r>
    </w:p>
    <w:p w14:paraId="3BE581B2" w14:textId="77777777" w:rsidR="00343DEC" w:rsidRPr="00642BB7" w:rsidRDefault="00343DEC" w:rsidP="00343D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42B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Глава Южского муниципального района</w:t>
      </w:r>
    </w:p>
    <w:p w14:paraId="6EAD58A3" w14:textId="77777777" w:rsidR="00343DEC" w:rsidRPr="00642BB7" w:rsidRDefault="00343DEC" w:rsidP="00343D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0B2E504A" w14:textId="77777777" w:rsidR="00343DEC" w:rsidRPr="00642BB7" w:rsidRDefault="00343DEC" w:rsidP="00343DE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9"/>
          <w:sz w:val="30"/>
          <w:szCs w:val="30"/>
          <w:lang w:eastAsia="ar-SA"/>
        </w:rPr>
      </w:pPr>
      <w:r w:rsidRPr="00642BB7">
        <w:rPr>
          <w:rFonts w:ascii="Times New Roman" w:eastAsia="Times New Roman" w:hAnsi="Times New Roman" w:cs="Times New Roman"/>
          <w:spacing w:val="-9"/>
          <w:sz w:val="30"/>
          <w:szCs w:val="30"/>
          <w:lang w:eastAsia="ar-SA"/>
        </w:rPr>
        <w:t>Проект согласован:</w:t>
      </w:r>
    </w:p>
    <w:p w14:paraId="0ACAF017" w14:textId="77777777" w:rsidR="00343DEC" w:rsidRPr="00642BB7" w:rsidRDefault="00343DEC" w:rsidP="00343DEC">
      <w:pPr>
        <w:widowControl w:val="0"/>
        <w:suppressAutoHyphens/>
        <w:spacing w:after="302" w:line="1" w:lineRule="exact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8865" w:type="dxa"/>
        <w:tblInd w:w="3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8"/>
        <w:gridCol w:w="1035"/>
        <w:gridCol w:w="2760"/>
        <w:gridCol w:w="2896"/>
        <w:gridCol w:w="1276"/>
      </w:tblGrid>
      <w:tr w:rsidR="00343DEC" w:rsidRPr="00642BB7" w14:paraId="071409A8" w14:textId="77777777" w:rsidTr="00A72BDC">
        <w:trPr>
          <w:trHeight w:hRule="exact" w:val="74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96797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exact"/>
              <w:ind w:left="62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Дата </w:t>
            </w:r>
            <w:proofErr w:type="spellStart"/>
            <w:r w:rsidRPr="00642B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>поступ</w:t>
            </w:r>
            <w:proofErr w:type="spellEnd"/>
            <w:r w:rsidRPr="00642BB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642B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ления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7DF67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16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  <w:p w14:paraId="0D023A34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pacing w:after="0" w:line="216" w:lineRule="exact"/>
              <w:ind w:left="24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</w:pPr>
            <w:proofErr w:type="spellStart"/>
            <w:r w:rsidRPr="00642BB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ar-SA"/>
              </w:rPr>
              <w:t>визирова</w:t>
            </w:r>
            <w:proofErr w:type="spellEnd"/>
          </w:p>
          <w:p w14:paraId="297F90D1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pacing w:after="0" w:line="216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3770C" w14:textId="0748D0F6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 Ф.И.</w:t>
            </w:r>
            <w:r w:rsidR="00FF5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AC806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42BB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Замечания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85EA7" w14:textId="18797661" w:rsidR="00343DEC" w:rsidRPr="00642BB7" w:rsidRDefault="004100EF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</w:t>
            </w:r>
          </w:p>
        </w:tc>
      </w:tr>
      <w:tr w:rsidR="00343DEC" w:rsidRPr="00642BB7" w14:paraId="4D02D16D" w14:textId="77777777" w:rsidTr="00A72BDC">
        <w:trPr>
          <w:trHeight w:hRule="exact" w:val="818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33578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7025B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214A8" w14:textId="77777777" w:rsidR="00343DEC" w:rsidRPr="00DC7973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973">
              <w:rPr>
                <w:rFonts w:ascii="Times New Roman" w:eastAsia="Times New Roman" w:hAnsi="Times New Roman" w:cs="Times New Roman"/>
                <w:b/>
                <w:lang w:eastAsia="ar-SA"/>
              </w:rPr>
              <w:t>Оврашко В.И</w:t>
            </w:r>
            <w:r w:rsidRPr="00DC7973">
              <w:rPr>
                <w:rFonts w:ascii="Times New Roman" w:eastAsia="Times New Roman" w:hAnsi="Times New Roman" w:cs="Times New Roman"/>
                <w:lang w:eastAsia="ar-SA"/>
              </w:rPr>
              <w:t>.- Глава Южского муниципального района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F4254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06D6D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left="806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  <w:r w:rsidRPr="00642BB7"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  <w:t>'-.   ■•   ' '-</w:t>
            </w:r>
          </w:p>
        </w:tc>
      </w:tr>
      <w:tr w:rsidR="00343DEC" w:rsidRPr="00642BB7" w14:paraId="05135BA3" w14:textId="77777777" w:rsidTr="00A72BDC">
        <w:trPr>
          <w:trHeight w:hRule="exact" w:val="1142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2932EB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31F90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EA802" w14:textId="77777777" w:rsidR="00343DEC" w:rsidRPr="00DC7973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973">
              <w:rPr>
                <w:rFonts w:ascii="Times New Roman" w:eastAsia="Times New Roman" w:hAnsi="Times New Roman" w:cs="Times New Roman"/>
                <w:b/>
                <w:lang w:eastAsia="ar-SA"/>
              </w:rPr>
              <w:t>Муратова Е.А.</w:t>
            </w:r>
            <w:r w:rsidRPr="00DC7973">
              <w:rPr>
                <w:rFonts w:ascii="Times New Roman" w:eastAsia="Times New Roman" w:hAnsi="Times New Roman" w:cs="Times New Roman"/>
                <w:lang w:eastAsia="ar-SA"/>
              </w:rPr>
              <w:t xml:space="preserve"> – председатель Совета Южского муниципального района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05502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F9E001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DEC" w:rsidRPr="00642BB7" w14:paraId="5296202E" w14:textId="77777777" w:rsidTr="00A72BDC">
        <w:trPr>
          <w:trHeight w:hRule="exact" w:val="1839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F3B74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88B6AC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49CAE" w14:textId="77777777" w:rsidR="00343DEC" w:rsidRPr="00DC7973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C7973">
              <w:rPr>
                <w:rFonts w:ascii="Times New Roman" w:eastAsia="Times New Roman" w:hAnsi="Times New Roman" w:cs="Times New Roman"/>
                <w:b/>
                <w:lang w:eastAsia="ar-SA"/>
              </w:rPr>
              <w:t>Пискунов Ю.А.</w:t>
            </w:r>
            <w:r w:rsidRPr="00DC7973">
              <w:rPr>
                <w:rFonts w:ascii="Times New Roman" w:eastAsia="Times New Roman" w:hAnsi="Times New Roman" w:cs="Times New Roman"/>
                <w:lang w:eastAsia="ar-SA"/>
              </w:rPr>
              <w:t xml:space="preserve"> –заместитель Главы администрации, начальник отдела правового обеспечения муниципальной службы и контроля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BA1E4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E8A23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DEC" w:rsidRPr="00642BB7" w14:paraId="234FE9BF" w14:textId="77777777" w:rsidTr="00A72BDC">
        <w:trPr>
          <w:trHeight w:hRule="exact" w:val="1134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D58C7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3C2DA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70900" w14:textId="77777777" w:rsidR="00343DEC" w:rsidRPr="00DC7973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DC7973">
              <w:rPr>
                <w:rFonts w:ascii="Times New Roman" w:eastAsia="Times New Roman" w:hAnsi="Times New Roman" w:cs="Times New Roman"/>
                <w:b/>
                <w:lang w:eastAsia="ar-SA"/>
              </w:rPr>
              <w:t>Пайвина</w:t>
            </w:r>
            <w:proofErr w:type="spellEnd"/>
            <w:r w:rsidRPr="00DC7973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О.В</w:t>
            </w:r>
            <w:r w:rsidRPr="00DC7973">
              <w:rPr>
                <w:rFonts w:ascii="Times New Roman" w:eastAsia="Times New Roman" w:hAnsi="Times New Roman" w:cs="Times New Roman"/>
                <w:lang w:eastAsia="ar-SA"/>
              </w:rPr>
              <w:t>.-руководитель аппарата – юрист Совета Южского муниципального района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211CBE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87365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43DEC" w:rsidRPr="00642BB7" w14:paraId="5EE0B234" w14:textId="77777777" w:rsidTr="004100EF">
        <w:trPr>
          <w:trHeight w:hRule="exact" w:val="1482"/>
        </w:trPr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C70832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924EC4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47E8E" w14:textId="7F6ED115" w:rsidR="00343DEC" w:rsidRPr="00DC7973" w:rsidRDefault="004100EF" w:rsidP="00A72BDC">
            <w:pPr>
              <w:widowControl w:val="0"/>
              <w:shd w:val="clear" w:color="auto" w:fill="FFFFFF"/>
              <w:suppressAutoHyphens/>
              <w:snapToGrid w:val="0"/>
              <w:spacing w:after="8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4100E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Капралов В.Н.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– начальник отдела общественной и информационной политики Администрации Южского муниципального района</w:t>
            </w:r>
          </w:p>
        </w:tc>
        <w:tc>
          <w:tcPr>
            <w:tcW w:w="2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8071F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5FB90" w14:textId="77777777" w:rsidR="00343DEC" w:rsidRPr="00642BB7" w:rsidRDefault="00343DEC" w:rsidP="00A72BDC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D216E7F" w14:textId="77777777" w:rsidR="00343DEC" w:rsidRPr="00642BB7" w:rsidRDefault="00343DEC" w:rsidP="00343DE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3698F6C6" w14:textId="77777777" w:rsidR="00343DEC" w:rsidRDefault="00343DEC" w:rsidP="00343DEC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253FCE7E" w14:textId="316B4B6B" w:rsidR="00343DEC" w:rsidRPr="008156F3" w:rsidRDefault="004100EF" w:rsidP="00343DEC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И</w:t>
      </w:r>
      <w:r w:rsidR="00343DEC" w:rsidRPr="008156F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сполнитель: </w:t>
      </w:r>
      <w:r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Ю.А. Пискунов</w:t>
      </w:r>
    </w:p>
    <w:p w14:paraId="483A44F4" w14:textId="31E92081" w:rsidR="005679F5" w:rsidRDefault="004100EF" w:rsidP="004100EF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 xml:space="preserve">8*49347) </w:t>
      </w:r>
      <w:r w:rsidR="00343DEC" w:rsidRPr="008156F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2-</w:t>
      </w:r>
      <w:r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25</w:t>
      </w:r>
      <w:r w:rsidR="00343DEC" w:rsidRPr="008156F3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-</w:t>
      </w:r>
      <w:r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0</w:t>
      </w:r>
      <w:r w:rsidR="00343DEC">
        <w:rPr>
          <w:rFonts w:ascii="Times New Roman" w:hAnsi="Times New Roman" w:cs="Times New Roman"/>
          <w:bCs/>
          <w:color w:val="000000"/>
          <w:spacing w:val="-1"/>
          <w:sz w:val="20"/>
          <w:szCs w:val="20"/>
        </w:rPr>
        <w:t>5</w:t>
      </w:r>
    </w:p>
    <w:sectPr w:rsidR="005679F5" w:rsidSect="00F00A90">
      <w:headerReference w:type="default" r:id="rId9"/>
      <w:pgSz w:w="11906" w:h="16838"/>
      <w:pgMar w:top="1134" w:right="1134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F7B7" w14:textId="77777777" w:rsidR="00B1698B" w:rsidRDefault="00B1698B" w:rsidP="000B18FC">
      <w:pPr>
        <w:spacing w:after="0" w:line="240" w:lineRule="auto"/>
      </w:pPr>
      <w:r>
        <w:separator/>
      </w:r>
    </w:p>
  </w:endnote>
  <w:endnote w:type="continuationSeparator" w:id="0">
    <w:p w14:paraId="4EE4AB28" w14:textId="77777777" w:rsidR="00B1698B" w:rsidRDefault="00B1698B" w:rsidP="000B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9C670" w14:textId="77777777" w:rsidR="00B1698B" w:rsidRDefault="00B1698B" w:rsidP="000B18FC">
      <w:pPr>
        <w:spacing w:after="0" w:line="240" w:lineRule="auto"/>
      </w:pPr>
      <w:r>
        <w:separator/>
      </w:r>
    </w:p>
  </w:footnote>
  <w:footnote w:type="continuationSeparator" w:id="0">
    <w:p w14:paraId="3B38BD29" w14:textId="77777777" w:rsidR="00B1698B" w:rsidRDefault="00B1698B" w:rsidP="000B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E1EF" w14:textId="129EC966" w:rsidR="003B2FBE" w:rsidRPr="000B18FC" w:rsidRDefault="00F00A90" w:rsidP="000B18FC">
    <w:pPr>
      <w:pStyle w:val="a9"/>
      <w:jc w:val="right"/>
      <w:rPr>
        <w:b/>
        <w:bCs/>
      </w:rPr>
    </w:pPr>
    <w:r>
      <w:rPr>
        <w:b/>
        <w:bCs/>
      </w:rPr>
      <w:t>ПРОЕКТ. Срок антикоррупционной экспертизы 5 дней.</w:t>
    </w:r>
    <w:r w:rsidR="003B2FBE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57A2B12"/>
    <w:multiLevelType w:val="multilevel"/>
    <w:tmpl w:val="58320818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2" w15:restartNumberingAfterBreak="0">
    <w:nsid w:val="27E362E1"/>
    <w:multiLevelType w:val="hybridMultilevel"/>
    <w:tmpl w:val="469C534C"/>
    <w:lvl w:ilvl="0" w:tplc="6E32F674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8C4802"/>
    <w:multiLevelType w:val="hybridMultilevel"/>
    <w:tmpl w:val="02280576"/>
    <w:lvl w:ilvl="0" w:tplc="E454F3F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04AAB"/>
    <w:multiLevelType w:val="hybridMultilevel"/>
    <w:tmpl w:val="860E5D1E"/>
    <w:lvl w:ilvl="0" w:tplc="4D4A8C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77424"/>
    <w:multiLevelType w:val="hybridMultilevel"/>
    <w:tmpl w:val="9A10E398"/>
    <w:lvl w:ilvl="0" w:tplc="FF3A187C">
      <w:start w:val="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27"/>
    <w:rsid w:val="00002C51"/>
    <w:rsid w:val="00021411"/>
    <w:rsid w:val="0003292F"/>
    <w:rsid w:val="000649EF"/>
    <w:rsid w:val="000733E3"/>
    <w:rsid w:val="00074C82"/>
    <w:rsid w:val="00081B18"/>
    <w:rsid w:val="000877BF"/>
    <w:rsid w:val="000A0715"/>
    <w:rsid w:val="000A2090"/>
    <w:rsid w:val="000A69FA"/>
    <w:rsid w:val="000B18FC"/>
    <w:rsid w:val="000B7B7B"/>
    <w:rsid w:val="000D4BCF"/>
    <w:rsid w:val="000E4CDE"/>
    <w:rsid w:val="000E6FF5"/>
    <w:rsid w:val="001046F5"/>
    <w:rsid w:val="001064C7"/>
    <w:rsid w:val="00125EFB"/>
    <w:rsid w:val="0013023E"/>
    <w:rsid w:val="00153EBA"/>
    <w:rsid w:val="00180B70"/>
    <w:rsid w:val="0018789A"/>
    <w:rsid w:val="001A145E"/>
    <w:rsid w:val="001A5140"/>
    <w:rsid w:val="001B1EC6"/>
    <w:rsid w:val="001D1ADA"/>
    <w:rsid w:val="001F2606"/>
    <w:rsid w:val="0022278D"/>
    <w:rsid w:val="00226EDA"/>
    <w:rsid w:val="0025139D"/>
    <w:rsid w:val="002624A4"/>
    <w:rsid w:val="00263FF6"/>
    <w:rsid w:val="00273DCA"/>
    <w:rsid w:val="00275E78"/>
    <w:rsid w:val="00291A92"/>
    <w:rsid w:val="002A129B"/>
    <w:rsid w:val="002B3317"/>
    <w:rsid w:val="00301C1D"/>
    <w:rsid w:val="003302E6"/>
    <w:rsid w:val="00343DEC"/>
    <w:rsid w:val="00375EC1"/>
    <w:rsid w:val="00381177"/>
    <w:rsid w:val="00387E01"/>
    <w:rsid w:val="003B145D"/>
    <w:rsid w:val="003B2FBE"/>
    <w:rsid w:val="003B7727"/>
    <w:rsid w:val="003C0563"/>
    <w:rsid w:val="003D2798"/>
    <w:rsid w:val="003F01ED"/>
    <w:rsid w:val="003F3CBE"/>
    <w:rsid w:val="00405250"/>
    <w:rsid w:val="004100EF"/>
    <w:rsid w:val="00416BCD"/>
    <w:rsid w:val="00431010"/>
    <w:rsid w:val="004537A5"/>
    <w:rsid w:val="00470DB8"/>
    <w:rsid w:val="00481733"/>
    <w:rsid w:val="004B4DA7"/>
    <w:rsid w:val="00511323"/>
    <w:rsid w:val="005661EF"/>
    <w:rsid w:val="005679F5"/>
    <w:rsid w:val="00572843"/>
    <w:rsid w:val="0059202A"/>
    <w:rsid w:val="005921DD"/>
    <w:rsid w:val="006044C2"/>
    <w:rsid w:val="006237BF"/>
    <w:rsid w:val="006372B1"/>
    <w:rsid w:val="006407DD"/>
    <w:rsid w:val="00640AE0"/>
    <w:rsid w:val="00642BB7"/>
    <w:rsid w:val="006835CF"/>
    <w:rsid w:val="00687E04"/>
    <w:rsid w:val="00692127"/>
    <w:rsid w:val="006A316E"/>
    <w:rsid w:val="006C31E0"/>
    <w:rsid w:val="006C3CEE"/>
    <w:rsid w:val="00732A52"/>
    <w:rsid w:val="00741F4D"/>
    <w:rsid w:val="00755233"/>
    <w:rsid w:val="00772CA6"/>
    <w:rsid w:val="00777200"/>
    <w:rsid w:val="00790BE3"/>
    <w:rsid w:val="00792A12"/>
    <w:rsid w:val="007A46CB"/>
    <w:rsid w:val="007D44A5"/>
    <w:rsid w:val="007E6C0B"/>
    <w:rsid w:val="007E6D99"/>
    <w:rsid w:val="00814A04"/>
    <w:rsid w:val="008156F3"/>
    <w:rsid w:val="00815BCC"/>
    <w:rsid w:val="00844C93"/>
    <w:rsid w:val="00864B79"/>
    <w:rsid w:val="008652E8"/>
    <w:rsid w:val="008672A9"/>
    <w:rsid w:val="008A02B6"/>
    <w:rsid w:val="008B65EA"/>
    <w:rsid w:val="008C0D2F"/>
    <w:rsid w:val="009006C5"/>
    <w:rsid w:val="0092214B"/>
    <w:rsid w:val="00984C55"/>
    <w:rsid w:val="009973B2"/>
    <w:rsid w:val="009B2D48"/>
    <w:rsid w:val="009B75DA"/>
    <w:rsid w:val="009D525F"/>
    <w:rsid w:val="009D6F8A"/>
    <w:rsid w:val="009F2863"/>
    <w:rsid w:val="00A3243D"/>
    <w:rsid w:val="00A437EA"/>
    <w:rsid w:val="00A53AA2"/>
    <w:rsid w:val="00A8244A"/>
    <w:rsid w:val="00A844B7"/>
    <w:rsid w:val="00A8698B"/>
    <w:rsid w:val="00AC6D89"/>
    <w:rsid w:val="00B04C18"/>
    <w:rsid w:val="00B1698B"/>
    <w:rsid w:val="00B30750"/>
    <w:rsid w:val="00B42DF9"/>
    <w:rsid w:val="00B85ED1"/>
    <w:rsid w:val="00B93A7F"/>
    <w:rsid w:val="00B9541B"/>
    <w:rsid w:val="00BA3CFF"/>
    <w:rsid w:val="00BF49AC"/>
    <w:rsid w:val="00C22CD8"/>
    <w:rsid w:val="00C4442F"/>
    <w:rsid w:val="00C57EA8"/>
    <w:rsid w:val="00C70920"/>
    <w:rsid w:val="00CC1041"/>
    <w:rsid w:val="00CD26D5"/>
    <w:rsid w:val="00CD58FB"/>
    <w:rsid w:val="00CD75AB"/>
    <w:rsid w:val="00CF0F3B"/>
    <w:rsid w:val="00D05B7B"/>
    <w:rsid w:val="00D076A0"/>
    <w:rsid w:val="00D16849"/>
    <w:rsid w:val="00D24EFF"/>
    <w:rsid w:val="00D4082C"/>
    <w:rsid w:val="00D40CE5"/>
    <w:rsid w:val="00D475A5"/>
    <w:rsid w:val="00D50DB7"/>
    <w:rsid w:val="00D56D65"/>
    <w:rsid w:val="00D57124"/>
    <w:rsid w:val="00D57F85"/>
    <w:rsid w:val="00D61762"/>
    <w:rsid w:val="00D65A3D"/>
    <w:rsid w:val="00D726E0"/>
    <w:rsid w:val="00D81B6A"/>
    <w:rsid w:val="00D923AB"/>
    <w:rsid w:val="00D93860"/>
    <w:rsid w:val="00DA0103"/>
    <w:rsid w:val="00DA35A8"/>
    <w:rsid w:val="00DA3BD8"/>
    <w:rsid w:val="00DB4FFC"/>
    <w:rsid w:val="00DF0332"/>
    <w:rsid w:val="00DF2437"/>
    <w:rsid w:val="00DF6EC2"/>
    <w:rsid w:val="00E41C64"/>
    <w:rsid w:val="00E671F6"/>
    <w:rsid w:val="00E724EC"/>
    <w:rsid w:val="00E83917"/>
    <w:rsid w:val="00E971CD"/>
    <w:rsid w:val="00EB795F"/>
    <w:rsid w:val="00EC2105"/>
    <w:rsid w:val="00EE339B"/>
    <w:rsid w:val="00EE3BF0"/>
    <w:rsid w:val="00F00A90"/>
    <w:rsid w:val="00F018DF"/>
    <w:rsid w:val="00F06C27"/>
    <w:rsid w:val="00F634C4"/>
    <w:rsid w:val="00F640A8"/>
    <w:rsid w:val="00F70D07"/>
    <w:rsid w:val="00F83056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C2A25"/>
  <w15:docId w15:val="{64D0B63E-89CF-4685-8E00-89BEDB27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DE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481733"/>
    <w:rPr>
      <w:rFonts w:ascii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a3">
    <w:name w:val="Основной текст + Полужирный"/>
    <w:aliases w:val="Интервал 0 pt"/>
    <w:basedOn w:val="BodyTextChar"/>
    <w:uiPriority w:val="99"/>
    <w:rsid w:val="00481733"/>
    <w:rPr>
      <w:rFonts w:ascii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styleId="a4">
    <w:name w:val="Body Text"/>
    <w:basedOn w:val="a"/>
    <w:link w:val="a5"/>
    <w:uiPriority w:val="99"/>
    <w:rsid w:val="00481733"/>
    <w:pPr>
      <w:widowControl w:val="0"/>
      <w:shd w:val="clear" w:color="auto" w:fill="FFFFFF"/>
      <w:spacing w:before="720" w:after="0" w:line="317" w:lineRule="exact"/>
      <w:jc w:val="both"/>
    </w:pPr>
    <w:rPr>
      <w:rFonts w:cs="Times New Roman"/>
      <w:spacing w:val="-4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57F85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81733"/>
  </w:style>
  <w:style w:type="paragraph" w:customStyle="1" w:styleId="ConsPlusNormal">
    <w:name w:val="ConsPlusNormal"/>
    <w:uiPriority w:val="99"/>
    <w:rsid w:val="00B93A7F"/>
    <w:pPr>
      <w:widowControl w:val="0"/>
      <w:autoSpaceDE w:val="0"/>
      <w:autoSpaceDN w:val="0"/>
    </w:pPr>
    <w:rPr>
      <w:rFonts w:eastAsia="Times New Roman" w:cs="Calibri"/>
    </w:rPr>
  </w:style>
  <w:style w:type="character" w:styleId="a6">
    <w:name w:val="Strong"/>
    <w:basedOn w:val="a0"/>
    <w:uiPriority w:val="99"/>
    <w:qFormat/>
    <w:rsid w:val="00DF2437"/>
    <w:rPr>
      <w:b/>
      <w:bCs/>
    </w:rPr>
  </w:style>
  <w:style w:type="paragraph" w:styleId="a7">
    <w:name w:val="Balloon Text"/>
    <w:basedOn w:val="a"/>
    <w:link w:val="a8"/>
    <w:uiPriority w:val="99"/>
    <w:semiHidden/>
    <w:rsid w:val="00F0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8D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0B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18FC"/>
  </w:style>
  <w:style w:type="paragraph" w:styleId="ab">
    <w:name w:val="footer"/>
    <w:basedOn w:val="a"/>
    <w:link w:val="ac"/>
    <w:uiPriority w:val="99"/>
    <w:rsid w:val="000B1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D2E8-D4E0-48A1-A916-1ED63810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Юрий Александрович</cp:lastModifiedBy>
  <cp:revision>4</cp:revision>
  <cp:lastPrinted>2023-09-04T11:02:00Z</cp:lastPrinted>
  <dcterms:created xsi:type="dcterms:W3CDTF">2023-09-04T08:21:00Z</dcterms:created>
  <dcterms:modified xsi:type="dcterms:W3CDTF">2023-09-04T11:03:00Z</dcterms:modified>
</cp:coreProperties>
</file>