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56" w:rsidRPr="00BF0956" w:rsidRDefault="00BF0956" w:rsidP="00CE32AB">
      <w:pPr>
        <w:pStyle w:val="1"/>
        <w:jc w:val="center"/>
        <w:rPr>
          <w:i/>
          <w:sz w:val="28"/>
          <w:szCs w:val="28"/>
        </w:rPr>
      </w:pPr>
      <w:r w:rsidRPr="00BF0956">
        <w:rPr>
          <w:i/>
          <w:sz w:val="28"/>
          <w:szCs w:val="28"/>
        </w:rPr>
        <w:t>Срок проведения независимой правовой экспертизы – 3 дня</w:t>
      </w:r>
    </w:p>
    <w:p w:rsidR="00BF0956" w:rsidRPr="00BF0956" w:rsidRDefault="00BF0956" w:rsidP="00BF095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F0956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CE32AB" w:rsidRDefault="00CE32AB" w:rsidP="00CE32AB">
      <w:pPr>
        <w:pStyle w:val="1"/>
        <w:jc w:val="center"/>
        <w:rPr>
          <w:b/>
        </w:rPr>
      </w:pPr>
      <w:r>
        <w:rPr>
          <w:b/>
        </w:rPr>
        <w:t>ФИНАНСОВЫЙ ОТДЕЛ АДМИНИСТРАЦИИ</w:t>
      </w:r>
    </w:p>
    <w:p w:rsidR="00CE32AB" w:rsidRDefault="00CE32AB" w:rsidP="00CE32AB">
      <w:pPr>
        <w:pStyle w:val="1"/>
        <w:jc w:val="center"/>
        <w:rPr>
          <w:b/>
        </w:rPr>
      </w:pPr>
      <w:r>
        <w:rPr>
          <w:b/>
        </w:rPr>
        <w:t>ЮЖСКОГО МУНИЦИПАЛЬНОГО РАЙОНА</w:t>
      </w:r>
    </w:p>
    <w:p w:rsidR="00CE32AB" w:rsidRDefault="00CE32AB" w:rsidP="00CE32AB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CE32AB" w:rsidRDefault="00CE32AB" w:rsidP="00CE32AB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Р И К А З</w:t>
      </w:r>
    </w:p>
    <w:p w:rsidR="00CE32AB" w:rsidRDefault="00CE32AB" w:rsidP="00CE32AB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  <w:highlight w:val="yellow"/>
        </w:rPr>
      </w:pPr>
    </w:p>
    <w:p w:rsidR="00CE32AB" w:rsidRDefault="001B2BEF" w:rsidP="00CE32AB">
      <w:pPr>
        <w:pStyle w:val="a4"/>
        <w:tabs>
          <w:tab w:val="left" w:pos="3900"/>
        </w:tabs>
        <w:ind w:right="-625"/>
        <w:rPr>
          <w:sz w:val="28"/>
          <w:szCs w:val="28"/>
          <w:highlight w:val="yellow"/>
        </w:rPr>
      </w:pPr>
      <w:r w:rsidRPr="001B2B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.8pt;margin-top:11.9pt;width:222.8pt;height:58.7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" strokecolor="white" strokeweight=".5pt">
            <v:textbox inset="7.45pt,3.85pt,7.45pt,3.85pt">
              <w:txbxContent>
                <w:p w:rsidR="00CE32AB" w:rsidRDefault="00CE32AB" w:rsidP="00CE32AB">
                  <w:pPr>
                    <w:tabs>
                      <w:tab w:val="left" w:pos="5775"/>
                      <w:tab w:val="left" w:pos="6705"/>
                    </w:tabs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____________2023г.</w:t>
                  </w:r>
                </w:p>
                <w:p w:rsidR="00CE32AB" w:rsidRDefault="00CE32AB" w:rsidP="00CE32A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E32AB">
        <w:rPr>
          <w:sz w:val="28"/>
          <w:szCs w:val="28"/>
          <w:highlight w:val="yellow"/>
        </w:rPr>
        <w:t xml:space="preserve">             </w:t>
      </w:r>
    </w:p>
    <w:p w:rsidR="00CE32AB" w:rsidRDefault="00CE32AB" w:rsidP="00CE32AB">
      <w:pPr>
        <w:pStyle w:val="a4"/>
        <w:tabs>
          <w:tab w:val="left" w:pos="3900"/>
        </w:tabs>
        <w:ind w:right="-6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№</w:t>
      </w:r>
      <w:r>
        <w:rPr>
          <w:b w:val="0"/>
          <w:sz w:val="28"/>
          <w:szCs w:val="28"/>
        </w:rPr>
        <w:t xml:space="preserve"> _____                                                       </w:t>
      </w:r>
    </w:p>
    <w:p w:rsidR="00CE32AB" w:rsidRDefault="00CE32AB" w:rsidP="00CE32AB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CE32AB" w:rsidRDefault="00CE32AB" w:rsidP="00CE32AB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CE32AB" w:rsidRDefault="00CE32AB" w:rsidP="00CE32A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0A8D" w:rsidRDefault="003D0A8D" w:rsidP="00CE32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32AB" w:rsidRDefault="00CE32AB" w:rsidP="006C30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«Порядок учета бюджетных и денежных обязательств получателей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BBC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приказом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</w:t>
      </w:r>
      <w:r w:rsidR="00D55B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.11.2018 г. №</w:t>
      </w:r>
      <w:r w:rsidR="00D55BBC">
        <w:rPr>
          <w:rFonts w:ascii="Times New Roman" w:hAnsi="Times New Roman" w:cs="Times New Roman"/>
          <w:sz w:val="28"/>
          <w:szCs w:val="28"/>
        </w:rPr>
        <w:t xml:space="preserve"> 172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AB" w:rsidRDefault="00CE32AB" w:rsidP="00CE3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0A8D" w:rsidRDefault="003D0A8D" w:rsidP="00CE3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32AB" w:rsidRDefault="00CE32AB" w:rsidP="00CE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Финансовом отделе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25.12.2015 № 54:</w:t>
      </w:r>
    </w:p>
    <w:p w:rsidR="006C3029" w:rsidRDefault="006C3029" w:rsidP="00CE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2AB" w:rsidRDefault="00CE32AB" w:rsidP="00CE32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 Внести в приложение «Порядок учета бюджетных и денежных обязательств получателей средств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64B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к приказу Финансового отдела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</w:t>
      </w:r>
      <w:r w:rsidR="001D364B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.11.2018 г. № </w:t>
      </w:r>
      <w:r w:rsidR="001D364B">
        <w:rPr>
          <w:rFonts w:ascii="Times New Roman" w:hAnsi="Times New Roman" w:cs="Times New Roman"/>
          <w:b w:val="0"/>
          <w:sz w:val="28"/>
          <w:szCs w:val="28"/>
        </w:rPr>
        <w:t>172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учета бюджетных и денежных обязательств получателей средств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64B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(далее – приложение) следующие изменения: </w:t>
      </w:r>
    </w:p>
    <w:p w:rsidR="00CE32AB" w:rsidRDefault="00CE32AB" w:rsidP="00CE32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в приложении к приказу:</w:t>
      </w:r>
    </w:p>
    <w:p w:rsidR="00CE32AB" w:rsidRDefault="00CE32AB" w:rsidP="00CE32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в пункте 15:</w:t>
      </w:r>
    </w:p>
    <w:p w:rsidR="00CE32AB" w:rsidRDefault="00CE32AB" w:rsidP="00CE32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дополнить словами следующего содержания:</w:t>
      </w:r>
    </w:p>
    <w:p w:rsidR="00CE32AB" w:rsidRDefault="00CE32AB" w:rsidP="00CE32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«, за исключением бюджетных обязательств, подлежащих исполнению за счет ассигнований дорожного фонда»;</w:t>
      </w:r>
    </w:p>
    <w:p w:rsidR="00CE32AB" w:rsidRDefault="00CE32AB" w:rsidP="00CE32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CE32AB" w:rsidRDefault="00CE32AB" w:rsidP="00CE32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"- абзацами первым, вторым, пятым подпункта "а" и абзацами первым, вторым, семнадцатым подпункта "б" (в случае, если бюджетное обязательство подлежит исполнению за счет бюджетных ассигнований дорожного фонда), абзацами третьим, четвертым подпункта "а" пункта 6 Порядка, до 1 мая текущего финансового года;".</w:t>
      </w:r>
      <w:proofErr w:type="gramEnd"/>
    </w:p>
    <w:p w:rsidR="00CE32AB" w:rsidRDefault="00CE32AB" w:rsidP="00CE32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Отделу бухгалтерского учета и отчетности довести настоящий приказ до главных распорядителей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64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029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2AB" w:rsidRDefault="00CE32AB" w:rsidP="00CE32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Главным распорядителям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64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довести настоящий приказ до находящихся в их ведении подведомственных учреждений.</w:t>
      </w:r>
    </w:p>
    <w:p w:rsidR="00CE32AB" w:rsidRDefault="00CE32AB" w:rsidP="00CE32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Главному специалисту по программному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yuzha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32AB" w:rsidRDefault="00CE32AB" w:rsidP="00CE32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2AB" w:rsidRDefault="00CE32AB" w:rsidP="00CE32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2AB" w:rsidRDefault="00CE32AB" w:rsidP="00CE32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2AB" w:rsidRDefault="00CE32AB" w:rsidP="00CE32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2AB" w:rsidRDefault="00CE32AB" w:rsidP="00CE32AB">
      <w:pPr>
        <w:pStyle w:val="a4"/>
        <w:tabs>
          <w:tab w:val="left" w:pos="3900"/>
        </w:tabs>
        <w:ind w:right="-62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CE32AB" w:rsidRDefault="00CE32AB" w:rsidP="00CE32AB">
      <w:pPr>
        <w:pStyle w:val="a4"/>
        <w:tabs>
          <w:tab w:val="left" w:pos="6340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E32AB" w:rsidRDefault="00CE32AB" w:rsidP="00CE32AB">
      <w:pPr>
        <w:pStyle w:val="a4"/>
        <w:tabs>
          <w:tab w:val="left" w:pos="63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CE32AB" w:rsidRDefault="00CE32AB" w:rsidP="00CE32AB">
      <w:pPr>
        <w:pStyle w:val="a4"/>
        <w:tabs>
          <w:tab w:val="left" w:pos="6340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CE32AB" w:rsidRDefault="00CE32AB" w:rsidP="00CE32AB">
      <w:pPr>
        <w:pStyle w:val="a4"/>
        <w:tabs>
          <w:tab w:val="left" w:pos="634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</w:p>
    <w:p w:rsidR="00CE32AB" w:rsidRDefault="00CE32AB" w:rsidP="00CE32A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Э.А.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2AB" w:rsidRDefault="00CE32AB" w:rsidP="00CE32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E32AB" w:rsidRDefault="00CE32AB" w:rsidP="00CE32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E32AB" w:rsidRDefault="00CE32AB" w:rsidP="00CE32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E32AB" w:rsidRDefault="00CE32AB" w:rsidP="00CE32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E32AB" w:rsidRDefault="00CE32AB" w:rsidP="00CE32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E32AB" w:rsidRDefault="00CE32AB" w:rsidP="00CE32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E32AB" w:rsidRDefault="00CE32AB" w:rsidP="00CE32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E32AB" w:rsidRDefault="00CE32AB" w:rsidP="00CE32AB">
      <w:pPr>
        <w:pStyle w:val="ConsPlusNormal"/>
        <w:spacing w:line="199" w:lineRule="auto"/>
        <w:jc w:val="right"/>
      </w:pPr>
    </w:p>
    <w:p w:rsidR="00CE32AB" w:rsidRDefault="00CE32AB" w:rsidP="00CE32AB">
      <w:pPr>
        <w:pStyle w:val="ConsPlusNormal"/>
        <w:spacing w:line="199" w:lineRule="auto"/>
        <w:jc w:val="right"/>
      </w:pPr>
    </w:p>
    <w:p w:rsidR="00CE32AB" w:rsidRDefault="00CE32AB" w:rsidP="00CE32AB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CE32AB" w:rsidRDefault="00CE32AB" w:rsidP="00CE32AB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 № 20 УФК по Ивановской области</w:t>
      </w:r>
    </w:p>
    <w:p w:rsidR="00CE32AB" w:rsidRDefault="00CE32AB" w:rsidP="00CE32AB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32AB" w:rsidRDefault="00CE32AB" w:rsidP="00CE32AB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________________________Е.М. Бирюкова</w:t>
      </w:r>
    </w:p>
    <w:p w:rsidR="00CE32AB" w:rsidRDefault="00CE32AB" w:rsidP="00CE32AB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32AB" w:rsidRDefault="00CE32AB" w:rsidP="00CE32AB">
      <w:pPr>
        <w:pStyle w:val="ConsPlusNormal"/>
        <w:spacing w:line="199" w:lineRule="auto"/>
        <w:jc w:val="right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CE32AB" w:rsidRDefault="00CE32AB" w:rsidP="00CE32AB">
      <w:pPr>
        <w:tabs>
          <w:tab w:val="left" w:pos="6340"/>
          <w:tab w:val="left" w:pos="10065"/>
        </w:tabs>
        <w:ind w:left="-142" w:right="28" w:firstLine="50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«___»__________20___ года</w:t>
      </w:r>
    </w:p>
    <w:p w:rsidR="00CE32AB" w:rsidRDefault="00CE32AB" w:rsidP="00CE32AB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572AF" w:rsidRDefault="007572AF" w:rsidP="007572A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72AF" w:rsidRDefault="007572AF" w:rsidP="007572A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72AF" w:rsidRDefault="007572AF" w:rsidP="007572AF">
      <w:pPr>
        <w:rPr>
          <w:rFonts w:ascii="Times New Roman" w:hAnsi="Times New Roman" w:cs="Times New Roman"/>
          <w:sz w:val="24"/>
          <w:szCs w:val="24"/>
        </w:rPr>
      </w:pPr>
    </w:p>
    <w:p w:rsidR="007572AF" w:rsidRDefault="007572AF" w:rsidP="00385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AF" w:rsidRPr="006D79FC" w:rsidRDefault="007572AF" w:rsidP="00385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572AF" w:rsidRPr="006D79FC" w:rsidSect="0007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D63"/>
    <w:rsid w:val="0001356C"/>
    <w:rsid w:val="00022D52"/>
    <w:rsid w:val="00044C8A"/>
    <w:rsid w:val="00045792"/>
    <w:rsid w:val="0006238F"/>
    <w:rsid w:val="00063DB5"/>
    <w:rsid w:val="000757FE"/>
    <w:rsid w:val="0007667B"/>
    <w:rsid w:val="000915A7"/>
    <w:rsid w:val="000A1EA1"/>
    <w:rsid w:val="000B237D"/>
    <w:rsid w:val="000B46AF"/>
    <w:rsid w:val="000D3D4F"/>
    <w:rsid w:val="000F1302"/>
    <w:rsid w:val="000F3F48"/>
    <w:rsid w:val="00103A42"/>
    <w:rsid w:val="001103E5"/>
    <w:rsid w:val="00120E0C"/>
    <w:rsid w:val="00126DFA"/>
    <w:rsid w:val="00127D87"/>
    <w:rsid w:val="0013193E"/>
    <w:rsid w:val="00135089"/>
    <w:rsid w:val="00152FCE"/>
    <w:rsid w:val="00156598"/>
    <w:rsid w:val="00161292"/>
    <w:rsid w:val="001650C4"/>
    <w:rsid w:val="00172686"/>
    <w:rsid w:val="0018301E"/>
    <w:rsid w:val="001920EF"/>
    <w:rsid w:val="001A6F1E"/>
    <w:rsid w:val="001B01A9"/>
    <w:rsid w:val="001B2BEF"/>
    <w:rsid w:val="001B2D86"/>
    <w:rsid w:val="001C06B3"/>
    <w:rsid w:val="001C369B"/>
    <w:rsid w:val="001D3504"/>
    <w:rsid w:val="001D364B"/>
    <w:rsid w:val="001E2BE8"/>
    <w:rsid w:val="001E78F6"/>
    <w:rsid w:val="001F0611"/>
    <w:rsid w:val="00202813"/>
    <w:rsid w:val="0020642E"/>
    <w:rsid w:val="00207D70"/>
    <w:rsid w:val="00220C1F"/>
    <w:rsid w:val="00223504"/>
    <w:rsid w:val="00225B51"/>
    <w:rsid w:val="00242886"/>
    <w:rsid w:val="00251168"/>
    <w:rsid w:val="002609BA"/>
    <w:rsid w:val="00271A75"/>
    <w:rsid w:val="00284263"/>
    <w:rsid w:val="0028670D"/>
    <w:rsid w:val="00292250"/>
    <w:rsid w:val="00294337"/>
    <w:rsid w:val="0029784A"/>
    <w:rsid w:val="002A302D"/>
    <w:rsid w:val="002C6F9C"/>
    <w:rsid w:val="002D73F3"/>
    <w:rsid w:val="002F1E16"/>
    <w:rsid w:val="002F7B43"/>
    <w:rsid w:val="00302584"/>
    <w:rsid w:val="003238B9"/>
    <w:rsid w:val="00352E91"/>
    <w:rsid w:val="00366F6B"/>
    <w:rsid w:val="00385C69"/>
    <w:rsid w:val="0039216C"/>
    <w:rsid w:val="0039368E"/>
    <w:rsid w:val="00397770"/>
    <w:rsid w:val="003A2669"/>
    <w:rsid w:val="003A4CC6"/>
    <w:rsid w:val="003C744A"/>
    <w:rsid w:val="003D0A8D"/>
    <w:rsid w:val="003E103C"/>
    <w:rsid w:val="003F3883"/>
    <w:rsid w:val="003F5777"/>
    <w:rsid w:val="003F6551"/>
    <w:rsid w:val="00401782"/>
    <w:rsid w:val="00407B44"/>
    <w:rsid w:val="004136F9"/>
    <w:rsid w:val="00445CAE"/>
    <w:rsid w:val="00474DFE"/>
    <w:rsid w:val="00485FAE"/>
    <w:rsid w:val="0048792D"/>
    <w:rsid w:val="004917F3"/>
    <w:rsid w:val="004A3FEE"/>
    <w:rsid w:val="004A50B6"/>
    <w:rsid w:val="004D314C"/>
    <w:rsid w:val="004D57EF"/>
    <w:rsid w:val="004D7EE4"/>
    <w:rsid w:val="0050772F"/>
    <w:rsid w:val="005210E3"/>
    <w:rsid w:val="00523584"/>
    <w:rsid w:val="00523EB3"/>
    <w:rsid w:val="00525046"/>
    <w:rsid w:val="0052660D"/>
    <w:rsid w:val="00546A6B"/>
    <w:rsid w:val="005510D6"/>
    <w:rsid w:val="0056149C"/>
    <w:rsid w:val="0056450D"/>
    <w:rsid w:val="005A51C8"/>
    <w:rsid w:val="005A6717"/>
    <w:rsid w:val="005C0009"/>
    <w:rsid w:val="005C2760"/>
    <w:rsid w:val="005D5172"/>
    <w:rsid w:val="005E0680"/>
    <w:rsid w:val="005E1E94"/>
    <w:rsid w:val="005F2D02"/>
    <w:rsid w:val="00607B78"/>
    <w:rsid w:val="00611D15"/>
    <w:rsid w:val="00612B15"/>
    <w:rsid w:val="00617D48"/>
    <w:rsid w:val="00636E8B"/>
    <w:rsid w:val="00647201"/>
    <w:rsid w:val="006509F2"/>
    <w:rsid w:val="006518F2"/>
    <w:rsid w:val="006558BE"/>
    <w:rsid w:val="0066179B"/>
    <w:rsid w:val="006617A2"/>
    <w:rsid w:val="00672374"/>
    <w:rsid w:val="006870F4"/>
    <w:rsid w:val="006A25DA"/>
    <w:rsid w:val="006A38ED"/>
    <w:rsid w:val="006A671D"/>
    <w:rsid w:val="006B13DB"/>
    <w:rsid w:val="006B3C98"/>
    <w:rsid w:val="006C3029"/>
    <w:rsid w:val="006D79FC"/>
    <w:rsid w:val="007179E6"/>
    <w:rsid w:val="00722EC9"/>
    <w:rsid w:val="007268C0"/>
    <w:rsid w:val="007321F7"/>
    <w:rsid w:val="00737A50"/>
    <w:rsid w:val="00755F5A"/>
    <w:rsid w:val="00757215"/>
    <w:rsid w:val="007572AF"/>
    <w:rsid w:val="00765668"/>
    <w:rsid w:val="0077209D"/>
    <w:rsid w:val="00776DE2"/>
    <w:rsid w:val="00781E5A"/>
    <w:rsid w:val="00791A21"/>
    <w:rsid w:val="007C3762"/>
    <w:rsid w:val="007C533C"/>
    <w:rsid w:val="007D167B"/>
    <w:rsid w:val="007D6B75"/>
    <w:rsid w:val="007D7C8B"/>
    <w:rsid w:val="00805CEA"/>
    <w:rsid w:val="00806D96"/>
    <w:rsid w:val="0083245C"/>
    <w:rsid w:val="0085093C"/>
    <w:rsid w:val="00853A39"/>
    <w:rsid w:val="00866390"/>
    <w:rsid w:val="00871386"/>
    <w:rsid w:val="00872BBC"/>
    <w:rsid w:val="00875D70"/>
    <w:rsid w:val="008A37F4"/>
    <w:rsid w:val="008B14C9"/>
    <w:rsid w:val="008C017B"/>
    <w:rsid w:val="008D35DE"/>
    <w:rsid w:val="008F52DD"/>
    <w:rsid w:val="00912DD1"/>
    <w:rsid w:val="00926805"/>
    <w:rsid w:val="009573BD"/>
    <w:rsid w:val="00972F2F"/>
    <w:rsid w:val="00972F3C"/>
    <w:rsid w:val="009731EA"/>
    <w:rsid w:val="00983D76"/>
    <w:rsid w:val="0099395F"/>
    <w:rsid w:val="009C59CC"/>
    <w:rsid w:val="009C7640"/>
    <w:rsid w:val="009D6987"/>
    <w:rsid w:val="009F72FA"/>
    <w:rsid w:val="00A02482"/>
    <w:rsid w:val="00A02665"/>
    <w:rsid w:val="00A06DF1"/>
    <w:rsid w:val="00A13254"/>
    <w:rsid w:val="00A20DEC"/>
    <w:rsid w:val="00A21794"/>
    <w:rsid w:val="00A23BD1"/>
    <w:rsid w:val="00A35AFE"/>
    <w:rsid w:val="00A41B48"/>
    <w:rsid w:val="00A56D63"/>
    <w:rsid w:val="00A67983"/>
    <w:rsid w:val="00A70658"/>
    <w:rsid w:val="00A75AD0"/>
    <w:rsid w:val="00A76D87"/>
    <w:rsid w:val="00A81BA1"/>
    <w:rsid w:val="00AA10CC"/>
    <w:rsid w:val="00AA609A"/>
    <w:rsid w:val="00AB39EF"/>
    <w:rsid w:val="00AD2B0D"/>
    <w:rsid w:val="00B144C2"/>
    <w:rsid w:val="00B269D9"/>
    <w:rsid w:val="00B37E5A"/>
    <w:rsid w:val="00B4317B"/>
    <w:rsid w:val="00B53F88"/>
    <w:rsid w:val="00BB21D5"/>
    <w:rsid w:val="00BC6E87"/>
    <w:rsid w:val="00BD55E7"/>
    <w:rsid w:val="00BF0956"/>
    <w:rsid w:val="00C16330"/>
    <w:rsid w:val="00C23F47"/>
    <w:rsid w:val="00C4002E"/>
    <w:rsid w:val="00C50C36"/>
    <w:rsid w:val="00C7565A"/>
    <w:rsid w:val="00C769F4"/>
    <w:rsid w:val="00C96206"/>
    <w:rsid w:val="00CA204A"/>
    <w:rsid w:val="00CA23D7"/>
    <w:rsid w:val="00CA2791"/>
    <w:rsid w:val="00CA3A42"/>
    <w:rsid w:val="00CB3A0C"/>
    <w:rsid w:val="00CB7BB2"/>
    <w:rsid w:val="00CC4D41"/>
    <w:rsid w:val="00CE32AB"/>
    <w:rsid w:val="00CF198C"/>
    <w:rsid w:val="00CF29E4"/>
    <w:rsid w:val="00CF363C"/>
    <w:rsid w:val="00CF5657"/>
    <w:rsid w:val="00CF58BD"/>
    <w:rsid w:val="00D24967"/>
    <w:rsid w:val="00D35302"/>
    <w:rsid w:val="00D40BAE"/>
    <w:rsid w:val="00D410EE"/>
    <w:rsid w:val="00D429A5"/>
    <w:rsid w:val="00D47508"/>
    <w:rsid w:val="00D47BDD"/>
    <w:rsid w:val="00D533A9"/>
    <w:rsid w:val="00D55BBC"/>
    <w:rsid w:val="00D80F3D"/>
    <w:rsid w:val="00D80F70"/>
    <w:rsid w:val="00D83168"/>
    <w:rsid w:val="00DB144F"/>
    <w:rsid w:val="00DB5717"/>
    <w:rsid w:val="00DD4637"/>
    <w:rsid w:val="00DE2A20"/>
    <w:rsid w:val="00DF063F"/>
    <w:rsid w:val="00E0736D"/>
    <w:rsid w:val="00E1385C"/>
    <w:rsid w:val="00E329B1"/>
    <w:rsid w:val="00E87B9F"/>
    <w:rsid w:val="00E973F3"/>
    <w:rsid w:val="00EB33F2"/>
    <w:rsid w:val="00EC386C"/>
    <w:rsid w:val="00EE679C"/>
    <w:rsid w:val="00EF5CC2"/>
    <w:rsid w:val="00F20BB6"/>
    <w:rsid w:val="00F20FB7"/>
    <w:rsid w:val="00F331F0"/>
    <w:rsid w:val="00F348E3"/>
    <w:rsid w:val="00F43A07"/>
    <w:rsid w:val="00F457C7"/>
    <w:rsid w:val="00F51663"/>
    <w:rsid w:val="00F52E5A"/>
    <w:rsid w:val="00F66812"/>
    <w:rsid w:val="00F70771"/>
    <w:rsid w:val="00F70B51"/>
    <w:rsid w:val="00F76860"/>
    <w:rsid w:val="00F8185D"/>
    <w:rsid w:val="00F90A07"/>
    <w:rsid w:val="00F91E43"/>
    <w:rsid w:val="00FA3482"/>
    <w:rsid w:val="00FB0EFF"/>
    <w:rsid w:val="00FD373A"/>
    <w:rsid w:val="00FD5429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07"/>
    <w:pPr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F90A07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6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6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0A0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0A07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F90A07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90A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34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Рыбина</cp:lastModifiedBy>
  <cp:revision>235</cp:revision>
  <cp:lastPrinted>2023-03-24T12:12:00Z</cp:lastPrinted>
  <dcterms:created xsi:type="dcterms:W3CDTF">2021-11-17T07:42:00Z</dcterms:created>
  <dcterms:modified xsi:type="dcterms:W3CDTF">2023-11-21T06:13:00Z</dcterms:modified>
</cp:coreProperties>
</file>