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A" w:rsidRPr="00E0615A" w:rsidRDefault="00E0615A" w:rsidP="00113054">
      <w:pPr>
        <w:pStyle w:val="1"/>
        <w:jc w:val="center"/>
        <w:rPr>
          <w:i/>
          <w:sz w:val="28"/>
          <w:szCs w:val="28"/>
        </w:rPr>
      </w:pPr>
      <w:r w:rsidRPr="00E0615A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E0615A" w:rsidRPr="00E0615A" w:rsidRDefault="00E0615A" w:rsidP="00E0615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615A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13054" w:rsidRPr="00113054" w:rsidRDefault="00113054" w:rsidP="00113054">
      <w:pPr>
        <w:pStyle w:val="1"/>
        <w:jc w:val="center"/>
        <w:rPr>
          <w:b/>
        </w:rPr>
      </w:pPr>
      <w:r w:rsidRPr="00113054">
        <w:rPr>
          <w:b/>
        </w:rPr>
        <w:t>ФИНАНСОВЫЙ ОТДЕЛ АДМИНИСТРАЦИИ</w:t>
      </w:r>
    </w:p>
    <w:p w:rsidR="00113054" w:rsidRPr="00113054" w:rsidRDefault="00113054" w:rsidP="00113054">
      <w:pPr>
        <w:pStyle w:val="1"/>
        <w:jc w:val="center"/>
        <w:rPr>
          <w:b/>
        </w:rPr>
      </w:pPr>
      <w:r w:rsidRPr="00113054">
        <w:rPr>
          <w:b/>
        </w:rPr>
        <w:t>ЮЖСКОГО МУНИЦИПАЛЬНОГО РАЙОНА</w:t>
      </w:r>
    </w:p>
    <w:p w:rsidR="00113054" w:rsidRPr="00113054" w:rsidRDefault="00113054" w:rsidP="00113054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113054" w:rsidRPr="00113054" w:rsidRDefault="00113054" w:rsidP="00113054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113054">
        <w:rPr>
          <w:sz w:val="32"/>
          <w:szCs w:val="32"/>
        </w:rPr>
        <w:tab/>
      </w:r>
      <w:r w:rsidRPr="00113054">
        <w:rPr>
          <w:sz w:val="32"/>
          <w:szCs w:val="32"/>
        </w:rPr>
        <w:tab/>
      </w:r>
      <w:proofErr w:type="gramStart"/>
      <w:r w:rsidRPr="00113054">
        <w:rPr>
          <w:sz w:val="36"/>
          <w:szCs w:val="36"/>
        </w:rPr>
        <w:t>П</w:t>
      </w:r>
      <w:proofErr w:type="gramEnd"/>
      <w:r w:rsidRPr="00113054">
        <w:rPr>
          <w:sz w:val="36"/>
          <w:szCs w:val="36"/>
        </w:rPr>
        <w:t xml:space="preserve"> Р И К А З</w:t>
      </w:r>
    </w:p>
    <w:p w:rsidR="00113054" w:rsidRPr="00113054" w:rsidRDefault="00113054" w:rsidP="00113054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  <w:highlight w:val="yellow"/>
        </w:rPr>
      </w:pPr>
    </w:p>
    <w:p w:rsidR="00113054" w:rsidRPr="00113054" w:rsidRDefault="0073445E" w:rsidP="00113054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 w:rsidRPr="0073445E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8pt;margin-top:11.9pt;width:222.8pt;height:58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<v:textbox inset="7.45pt,3.85pt,7.45pt,3.85pt">
              <w:txbxContent>
                <w:p w:rsidR="00ED29DF" w:rsidRDefault="00ED29DF" w:rsidP="00113054">
                  <w:pPr>
                    <w:tabs>
                      <w:tab w:val="left" w:pos="5775"/>
                      <w:tab w:val="left" w:pos="6705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____________2023г.</w:t>
                  </w:r>
                </w:p>
                <w:p w:rsidR="00ED29DF" w:rsidRDefault="00ED29DF" w:rsidP="0011305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3054" w:rsidRPr="00113054">
        <w:rPr>
          <w:sz w:val="28"/>
          <w:szCs w:val="28"/>
          <w:highlight w:val="yellow"/>
        </w:rPr>
        <w:t xml:space="preserve">             </w:t>
      </w:r>
    </w:p>
    <w:p w:rsidR="00113054" w:rsidRPr="00113054" w:rsidRDefault="00113054" w:rsidP="00113054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113054">
        <w:rPr>
          <w:sz w:val="28"/>
          <w:szCs w:val="28"/>
        </w:rPr>
        <w:t xml:space="preserve">                                            </w:t>
      </w:r>
      <w:r w:rsidR="00AA1F11">
        <w:rPr>
          <w:sz w:val="28"/>
          <w:szCs w:val="28"/>
        </w:rPr>
        <w:t xml:space="preserve">                        </w:t>
      </w:r>
      <w:r w:rsidRPr="00113054">
        <w:rPr>
          <w:sz w:val="28"/>
          <w:szCs w:val="28"/>
        </w:rPr>
        <w:t xml:space="preserve">     №</w:t>
      </w:r>
      <w:r w:rsidRPr="00113054">
        <w:rPr>
          <w:b w:val="0"/>
          <w:sz w:val="28"/>
          <w:szCs w:val="28"/>
        </w:rPr>
        <w:t xml:space="preserve"> _____                                                       </w:t>
      </w:r>
    </w:p>
    <w:p w:rsidR="00113054" w:rsidRPr="00113054" w:rsidRDefault="00113054" w:rsidP="00113054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113054" w:rsidRPr="00113054" w:rsidRDefault="00113054" w:rsidP="00113054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113054" w:rsidRPr="00113054" w:rsidRDefault="00113054" w:rsidP="0011305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054" w:rsidRPr="00ED29DF" w:rsidRDefault="00113054" w:rsidP="00113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9DF">
        <w:rPr>
          <w:rFonts w:ascii="Times New Roman" w:hAnsi="Times New Roman" w:cs="Times New Roman"/>
          <w:sz w:val="28"/>
          <w:szCs w:val="28"/>
        </w:rPr>
        <w:t>О внесении изменений в Приложение «Порядок учета бюджетных и денежных обязательств получателей средств бюджета</w:t>
      </w:r>
      <w:r w:rsidR="00ED29DF" w:rsidRPr="00ED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DF" w:rsidRPr="00ED29D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D29DF" w:rsidRPr="00ED29DF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утвержденный </w:t>
      </w:r>
      <w:r w:rsidRPr="00ED29DF">
        <w:rPr>
          <w:rFonts w:ascii="Times New Roman" w:hAnsi="Times New Roman" w:cs="Times New Roman"/>
          <w:sz w:val="28"/>
          <w:szCs w:val="28"/>
        </w:rPr>
        <w:t>приказ</w:t>
      </w:r>
      <w:r w:rsidR="00ED29DF" w:rsidRPr="00ED29DF">
        <w:rPr>
          <w:rFonts w:ascii="Times New Roman" w:hAnsi="Times New Roman" w:cs="Times New Roman"/>
          <w:sz w:val="28"/>
          <w:szCs w:val="28"/>
        </w:rPr>
        <w:t>ом</w:t>
      </w:r>
      <w:r w:rsidRPr="00ED29DF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Pr="00ED29D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D29DF">
        <w:rPr>
          <w:rFonts w:ascii="Times New Roman" w:hAnsi="Times New Roman" w:cs="Times New Roman"/>
          <w:sz w:val="28"/>
          <w:szCs w:val="28"/>
        </w:rPr>
        <w:t xml:space="preserve"> муниципального района от 15.11.2018 г. № 164 </w:t>
      </w:r>
    </w:p>
    <w:p w:rsidR="00113054" w:rsidRPr="00ED29DF" w:rsidRDefault="00113054" w:rsidP="00113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054" w:rsidRPr="00ED29DF" w:rsidRDefault="00113054" w:rsidP="00113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9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9DF" w:rsidRPr="00ED29DF">
        <w:rPr>
          <w:rFonts w:ascii="Times New Roman" w:hAnsi="Times New Roman" w:cs="Times New Roman"/>
          <w:sz w:val="28"/>
          <w:szCs w:val="28"/>
        </w:rPr>
        <w:t xml:space="preserve">с Положением о Финансовом отделе администрации </w:t>
      </w:r>
      <w:proofErr w:type="spellStart"/>
      <w:r w:rsidR="00ED29DF" w:rsidRPr="00ED29D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D29DF" w:rsidRPr="00ED29D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 w:rsidR="00ED29DF" w:rsidRPr="00ED29D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D29DF" w:rsidRPr="00ED29DF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№ 54</w:t>
      </w:r>
      <w:r w:rsidRPr="00ED29DF">
        <w:rPr>
          <w:rFonts w:ascii="Times New Roman" w:hAnsi="Times New Roman" w:cs="Times New Roman"/>
          <w:sz w:val="28"/>
          <w:szCs w:val="28"/>
        </w:rPr>
        <w:t>:</w:t>
      </w:r>
    </w:p>
    <w:p w:rsidR="00113054" w:rsidRPr="00ED29DF" w:rsidRDefault="00113054" w:rsidP="001130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9DF">
        <w:rPr>
          <w:rFonts w:ascii="Times New Roman" w:hAnsi="Times New Roman" w:cs="Times New Roman"/>
          <w:b w:val="0"/>
          <w:sz w:val="28"/>
          <w:szCs w:val="28"/>
        </w:rPr>
        <w:t xml:space="preserve">       1. Внести в приложение «Порядок учета бюджетных и денежных обязательств получателей средств бюджета </w:t>
      </w:r>
      <w:proofErr w:type="spellStart"/>
      <w:r w:rsidRPr="00ED29DF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ED29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к приказу Финансового отдела администрации </w:t>
      </w:r>
      <w:proofErr w:type="spellStart"/>
      <w:r w:rsidRPr="00ED29DF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ED29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15.11.2018 г. № 164 «Об утверждении Порядка учета бюджетных и денежных обязательств получателей средств бюджета </w:t>
      </w:r>
      <w:proofErr w:type="spellStart"/>
      <w:r w:rsidRPr="00ED29DF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ED29D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(далее – приложение) следующие изменения: </w:t>
      </w:r>
    </w:p>
    <w:p w:rsidR="00113054" w:rsidRPr="00941A8A" w:rsidRDefault="00113054" w:rsidP="001130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8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29DF" w:rsidRPr="00941A8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1A8A">
        <w:rPr>
          <w:rFonts w:ascii="Times New Roman" w:hAnsi="Times New Roman" w:cs="Times New Roman"/>
          <w:b w:val="0"/>
          <w:sz w:val="28"/>
          <w:szCs w:val="28"/>
        </w:rPr>
        <w:t xml:space="preserve"> приложении</w:t>
      </w:r>
      <w:r w:rsidR="00ED29DF" w:rsidRPr="00941A8A">
        <w:rPr>
          <w:rFonts w:ascii="Times New Roman" w:hAnsi="Times New Roman" w:cs="Times New Roman"/>
          <w:b w:val="0"/>
          <w:sz w:val="28"/>
          <w:szCs w:val="28"/>
        </w:rPr>
        <w:t xml:space="preserve"> к приказу</w:t>
      </w:r>
      <w:r w:rsidRPr="00941A8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3054" w:rsidRPr="00941A8A" w:rsidRDefault="00113054" w:rsidP="001130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8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29DF" w:rsidRPr="00941A8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41A8A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ED29DF" w:rsidRPr="00941A8A">
        <w:rPr>
          <w:rFonts w:ascii="Times New Roman" w:hAnsi="Times New Roman" w:cs="Times New Roman"/>
          <w:b w:val="0"/>
          <w:sz w:val="28"/>
          <w:szCs w:val="28"/>
        </w:rPr>
        <w:t>15</w:t>
      </w:r>
      <w:r w:rsidRPr="00941A8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11FB" w:rsidRPr="005E11FB" w:rsidRDefault="005E11FB" w:rsidP="001130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абзац второй дополнить словами следующего содержания:</w:t>
      </w:r>
    </w:p>
    <w:p w:rsidR="005E11FB" w:rsidRPr="005E11FB" w:rsidRDefault="005E11FB" w:rsidP="001130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«, за исключением бюджетных обязательств, подлежащих исполнению за счет ассигнований дорожного фонда»;</w:t>
      </w:r>
    </w:p>
    <w:p w:rsidR="005E11FB" w:rsidRPr="005E11FB" w:rsidRDefault="005E11FB" w:rsidP="001130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5E11FB" w:rsidRPr="005E11FB" w:rsidRDefault="005E11FB" w:rsidP="001130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E11FB">
        <w:rPr>
          <w:rFonts w:ascii="Times New Roman" w:hAnsi="Times New Roman" w:cs="Times New Roman"/>
          <w:sz w:val="28"/>
          <w:szCs w:val="28"/>
        </w:rPr>
        <w:t>"- абзацами первым, вторым, пятым подпункта "а" и абзацами первым, вторым, семнадцатым подпункта "б" (в случае, если бюджетное обязательство подлежит исполнению за счет бюджетных ассигнований дорожного фонда), абзацами третьим, четвертым подпункта "а" пункта 6 Порядка, до 1 мая текущего финансового года;".</w:t>
      </w:r>
      <w:proofErr w:type="gramEnd"/>
    </w:p>
    <w:p w:rsidR="00113054" w:rsidRPr="00941A8A" w:rsidRDefault="00113054" w:rsidP="001130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41A8A">
        <w:rPr>
          <w:sz w:val="28"/>
          <w:szCs w:val="28"/>
        </w:rPr>
        <w:t>2</w:t>
      </w:r>
      <w:r w:rsidRPr="00941A8A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941A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1A8A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источников финансирования дефицита бюджета </w:t>
      </w:r>
      <w:proofErr w:type="spellStart"/>
      <w:r w:rsidRPr="00941A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1A8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13054" w:rsidRPr="00941A8A" w:rsidRDefault="00113054" w:rsidP="0011305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41A8A">
        <w:rPr>
          <w:rFonts w:ascii="Times New Roman" w:hAnsi="Times New Roman" w:cs="Times New Roman"/>
          <w:sz w:val="28"/>
          <w:szCs w:val="28"/>
        </w:rPr>
        <w:lastRenderedPageBreak/>
        <w:t xml:space="preserve">3. Главным распорядителям средств бюджета </w:t>
      </w:r>
      <w:proofErr w:type="spellStart"/>
      <w:r w:rsidRPr="00941A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1A8A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113054" w:rsidRPr="00AA1F11" w:rsidRDefault="00113054" w:rsidP="001130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A8A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</w:t>
      </w:r>
      <w:proofErr w:type="gramStart"/>
      <w:r w:rsidRPr="00941A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1A8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941A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1A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AA1F1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A1F1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A1F1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AA1F1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A1F1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A1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3054" w:rsidRPr="00941A8A" w:rsidRDefault="00113054" w:rsidP="001130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054" w:rsidRPr="00941A8A" w:rsidRDefault="00113054" w:rsidP="001130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054" w:rsidRPr="00941A8A" w:rsidRDefault="00113054" w:rsidP="001130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054" w:rsidRPr="00941A8A" w:rsidRDefault="00113054" w:rsidP="001130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054" w:rsidRPr="00941A8A" w:rsidRDefault="00113054" w:rsidP="00113054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941A8A">
        <w:rPr>
          <w:b w:val="0"/>
          <w:sz w:val="28"/>
          <w:szCs w:val="28"/>
        </w:rPr>
        <w:t xml:space="preserve">     </w:t>
      </w:r>
    </w:p>
    <w:p w:rsidR="005E11FB" w:rsidRPr="00941A8A" w:rsidRDefault="00113054" w:rsidP="00113054">
      <w:pPr>
        <w:pStyle w:val="a4"/>
        <w:tabs>
          <w:tab w:val="left" w:pos="6340"/>
        </w:tabs>
        <w:rPr>
          <w:sz w:val="28"/>
          <w:szCs w:val="28"/>
        </w:rPr>
      </w:pPr>
      <w:r w:rsidRPr="00941A8A">
        <w:rPr>
          <w:sz w:val="28"/>
          <w:szCs w:val="28"/>
        </w:rPr>
        <w:t>Заместитель Главы администрации</w:t>
      </w:r>
    </w:p>
    <w:p w:rsidR="00113054" w:rsidRPr="00941A8A" w:rsidRDefault="005E11FB" w:rsidP="00113054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941A8A">
        <w:rPr>
          <w:sz w:val="28"/>
          <w:szCs w:val="28"/>
        </w:rPr>
        <w:t>Южского</w:t>
      </w:r>
      <w:proofErr w:type="spellEnd"/>
      <w:r w:rsidRPr="00941A8A">
        <w:rPr>
          <w:sz w:val="28"/>
          <w:szCs w:val="28"/>
        </w:rPr>
        <w:t xml:space="preserve"> муниципального района</w:t>
      </w:r>
      <w:r w:rsidR="00113054" w:rsidRPr="00941A8A">
        <w:rPr>
          <w:sz w:val="28"/>
          <w:szCs w:val="28"/>
        </w:rPr>
        <w:t>,</w:t>
      </w:r>
    </w:p>
    <w:p w:rsidR="00113054" w:rsidRPr="00941A8A" w:rsidRDefault="00113054" w:rsidP="00113054">
      <w:pPr>
        <w:pStyle w:val="a4"/>
        <w:tabs>
          <w:tab w:val="left" w:pos="6340"/>
        </w:tabs>
        <w:rPr>
          <w:sz w:val="28"/>
          <w:szCs w:val="28"/>
        </w:rPr>
      </w:pPr>
      <w:r w:rsidRPr="00941A8A">
        <w:rPr>
          <w:sz w:val="28"/>
          <w:szCs w:val="28"/>
        </w:rPr>
        <w:t>начальник Финансового отдела</w:t>
      </w:r>
    </w:p>
    <w:p w:rsidR="00113054" w:rsidRPr="00941A8A" w:rsidRDefault="00113054" w:rsidP="00113054">
      <w:pPr>
        <w:pStyle w:val="a4"/>
        <w:tabs>
          <w:tab w:val="left" w:pos="6340"/>
        </w:tabs>
        <w:rPr>
          <w:sz w:val="28"/>
          <w:szCs w:val="28"/>
        </w:rPr>
      </w:pPr>
      <w:r w:rsidRPr="00941A8A">
        <w:rPr>
          <w:sz w:val="28"/>
          <w:szCs w:val="28"/>
        </w:rPr>
        <w:t xml:space="preserve">администрации </w:t>
      </w:r>
      <w:proofErr w:type="spellStart"/>
      <w:r w:rsidRPr="00941A8A">
        <w:rPr>
          <w:sz w:val="28"/>
          <w:szCs w:val="28"/>
        </w:rPr>
        <w:t>Южского</w:t>
      </w:r>
      <w:proofErr w:type="spellEnd"/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41A8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941A8A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941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3054" w:rsidRPr="00941A8A" w:rsidRDefault="00113054" w:rsidP="00113054">
      <w:pPr>
        <w:pStyle w:val="ConsPlusNormal"/>
        <w:spacing w:line="200" w:lineRule="auto"/>
        <w:jc w:val="right"/>
      </w:pPr>
    </w:p>
    <w:p w:rsidR="00113054" w:rsidRPr="00941A8A" w:rsidRDefault="00113054" w:rsidP="00113054">
      <w:pPr>
        <w:pStyle w:val="ConsPlusNormal"/>
        <w:spacing w:line="200" w:lineRule="auto"/>
        <w:jc w:val="right"/>
      </w:pPr>
    </w:p>
    <w:p w:rsidR="00113054" w:rsidRPr="00941A8A" w:rsidRDefault="00113054" w:rsidP="0011305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A8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3054" w:rsidRPr="00941A8A" w:rsidRDefault="00113054" w:rsidP="0011305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A8A">
        <w:rPr>
          <w:rFonts w:ascii="Times New Roman" w:hAnsi="Times New Roman" w:cs="Times New Roman"/>
          <w:b/>
          <w:sz w:val="28"/>
          <w:szCs w:val="28"/>
        </w:rPr>
        <w:t>Начальник отдела № 20 УФК по Ивановской области</w:t>
      </w:r>
    </w:p>
    <w:p w:rsidR="00113054" w:rsidRPr="00941A8A" w:rsidRDefault="00113054" w:rsidP="0011305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054" w:rsidRDefault="00113054" w:rsidP="0011305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A8A">
        <w:rPr>
          <w:rFonts w:ascii="Times New Roman" w:hAnsi="Times New Roman" w:cs="Times New Roman"/>
          <w:b/>
          <w:sz w:val="28"/>
          <w:szCs w:val="28"/>
        </w:rPr>
        <w:t>________________________Е.М. Бирюкова</w:t>
      </w:r>
    </w:p>
    <w:p w:rsidR="00941A8A" w:rsidRPr="00941A8A" w:rsidRDefault="00941A8A" w:rsidP="0011305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054" w:rsidRPr="005E11FB" w:rsidRDefault="00113054" w:rsidP="00113054">
      <w:pPr>
        <w:pStyle w:val="ConsPlusNormal"/>
        <w:spacing w:line="200" w:lineRule="auto"/>
        <w:jc w:val="right"/>
        <w:rPr>
          <w:b/>
        </w:rPr>
      </w:pPr>
      <w:r w:rsidRPr="00941A8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41A8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62FC6" w:rsidRPr="00B22C8C" w:rsidRDefault="00062FC6" w:rsidP="00062FC6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B22C8C">
        <w:rPr>
          <w:rFonts w:ascii="Times New Roman" w:eastAsia="Times New Roman" w:hAnsi="Times New Roman" w:cs="Times New Roman"/>
          <w:b/>
          <w:sz w:val="28"/>
          <w:szCs w:val="28"/>
        </w:rPr>
        <w:t>«___»__________20___ года</w:t>
      </w:r>
    </w:p>
    <w:p w:rsidR="000B61BB" w:rsidRPr="001F6BF0" w:rsidRDefault="000B61BB" w:rsidP="000B24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B61BB" w:rsidRPr="001F6BF0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19" w:rsidRDefault="009C7F19" w:rsidP="000B61BB">
      <w:r>
        <w:separator/>
      </w:r>
    </w:p>
  </w:endnote>
  <w:endnote w:type="continuationSeparator" w:id="0">
    <w:p w:rsidR="009C7F19" w:rsidRDefault="009C7F19" w:rsidP="000B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19" w:rsidRDefault="009C7F19" w:rsidP="000B61BB">
      <w:r>
        <w:separator/>
      </w:r>
    </w:p>
  </w:footnote>
  <w:footnote w:type="continuationSeparator" w:id="0">
    <w:p w:rsidR="009C7F19" w:rsidRDefault="009C7F19" w:rsidP="000B6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63"/>
    <w:rsid w:val="00022D52"/>
    <w:rsid w:val="00023018"/>
    <w:rsid w:val="00045792"/>
    <w:rsid w:val="000470BB"/>
    <w:rsid w:val="00062FC6"/>
    <w:rsid w:val="000757FE"/>
    <w:rsid w:val="0007667B"/>
    <w:rsid w:val="000B237D"/>
    <w:rsid w:val="000B2467"/>
    <w:rsid w:val="000B46AF"/>
    <w:rsid w:val="000B61BB"/>
    <w:rsid w:val="000C583B"/>
    <w:rsid w:val="000D58A6"/>
    <w:rsid w:val="000F1302"/>
    <w:rsid w:val="000F3F48"/>
    <w:rsid w:val="00103A42"/>
    <w:rsid w:val="00113054"/>
    <w:rsid w:val="00121F95"/>
    <w:rsid w:val="00126DFA"/>
    <w:rsid w:val="00127D87"/>
    <w:rsid w:val="00135089"/>
    <w:rsid w:val="00144162"/>
    <w:rsid w:val="001619B6"/>
    <w:rsid w:val="001650C4"/>
    <w:rsid w:val="00172686"/>
    <w:rsid w:val="0018301E"/>
    <w:rsid w:val="001920EF"/>
    <w:rsid w:val="001C06B3"/>
    <w:rsid w:val="001C1E23"/>
    <w:rsid w:val="001E2BE8"/>
    <w:rsid w:val="001F0611"/>
    <w:rsid w:val="001F42BF"/>
    <w:rsid w:val="001F6BF0"/>
    <w:rsid w:val="00264CA6"/>
    <w:rsid w:val="00280DBF"/>
    <w:rsid w:val="00294337"/>
    <w:rsid w:val="0029784A"/>
    <w:rsid w:val="002B1A58"/>
    <w:rsid w:val="002D73F3"/>
    <w:rsid w:val="002E3D2B"/>
    <w:rsid w:val="002F1E16"/>
    <w:rsid w:val="002F3E51"/>
    <w:rsid w:val="002F7B43"/>
    <w:rsid w:val="00302584"/>
    <w:rsid w:val="003070FA"/>
    <w:rsid w:val="003526A5"/>
    <w:rsid w:val="00365EFA"/>
    <w:rsid w:val="00366F6B"/>
    <w:rsid w:val="00374BDE"/>
    <w:rsid w:val="00397770"/>
    <w:rsid w:val="003A4CC6"/>
    <w:rsid w:val="003B7771"/>
    <w:rsid w:val="003C744A"/>
    <w:rsid w:val="003E103C"/>
    <w:rsid w:val="00403F23"/>
    <w:rsid w:val="00407B44"/>
    <w:rsid w:val="00424D6F"/>
    <w:rsid w:val="0049267B"/>
    <w:rsid w:val="004A1F99"/>
    <w:rsid w:val="004A3FEE"/>
    <w:rsid w:val="004D2B72"/>
    <w:rsid w:val="004D314C"/>
    <w:rsid w:val="004D57EF"/>
    <w:rsid w:val="004D7EE4"/>
    <w:rsid w:val="00523EB3"/>
    <w:rsid w:val="0052660D"/>
    <w:rsid w:val="00546A6B"/>
    <w:rsid w:val="005510D6"/>
    <w:rsid w:val="0056149C"/>
    <w:rsid w:val="0057268B"/>
    <w:rsid w:val="005C0009"/>
    <w:rsid w:val="005C05CA"/>
    <w:rsid w:val="005C2760"/>
    <w:rsid w:val="005D374E"/>
    <w:rsid w:val="005D5172"/>
    <w:rsid w:val="005E11FB"/>
    <w:rsid w:val="00607B78"/>
    <w:rsid w:val="00612B15"/>
    <w:rsid w:val="00624899"/>
    <w:rsid w:val="006509F2"/>
    <w:rsid w:val="006558BE"/>
    <w:rsid w:val="006617A2"/>
    <w:rsid w:val="006870F4"/>
    <w:rsid w:val="006A671D"/>
    <w:rsid w:val="006D79FC"/>
    <w:rsid w:val="007179E6"/>
    <w:rsid w:val="00717C90"/>
    <w:rsid w:val="007268C0"/>
    <w:rsid w:val="0073445E"/>
    <w:rsid w:val="00737A50"/>
    <w:rsid w:val="00752527"/>
    <w:rsid w:val="00755F5A"/>
    <w:rsid w:val="00757215"/>
    <w:rsid w:val="00765668"/>
    <w:rsid w:val="0077209D"/>
    <w:rsid w:val="007C533C"/>
    <w:rsid w:val="007D167B"/>
    <w:rsid w:val="007D7C8B"/>
    <w:rsid w:val="00805CEA"/>
    <w:rsid w:val="0085093C"/>
    <w:rsid w:val="00872BBC"/>
    <w:rsid w:val="00873C4F"/>
    <w:rsid w:val="00875D70"/>
    <w:rsid w:val="008A357F"/>
    <w:rsid w:val="008B14C9"/>
    <w:rsid w:val="008D35DE"/>
    <w:rsid w:val="00902F18"/>
    <w:rsid w:val="00912DD1"/>
    <w:rsid w:val="00931686"/>
    <w:rsid w:val="0093749A"/>
    <w:rsid w:val="00941A8A"/>
    <w:rsid w:val="0096252D"/>
    <w:rsid w:val="00971BA7"/>
    <w:rsid w:val="00996FAF"/>
    <w:rsid w:val="009A6C14"/>
    <w:rsid w:val="009C7F19"/>
    <w:rsid w:val="009D6987"/>
    <w:rsid w:val="00A06DF1"/>
    <w:rsid w:val="00A1482B"/>
    <w:rsid w:val="00A20DEC"/>
    <w:rsid w:val="00A21794"/>
    <w:rsid w:val="00A23BD1"/>
    <w:rsid w:val="00A41B48"/>
    <w:rsid w:val="00A56D63"/>
    <w:rsid w:val="00A67983"/>
    <w:rsid w:val="00A75AD0"/>
    <w:rsid w:val="00A81BA1"/>
    <w:rsid w:val="00A867A8"/>
    <w:rsid w:val="00AA1F11"/>
    <w:rsid w:val="00AC5D4A"/>
    <w:rsid w:val="00AD2B0D"/>
    <w:rsid w:val="00AF68D1"/>
    <w:rsid w:val="00AF72FD"/>
    <w:rsid w:val="00B269D9"/>
    <w:rsid w:val="00B318C1"/>
    <w:rsid w:val="00B37E5A"/>
    <w:rsid w:val="00BB21D5"/>
    <w:rsid w:val="00BD55E7"/>
    <w:rsid w:val="00BE0CBA"/>
    <w:rsid w:val="00C317F2"/>
    <w:rsid w:val="00C50C36"/>
    <w:rsid w:val="00C769F4"/>
    <w:rsid w:val="00C96206"/>
    <w:rsid w:val="00CC3E2B"/>
    <w:rsid w:val="00CD10E0"/>
    <w:rsid w:val="00CF29E4"/>
    <w:rsid w:val="00D130F7"/>
    <w:rsid w:val="00D31F2E"/>
    <w:rsid w:val="00D40BAE"/>
    <w:rsid w:val="00D410EE"/>
    <w:rsid w:val="00D47508"/>
    <w:rsid w:val="00D47BDD"/>
    <w:rsid w:val="00D57780"/>
    <w:rsid w:val="00D66E5F"/>
    <w:rsid w:val="00D67AD1"/>
    <w:rsid w:val="00D80F70"/>
    <w:rsid w:val="00D83168"/>
    <w:rsid w:val="00D86FEC"/>
    <w:rsid w:val="00DB5717"/>
    <w:rsid w:val="00DE2A20"/>
    <w:rsid w:val="00DF063F"/>
    <w:rsid w:val="00E0615A"/>
    <w:rsid w:val="00E1318C"/>
    <w:rsid w:val="00E66041"/>
    <w:rsid w:val="00E70C9F"/>
    <w:rsid w:val="00E77DE2"/>
    <w:rsid w:val="00E84ADE"/>
    <w:rsid w:val="00E87B9F"/>
    <w:rsid w:val="00EA46F9"/>
    <w:rsid w:val="00EB33F2"/>
    <w:rsid w:val="00ED29DF"/>
    <w:rsid w:val="00EF7AE7"/>
    <w:rsid w:val="00F20BB6"/>
    <w:rsid w:val="00F27CF3"/>
    <w:rsid w:val="00F348E3"/>
    <w:rsid w:val="00F44815"/>
    <w:rsid w:val="00F457C7"/>
    <w:rsid w:val="00F52E5A"/>
    <w:rsid w:val="00F66812"/>
    <w:rsid w:val="00F71D28"/>
    <w:rsid w:val="00F8185D"/>
    <w:rsid w:val="00F90A07"/>
    <w:rsid w:val="00F93A41"/>
    <w:rsid w:val="00F93C41"/>
    <w:rsid w:val="00FA3482"/>
    <w:rsid w:val="00FD5429"/>
    <w:rsid w:val="00FE25DB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61BB"/>
  </w:style>
  <w:style w:type="paragraph" w:styleId="aa">
    <w:name w:val="footer"/>
    <w:basedOn w:val="a"/>
    <w:link w:val="ab"/>
    <w:uiPriority w:val="99"/>
    <w:unhideWhenUsed/>
    <w:rsid w:val="000B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CF88-B242-47BA-B10B-2D841B8F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159</cp:revision>
  <cp:lastPrinted>2023-03-24T12:04:00Z</cp:lastPrinted>
  <dcterms:created xsi:type="dcterms:W3CDTF">2021-11-17T07:42:00Z</dcterms:created>
  <dcterms:modified xsi:type="dcterms:W3CDTF">2023-11-21T10:43:00Z</dcterms:modified>
</cp:coreProperties>
</file>