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80" w:rsidRPr="00E14C80" w:rsidRDefault="00E14C80" w:rsidP="009C3A9D">
      <w:pPr>
        <w:pStyle w:val="1"/>
        <w:jc w:val="center"/>
        <w:rPr>
          <w:i/>
          <w:sz w:val="28"/>
          <w:szCs w:val="28"/>
        </w:rPr>
      </w:pPr>
      <w:r w:rsidRPr="00E14C80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E14C80" w:rsidRDefault="00E14C80" w:rsidP="00E14C80">
      <w:pPr>
        <w:ind w:right="-1"/>
        <w:jc w:val="right"/>
        <w:rPr>
          <w:b/>
          <w:sz w:val="24"/>
          <w:szCs w:val="24"/>
          <w:lang w:eastAsia="ru-RU"/>
        </w:rPr>
      </w:pPr>
      <w:r w:rsidRPr="00E14C80">
        <w:rPr>
          <w:b/>
          <w:sz w:val="24"/>
          <w:szCs w:val="24"/>
          <w:lang w:eastAsia="ru-RU"/>
        </w:rPr>
        <w:t>ПРОЕКТ</w:t>
      </w:r>
    </w:p>
    <w:p w:rsidR="009C3A9D" w:rsidRPr="0073614B" w:rsidRDefault="009C3A9D" w:rsidP="009C3A9D">
      <w:pPr>
        <w:pStyle w:val="1"/>
        <w:jc w:val="center"/>
        <w:rPr>
          <w:b/>
        </w:rPr>
      </w:pPr>
      <w:r w:rsidRPr="0073614B">
        <w:rPr>
          <w:b/>
        </w:rPr>
        <w:t>ФИНАНСОВЫЙ ОТДЕЛ АДМИНИСТРАЦИИ</w:t>
      </w:r>
    </w:p>
    <w:p w:rsidR="009C3A9D" w:rsidRPr="0073614B" w:rsidRDefault="009C3A9D" w:rsidP="009C3A9D">
      <w:pPr>
        <w:pStyle w:val="1"/>
        <w:jc w:val="center"/>
        <w:rPr>
          <w:b/>
        </w:rPr>
      </w:pPr>
      <w:r w:rsidRPr="0073614B">
        <w:rPr>
          <w:b/>
        </w:rPr>
        <w:t>ЮЖСКОГО МУНИЦИПАЛЬНОГО РАЙОНА</w:t>
      </w:r>
    </w:p>
    <w:p w:rsidR="009C3A9D" w:rsidRPr="00286BD4" w:rsidRDefault="009C3A9D" w:rsidP="009C3A9D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bookmarkStart w:id="0" w:name="_GoBack"/>
      <w:bookmarkEnd w:id="0"/>
      <w:r w:rsidRPr="0073614B">
        <w:rPr>
          <w:sz w:val="32"/>
          <w:szCs w:val="32"/>
        </w:rPr>
        <w:tab/>
      </w:r>
      <w:r w:rsidRPr="0073614B">
        <w:rPr>
          <w:sz w:val="32"/>
          <w:szCs w:val="32"/>
        </w:rPr>
        <w:tab/>
      </w:r>
      <w:r w:rsidRPr="00286BD4">
        <w:rPr>
          <w:sz w:val="36"/>
          <w:szCs w:val="36"/>
        </w:rPr>
        <w:t>П Р И К А З</w:t>
      </w:r>
    </w:p>
    <w:p w:rsidR="009C3A9D" w:rsidRPr="0073614B" w:rsidRDefault="00DA76A1" w:rsidP="009C3A9D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DA76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0.8pt;margin-top:11.9pt;width:222.8pt;height:47.5pt;z-index:25165824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" strokecolor="white" strokeweight=".5pt">
            <v:textbox inset="7.45pt,3.85pt,7.45pt,3.85pt">
              <w:txbxContent>
                <w:p w:rsidR="009C3A9D" w:rsidRPr="0073614B" w:rsidRDefault="002F4A5B" w:rsidP="002F4A5B">
                  <w:pPr>
                    <w:tabs>
                      <w:tab w:val="left" w:pos="5775"/>
                      <w:tab w:val="left" w:pos="6705"/>
                    </w:tabs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9C3A9D" w:rsidRDefault="009C3A9D" w:rsidP="009C3A9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3A9D" w:rsidRPr="0073614B">
        <w:rPr>
          <w:sz w:val="28"/>
          <w:szCs w:val="28"/>
        </w:rPr>
        <w:t xml:space="preserve">             </w:t>
      </w:r>
    </w:p>
    <w:p w:rsidR="009C3A9D" w:rsidRPr="0073614B" w:rsidRDefault="009C3A9D" w:rsidP="009C3A9D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 w:rsidRPr="0073614B">
        <w:rPr>
          <w:sz w:val="28"/>
          <w:szCs w:val="28"/>
        </w:rPr>
        <w:t xml:space="preserve">№ </w:t>
      </w:r>
      <w:r w:rsidRPr="0073614B">
        <w:rPr>
          <w:b w:val="0"/>
          <w:sz w:val="28"/>
          <w:szCs w:val="28"/>
        </w:rPr>
        <w:t xml:space="preserve">_____                              </w:t>
      </w:r>
      <w:r w:rsidR="002F4A5B">
        <w:rPr>
          <w:b w:val="0"/>
          <w:sz w:val="28"/>
          <w:szCs w:val="28"/>
        </w:rPr>
        <w:t>от</w:t>
      </w:r>
      <w:r w:rsidRPr="0073614B">
        <w:rPr>
          <w:b w:val="0"/>
          <w:sz w:val="28"/>
          <w:szCs w:val="28"/>
        </w:rPr>
        <w:t xml:space="preserve">  </w:t>
      </w:r>
    </w:p>
    <w:p w:rsidR="002F4A5B" w:rsidRDefault="002F4A5B" w:rsidP="006D657A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E14C80" w:rsidRDefault="00E14C80" w:rsidP="009C3A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3A9D" w:rsidRPr="002F4A5B" w:rsidRDefault="009C3A9D" w:rsidP="009C3A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F4A5B">
        <w:rPr>
          <w:rFonts w:ascii="Times New Roman" w:hAnsi="Times New Roman" w:cs="Times New Roman"/>
          <w:sz w:val="26"/>
          <w:szCs w:val="26"/>
        </w:rPr>
        <w:t>О</w:t>
      </w:r>
      <w:r w:rsidR="002F4A5B" w:rsidRPr="002F4A5B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Pr="002F4A5B">
        <w:rPr>
          <w:rFonts w:ascii="Times New Roman" w:hAnsi="Times New Roman" w:cs="Times New Roman"/>
          <w:sz w:val="26"/>
          <w:szCs w:val="26"/>
        </w:rPr>
        <w:t xml:space="preserve"> Приложен</w:t>
      </w:r>
      <w:r w:rsidR="00793E9C" w:rsidRPr="002F4A5B">
        <w:rPr>
          <w:rFonts w:ascii="Times New Roman" w:hAnsi="Times New Roman" w:cs="Times New Roman"/>
          <w:sz w:val="26"/>
          <w:szCs w:val="26"/>
        </w:rPr>
        <w:t>и</w:t>
      </w:r>
      <w:r w:rsidR="002F4A5B" w:rsidRPr="002F4A5B">
        <w:rPr>
          <w:rFonts w:ascii="Times New Roman" w:hAnsi="Times New Roman" w:cs="Times New Roman"/>
          <w:sz w:val="26"/>
          <w:szCs w:val="26"/>
        </w:rPr>
        <w:t>е «Порядок санкционирования оплаты денежных обязательств получателей средств бюджета Южского муниципального района и администраторов источников финансирования дефицита бюджета Южского муниципального района» к</w:t>
      </w:r>
      <w:r w:rsidRPr="002F4A5B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2F4A5B" w:rsidRPr="002F4A5B">
        <w:rPr>
          <w:rFonts w:ascii="Times New Roman" w:hAnsi="Times New Roman" w:cs="Times New Roman"/>
          <w:sz w:val="26"/>
          <w:szCs w:val="26"/>
        </w:rPr>
        <w:t>у</w:t>
      </w:r>
      <w:r w:rsidRPr="002F4A5B">
        <w:rPr>
          <w:rFonts w:ascii="Times New Roman" w:hAnsi="Times New Roman" w:cs="Times New Roman"/>
          <w:sz w:val="26"/>
          <w:szCs w:val="26"/>
        </w:rPr>
        <w:t xml:space="preserve"> Финансового отдела администрации Южского муниципального района от </w:t>
      </w:r>
      <w:r w:rsidR="0073614B" w:rsidRPr="002F4A5B">
        <w:rPr>
          <w:rFonts w:ascii="Times New Roman" w:hAnsi="Times New Roman" w:cs="Times New Roman"/>
          <w:sz w:val="26"/>
          <w:szCs w:val="26"/>
        </w:rPr>
        <w:t>15</w:t>
      </w:r>
      <w:r w:rsidRPr="002F4A5B">
        <w:rPr>
          <w:rFonts w:ascii="Times New Roman" w:hAnsi="Times New Roman" w:cs="Times New Roman"/>
          <w:sz w:val="26"/>
          <w:szCs w:val="26"/>
        </w:rPr>
        <w:t>.1</w:t>
      </w:r>
      <w:r w:rsidR="0073614B" w:rsidRPr="002F4A5B">
        <w:rPr>
          <w:rFonts w:ascii="Times New Roman" w:hAnsi="Times New Roman" w:cs="Times New Roman"/>
          <w:sz w:val="26"/>
          <w:szCs w:val="26"/>
        </w:rPr>
        <w:t>1</w:t>
      </w:r>
      <w:r w:rsidRPr="002F4A5B">
        <w:rPr>
          <w:rFonts w:ascii="Times New Roman" w:hAnsi="Times New Roman" w:cs="Times New Roman"/>
          <w:sz w:val="26"/>
          <w:szCs w:val="26"/>
        </w:rPr>
        <w:t>.201</w:t>
      </w:r>
      <w:r w:rsidR="0073614B" w:rsidRPr="002F4A5B">
        <w:rPr>
          <w:rFonts w:ascii="Times New Roman" w:hAnsi="Times New Roman" w:cs="Times New Roman"/>
          <w:sz w:val="26"/>
          <w:szCs w:val="26"/>
        </w:rPr>
        <w:t>8</w:t>
      </w:r>
      <w:r w:rsidRPr="002F4A5B">
        <w:rPr>
          <w:rFonts w:ascii="Times New Roman" w:hAnsi="Times New Roman" w:cs="Times New Roman"/>
          <w:sz w:val="26"/>
          <w:szCs w:val="26"/>
        </w:rPr>
        <w:t xml:space="preserve"> г. № </w:t>
      </w:r>
      <w:r w:rsidR="0073614B" w:rsidRPr="002F4A5B">
        <w:rPr>
          <w:rFonts w:ascii="Times New Roman" w:hAnsi="Times New Roman" w:cs="Times New Roman"/>
          <w:sz w:val="26"/>
          <w:szCs w:val="26"/>
        </w:rPr>
        <w:t>165</w:t>
      </w:r>
      <w:r w:rsidRPr="002F4A5B">
        <w:rPr>
          <w:rFonts w:ascii="Times New Roman" w:hAnsi="Times New Roman" w:cs="Times New Roman"/>
          <w:sz w:val="26"/>
          <w:szCs w:val="26"/>
        </w:rPr>
        <w:t xml:space="preserve"> «</w:t>
      </w:r>
      <w:r w:rsidR="0073614B" w:rsidRPr="002F4A5B">
        <w:rPr>
          <w:rFonts w:ascii="Times New Roman" w:hAnsi="Times New Roman" w:cs="Times New Roman"/>
          <w:sz w:val="26"/>
          <w:szCs w:val="26"/>
        </w:rPr>
        <w:t>О Порядке санкционирования оплаты денежных обязательств получателей средств бюджета Южского муниципального района и администраторов источников финансирования дефицита бюджета Южского муниципального района</w:t>
      </w:r>
      <w:r w:rsidRPr="002F4A5B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</w:p>
    <w:p w:rsidR="009C3A9D" w:rsidRPr="002F4A5B" w:rsidRDefault="009C3A9D" w:rsidP="009C3A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A5B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</w:t>
      </w:r>
      <w:hyperlink r:id="rId5" w:history="1">
        <w:r w:rsidRPr="002F4A5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статей 219</w:t>
        </w:r>
      </w:hyperlink>
      <w:r w:rsidRPr="002F4A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6" w:history="1">
        <w:r w:rsidRPr="002F4A5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219.2</w:t>
        </w:r>
      </w:hyperlink>
      <w:r w:rsidRPr="002F4A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F4A5B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руководствуясь Положени</w:t>
      </w:r>
      <w:r w:rsidR="0073614B" w:rsidRPr="002F4A5B">
        <w:rPr>
          <w:rFonts w:ascii="Times New Roman" w:hAnsi="Times New Roman" w:cs="Times New Roman"/>
          <w:sz w:val="26"/>
          <w:szCs w:val="26"/>
        </w:rPr>
        <w:t>ем</w:t>
      </w:r>
      <w:r w:rsidRPr="002F4A5B">
        <w:rPr>
          <w:rFonts w:ascii="Times New Roman" w:hAnsi="Times New Roman" w:cs="Times New Roman"/>
          <w:sz w:val="26"/>
          <w:szCs w:val="26"/>
        </w:rPr>
        <w:t xml:space="preserve"> о Финансовом отделе администрации Южского муниципального района, утвержденного Решением Совета Южского муниципального района от 25.12.2015 года № 54 (в действующей редакции), приказываю:</w:t>
      </w:r>
    </w:p>
    <w:p w:rsidR="009C3A9D" w:rsidRPr="002F4A5B" w:rsidRDefault="009C3A9D" w:rsidP="009C3A9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A5B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2F4A5B" w:rsidRPr="002F4A5B">
        <w:rPr>
          <w:rFonts w:ascii="Times New Roman" w:hAnsi="Times New Roman" w:cs="Times New Roman"/>
          <w:b w:val="0"/>
          <w:sz w:val="26"/>
          <w:szCs w:val="26"/>
        </w:rPr>
        <w:t>1. Приложение «Порядок санкционирования оплаты денежных обязательств получателей средств бюджета Южского муниципального района и администраторов источников финансирования дефицита бюджета Южского муниципального района» к приказу Финансового отдела администрации Южского муниципального района от 15.11.2018 г. № 165 «О Порядке санкционирования оплаты денежных обязательств получателей средств бюджета Южского муниципального района и администраторов источников финансирования дефицита бюджета Южского муниципального района» изложить в следующей редакции (прилагается).</w:t>
      </w:r>
    </w:p>
    <w:p w:rsidR="009C3A9D" w:rsidRPr="002F4A5B" w:rsidRDefault="009C3A9D" w:rsidP="009C3A9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2F4A5B">
        <w:rPr>
          <w:sz w:val="26"/>
          <w:szCs w:val="26"/>
        </w:rPr>
        <w:t>2</w:t>
      </w:r>
      <w:r w:rsidRPr="002F4A5B">
        <w:rPr>
          <w:rFonts w:ascii="Times New Roman" w:hAnsi="Times New Roman" w:cs="Times New Roman"/>
          <w:sz w:val="26"/>
          <w:szCs w:val="26"/>
        </w:rPr>
        <w:t>. Отделу бухгалтерского учета и отчетности довести настоящий приказ до главных распорядителей средств бюджета Южского муниципального района, главных администраторов источников финансирования дефицита бюджета Южского муниципального района.</w:t>
      </w:r>
    </w:p>
    <w:p w:rsidR="009C3A9D" w:rsidRPr="002F4A5B" w:rsidRDefault="009C3A9D" w:rsidP="009C3A9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2F4A5B">
        <w:rPr>
          <w:rFonts w:ascii="Times New Roman" w:hAnsi="Times New Roman" w:cs="Times New Roman"/>
          <w:sz w:val="26"/>
          <w:szCs w:val="26"/>
        </w:rPr>
        <w:t>3. Главным распорядителям средств бюджета Южского муниципального района довести настоящий приказ до находящихся в их ведении подведомственных учреждений.</w:t>
      </w:r>
    </w:p>
    <w:p w:rsidR="009C3A9D" w:rsidRDefault="00286BD4" w:rsidP="009C3A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A5B">
        <w:rPr>
          <w:rFonts w:ascii="Times New Roman" w:hAnsi="Times New Roman" w:cs="Times New Roman"/>
          <w:sz w:val="26"/>
          <w:szCs w:val="26"/>
        </w:rPr>
        <w:t>4</w:t>
      </w:r>
      <w:r w:rsidR="009C3A9D" w:rsidRPr="002F4A5B">
        <w:rPr>
          <w:rFonts w:ascii="Times New Roman" w:hAnsi="Times New Roman" w:cs="Times New Roman"/>
          <w:sz w:val="26"/>
          <w:szCs w:val="26"/>
        </w:rPr>
        <w:t xml:space="preserve">. Главному специалисту по программному обеспечению разместить настоящий приказ на официальном сайте Южского муниципального района </w:t>
      </w:r>
      <w:hyperlink r:id="rId7" w:history="1">
        <w:r w:rsidR="0073614B" w:rsidRPr="002F4A5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3614B" w:rsidRPr="002F4A5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3614B" w:rsidRPr="002F4A5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yuzha</w:t>
        </w:r>
        <w:proofErr w:type="spellEnd"/>
        <w:r w:rsidR="0073614B" w:rsidRPr="002F4A5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3614B" w:rsidRPr="002F4A5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C3A9D" w:rsidRPr="002F4A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C3A9D" w:rsidRPr="00286BD4" w:rsidRDefault="009C3A9D" w:rsidP="002F4A5B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286BD4">
        <w:rPr>
          <w:sz w:val="28"/>
          <w:szCs w:val="28"/>
        </w:rPr>
        <w:t>Заместитель Главы администрации,</w:t>
      </w:r>
    </w:p>
    <w:p w:rsidR="009C3A9D" w:rsidRPr="00286BD4" w:rsidRDefault="009C3A9D" w:rsidP="009C3A9D">
      <w:pPr>
        <w:pStyle w:val="a4"/>
        <w:tabs>
          <w:tab w:val="left" w:pos="6340"/>
        </w:tabs>
        <w:rPr>
          <w:sz w:val="28"/>
          <w:szCs w:val="28"/>
        </w:rPr>
      </w:pPr>
      <w:r w:rsidRPr="00286BD4">
        <w:rPr>
          <w:sz w:val="28"/>
          <w:szCs w:val="28"/>
        </w:rPr>
        <w:t>начальник Финансового отдела</w:t>
      </w:r>
    </w:p>
    <w:p w:rsidR="009C3A9D" w:rsidRPr="00286BD4" w:rsidRDefault="009C3A9D" w:rsidP="009C3A9D">
      <w:pPr>
        <w:pStyle w:val="a4"/>
        <w:tabs>
          <w:tab w:val="left" w:pos="6340"/>
        </w:tabs>
        <w:rPr>
          <w:sz w:val="28"/>
          <w:szCs w:val="28"/>
        </w:rPr>
      </w:pPr>
      <w:r w:rsidRPr="00286BD4">
        <w:rPr>
          <w:sz w:val="28"/>
          <w:szCs w:val="28"/>
        </w:rPr>
        <w:t>администрации Южского</w:t>
      </w:r>
    </w:p>
    <w:p w:rsidR="009C3A9D" w:rsidRDefault="009C3A9D" w:rsidP="009C3A9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6BD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286BD4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8AA" w:rsidRPr="006474F1" w:rsidRDefault="007D58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74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0076" w:rsidRDefault="007D58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4F1">
        <w:rPr>
          <w:rFonts w:ascii="Times New Roman" w:hAnsi="Times New Roman" w:cs="Times New Roman"/>
          <w:sz w:val="28"/>
          <w:szCs w:val="28"/>
        </w:rPr>
        <w:t>к приказу</w:t>
      </w:r>
      <w:r w:rsidR="00CB0076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</w:t>
      </w:r>
    </w:p>
    <w:p w:rsidR="007D58AA" w:rsidRPr="006474F1" w:rsidRDefault="00CB00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</w:t>
      </w:r>
    </w:p>
    <w:p w:rsidR="007D58AA" w:rsidRPr="006474F1" w:rsidRDefault="007D58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74F1">
        <w:rPr>
          <w:rFonts w:ascii="Times New Roman" w:hAnsi="Times New Roman" w:cs="Times New Roman"/>
          <w:sz w:val="28"/>
          <w:szCs w:val="28"/>
        </w:rPr>
        <w:t xml:space="preserve">от </w:t>
      </w:r>
      <w:r w:rsidR="00CB0076">
        <w:rPr>
          <w:rFonts w:ascii="Times New Roman" w:hAnsi="Times New Roman" w:cs="Times New Roman"/>
          <w:sz w:val="28"/>
          <w:szCs w:val="28"/>
        </w:rPr>
        <w:t>__________________№ ____</w:t>
      </w:r>
    </w:p>
    <w:p w:rsidR="007D58AA" w:rsidRPr="006474F1" w:rsidRDefault="007D58A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D58AA" w:rsidRPr="006474F1" w:rsidRDefault="007D5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6474F1">
        <w:rPr>
          <w:rFonts w:ascii="Times New Roman" w:hAnsi="Times New Roman" w:cs="Times New Roman"/>
          <w:sz w:val="28"/>
          <w:szCs w:val="28"/>
        </w:rPr>
        <w:t>ПОРЯДОК</w:t>
      </w:r>
    </w:p>
    <w:p w:rsidR="007D58AA" w:rsidRPr="006474F1" w:rsidRDefault="00CB0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Южского муниципального района и администраторов источников финансирования дефицита бюджета Южского муниципального района</w:t>
      </w:r>
    </w:p>
    <w:p w:rsidR="007D58AA" w:rsidRPr="006474F1" w:rsidRDefault="007D58A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58AA" w:rsidRPr="00040264" w:rsidRDefault="007D5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26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hyperlink r:id="rId8" w:history="1">
        <w:r w:rsidRPr="00E64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E6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E64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E6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26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устанавливает процедуру санкционирования Управлением Федерального казначейства по Ивановской области (далее - Управление) оплаты за счет средств бюджета</w:t>
      </w:r>
      <w:r w:rsidR="00040264" w:rsidRPr="00040264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040264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 бюджета</w:t>
      </w:r>
      <w:r w:rsidR="00040264" w:rsidRPr="00040264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040264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</w:t>
      </w:r>
      <w:r w:rsidR="00040264" w:rsidRPr="00040264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040264">
        <w:rPr>
          <w:rFonts w:ascii="Times New Roman" w:hAnsi="Times New Roman" w:cs="Times New Roman"/>
          <w:sz w:val="28"/>
          <w:szCs w:val="28"/>
        </w:rPr>
        <w:t>, лицевые счета которых открыты в Управлении.</w:t>
      </w:r>
    </w:p>
    <w:p w:rsidR="007D58AA" w:rsidRPr="00040264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264">
        <w:rPr>
          <w:rFonts w:ascii="Times New Roman" w:hAnsi="Times New Roman" w:cs="Times New Roman"/>
          <w:sz w:val="28"/>
          <w:szCs w:val="28"/>
        </w:rPr>
        <w:t>2. Для оплаты денежных обязательств получатели средств бюджета</w:t>
      </w:r>
      <w:r w:rsidR="00040264" w:rsidRPr="00040264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040264">
        <w:rPr>
          <w:rFonts w:ascii="Times New Roman" w:hAnsi="Times New Roman" w:cs="Times New Roman"/>
          <w:sz w:val="28"/>
          <w:szCs w:val="28"/>
        </w:rPr>
        <w:t>, администраторы источников финансирования дефицита бюджета</w:t>
      </w:r>
      <w:r w:rsidR="00040264" w:rsidRPr="00040264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040264">
        <w:rPr>
          <w:rFonts w:ascii="Times New Roman" w:hAnsi="Times New Roman" w:cs="Times New Roman"/>
          <w:sz w:val="28"/>
          <w:szCs w:val="28"/>
        </w:rPr>
        <w:t xml:space="preserve"> представляют в Управление распорядительные документы, составленные в соответствии с Порядком казначейского обслуживания, установленным Федеральным казначейством, в порядке, установленном в соответствии с бюджетным законодательством Российской Федерации.</w:t>
      </w:r>
    </w:p>
    <w:p w:rsidR="007D58AA" w:rsidRPr="00CC4C3B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3B">
        <w:rPr>
          <w:rFonts w:ascii="Times New Roman" w:hAnsi="Times New Roman" w:cs="Times New Roman"/>
          <w:sz w:val="28"/>
          <w:szCs w:val="28"/>
        </w:rPr>
        <w:t>Распорядительный документ при наличии электронного документооборота между получателем средств бюджета</w:t>
      </w:r>
      <w:r w:rsidR="00CC4C3B" w:rsidRPr="00CC4C3B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CC4C3B">
        <w:rPr>
          <w:rFonts w:ascii="Times New Roman" w:hAnsi="Times New Roman" w:cs="Times New Roman"/>
          <w:sz w:val="28"/>
          <w:szCs w:val="28"/>
        </w:rPr>
        <w:t>, администратором источников финансирования дефицита бюджета</w:t>
      </w:r>
      <w:r w:rsidR="00CC4C3B" w:rsidRPr="00CC4C3B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CC4C3B">
        <w:rPr>
          <w:rFonts w:ascii="Times New Roman" w:hAnsi="Times New Roman" w:cs="Times New Roman"/>
          <w:sz w:val="28"/>
          <w:szCs w:val="28"/>
        </w:rPr>
        <w:t xml:space="preserve"> и Управлением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распорядительный документ представляется на бумажном носителе с одновременным представлением на машинном носителе (далее - на бумажном носителе).</w:t>
      </w:r>
    </w:p>
    <w:p w:rsidR="007D58AA" w:rsidRPr="00E2603A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03A">
        <w:rPr>
          <w:rFonts w:ascii="Times New Roman" w:hAnsi="Times New Roman" w:cs="Times New Roman"/>
          <w:sz w:val="28"/>
          <w:szCs w:val="28"/>
        </w:rPr>
        <w:t>Распорядительный документ подписывается руководителем и главным бухгалтером (иными уполномоченными руководителем лицами) получателя средств бюджета</w:t>
      </w:r>
      <w:r w:rsidR="00E2603A" w:rsidRPr="00E2603A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E2603A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E2603A" w:rsidRPr="00E2603A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E2603A">
        <w:rPr>
          <w:rFonts w:ascii="Times New Roman" w:hAnsi="Times New Roman" w:cs="Times New Roman"/>
          <w:sz w:val="28"/>
          <w:szCs w:val="28"/>
        </w:rPr>
        <w:t>).</w:t>
      </w:r>
    </w:p>
    <w:p w:rsidR="007D58AA" w:rsidRPr="00E64F2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E64F29">
        <w:rPr>
          <w:rFonts w:ascii="Times New Roman" w:hAnsi="Times New Roman" w:cs="Times New Roman"/>
          <w:sz w:val="28"/>
          <w:szCs w:val="28"/>
        </w:rPr>
        <w:t xml:space="preserve">3. Уполномоченный руководителем Управления работник проверяет распорядительный документ на соответствие установленной форме, наличие </w:t>
      </w:r>
      <w:r w:rsidRPr="00E64F29">
        <w:rPr>
          <w:rFonts w:ascii="Times New Roman" w:hAnsi="Times New Roman" w:cs="Times New Roman"/>
          <w:sz w:val="28"/>
          <w:szCs w:val="28"/>
        </w:rPr>
        <w:lastRenderedPageBreak/>
        <w:t xml:space="preserve">в нем реквизитов и показателей, предусмотренных </w:t>
      </w:r>
      <w:hyperlink w:anchor="P77" w:history="1">
        <w:r w:rsidRPr="00E64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E6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наличие документов, предусмотренных </w:t>
      </w:r>
      <w:hyperlink w:anchor="P122" w:history="1">
        <w:r w:rsidRPr="00E64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E6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4" w:history="1">
        <w:r w:rsidRPr="00E64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E6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на соответствие требованиям, установленным </w:t>
      </w:r>
      <w:hyperlink w:anchor="P138" w:history="1">
        <w:r w:rsidRPr="00E64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E6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85" w:history="1">
        <w:r w:rsidRPr="00E64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E6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4F29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7D58AA" w:rsidRPr="001B0651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651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получателем средств бюджета</w:t>
      </w:r>
      <w:r w:rsidR="00E64F29" w:rsidRPr="001B0651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1B0651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бюджета</w:t>
      </w:r>
      <w:r w:rsidR="00E64F29" w:rsidRPr="001B0651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1B0651">
        <w:rPr>
          <w:rFonts w:ascii="Times New Roman" w:hAnsi="Times New Roman" w:cs="Times New Roman"/>
          <w:sz w:val="28"/>
          <w:szCs w:val="28"/>
        </w:rPr>
        <w:t>) распорядительного документа в Управление;</w:t>
      </w:r>
    </w:p>
    <w:p w:rsidR="007D58AA" w:rsidRPr="00D84460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46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четвертого рабочего дня, следующего за днем представления получателем средств бюджета</w:t>
      </w:r>
      <w:r w:rsidR="00D84460" w:rsidRPr="00D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Южского муниципального района</w:t>
      </w:r>
      <w:r w:rsidRPr="00D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распорядительного документа в Управление, в случаях, установленных </w:t>
      </w:r>
      <w:hyperlink w:anchor="P156" w:history="1">
        <w:r w:rsidRPr="00D844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подпункта 8 пункта 10</w:t>
        </w:r>
      </w:hyperlink>
      <w:r w:rsidRPr="00D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D58AA" w:rsidRPr="00D84460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0E0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по расходам получателей средств бюджета</w:t>
      </w:r>
      <w:r w:rsidR="00D84460" w:rsidRPr="003F50E0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3F50E0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 w:rsidRPr="003F50E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F50E0">
        <w:rPr>
          <w:rFonts w:ascii="Times New Roman" w:hAnsi="Times New Roman" w:cs="Times New Roman"/>
          <w:sz w:val="28"/>
          <w:szCs w:val="28"/>
        </w:rPr>
        <w:t xml:space="preserve"> которых бюджету</w:t>
      </w:r>
      <w:r w:rsidR="00D84460" w:rsidRPr="003F50E0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3F50E0">
        <w:rPr>
          <w:rFonts w:ascii="Times New Roman" w:hAnsi="Times New Roman" w:cs="Times New Roman"/>
          <w:sz w:val="28"/>
          <w:szCs w:val="28"/>
        </w:rPr>
        <w:t xml:space="preserve"> предоставляется субсидия </w:t>
      </w:r>
      <w:r w:rsidR="00B34F9A">
        <w:rPr>
          <w:rFonts w:ascii="Times New Roman" w:hAnsi="Times New Roman" w:cs="Times New Roman"/>
          <w:sz w:val="28"/>
          <w:szCs w:val="28"/>
        </w:rPr>
        <w:t>и</w:t>
      </w:r>
      <w:r w:rsidRPr="003F50E0">
        <w:rPr>
          <w:rFonts w:ascii="Times New Roman" w:hAnsi="Times New Roman" w:cs="Times New Roman"/>
          <w:sz w:val="28"/>
          <w:szCs w:val="28"/>
        </w:rPr>
        <w:t xml:space="preserve"> (или) иной межбюджетный трансферт (далее - целевые расходы), осуществляется Управлением</w:t>
      </w:r>
      <w:r w:rsidRPr="00D8446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законодательства.</w:t>
      </w:r>
    </w:p>
    <w:p w:rsidR="007D58AA" w:rsidRPr="00D1531C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5"/>
      <w:bookmarkEnd w:id="3"/>
      <w:r w:rsidRPr="00D1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Уполномоченный руководителем Управления работник не позднее срока, установленного </w:t>
      </w:r>
      <w:hyperlink w:anchor="P67" w:history="1">
        <w:r w:rsidRPr="00D153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D1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проверяет распорядительный документ на соответствие подписей имеющимся образцам, представленным получателем средств бюджета</w:t>
      </w:r>
      <w:r w:rsidR="00D84460" w:rsidRPr="00D1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Южского муниципального района</w:t>
      </w:r>
      <w:r w:rsidRPr="00D1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(администратором источников финансирования дефицита бюджета</w:t>
      </w:r>
      <w:r w:rsidR="00D84460" w:rsidRPr="00D1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Южского муниципального района</w:t>
      </w:r>
      <w:r w:rsidRPr="00D1531C">
        <w:rPr>
          <w:rFonts w:ascii="Times New Roman" w:hAnsi="Times New Roman" w:cs="Times New Roman"/>
          <w:color w:val="000000" w:themeColor="text1"/>
          <w:sz w:val="28"/>
          <w:szCs w:val="28"/>
        </w:rPr>
        <w:t>) в порядке, установленном для открытия соответствующего лицевого счета.</w:t>
      </w:r>
    </w:p>
    <w:p w:rsidR="007D58AA" w:rsidRPr="00B54615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7"/>
      <w:bookmarkEnd w:id="4"/>
      <w:r w:rsidRPr="00B5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Распорядительный документ проверяется с учетом положений </w:t>
      </w:r>
      <w:hyperlink w:anchor="P107" w:history="1">
        <w:r w:rsidRPr="00B546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6</w:t>
        </w:r>
      </w:hyperlink>
      <w:r w:rsidRPr="00B54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на наличие в нем следующих реквизитов и показателей:</w:t>
      </w:r>
    </w:p>
    <w:p w:rsidR="007D58AA" w:rsidRPr="00B54615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15">
        <w:rPr>
          <w:rFonts w:ascii="Times New Roman" w:hAnsi="Times New Roman" w:cs="Times New Roman"/>
          <w:sz w:val="28"/>
          <w:szCs w:val="28"/>
        </w:rPr>
        <w:t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счета, открытого получателю средств бюджета</w:t>
      </w:r>
      <w:r w:rsidR="00B54615" w:rsidRPr="00B54615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B54615">
        <w:rPr>
          <w:rFonts w:ascii="Times New Roman" w:hAnsi="Times New Roman" w:cs="Times New Roman"/>
          <w:sz w:val="28"/>
          <w:szCs w:val="28"/>
        </w:rPr>
        <w:t xml:space="preserve"> или администратору источников финансирования дефицита бюджета</w:t>
      </w:r>
      <w:r w:rsidR="00B54615" w:rsidRPr="00B54615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B54615">
        <w:rPr>
          <w:rFonts w:ascii="Times New Roman" w:hAnsi="Times New Roman" w:cs="Times New Roman"/>
          <w:sz w:val="28"/>
          <w:szCs w:val="28"/>
        </w:rPr>
        <w:t>;</w:t>
      </w:r>
    </w:p>
    <w:p w:rsidR="007D58AA" w:rsidRPr="00B54615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615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перечисление средств, а также текстового назначения платежа;</w:t>
      </w:r>
    </w:p>
    <w:p w:rsidR="007D58AA" w:rsidRPr="000C5AC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суммы перечисления и кода валюты в соответствии с </w:t>
      </w:r>
      <w:r w:rsidRPr="000C5A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Общероссийским </w:t>
      </w:r>
      <w:hyperlink r:id="rId10" w:history="1">
        <w:r w:rsidRPr="000C5A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0C5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валют, в которой он должен быть произведен;</w:t>
      </w:r>
    </w:p>
    <w:p w:rsidR="007D58AA" w:rsidRPr="000C5AC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CD">
        <w:rPr>
          <w:rFonts w:ascii="Times New Roman" w:hAnsi="Times New Roman" w:cs="Times New Roman"/>
          <w:sz w:val="28"/>
          <w:szCs w:val="28"/>
        </w:rPr>
        <w:t>4) суммы налога на добавленную стоимость (при наличии);</w:t>
      </w:r>
    </w:p>
    <w:p w:rsidR="007D58AA" w:rsidRPr="000C5AC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CD">
        <w:rPr>
          <w:rFonts w:ascii="Times New Roman" w:hAnsi="Times New Roman" w:cs="Times New Roman"/>
          <w:sz w:val="28"/>
          <w:szCs w:val="28"/>
        </w:rPr>
        <w:t>5) вида средств (средства бюджета);</w:t>
      </w:r>
    </w:p>
    <w:p w:rsidR="007D58AA" w:rsidRPr="000C5AC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CD">
        <w:rPr>
          <w:rFonts w:ascii="Times New Roman" w:hAnsi="Times New Roman" w:cs="Times New Roman"/>
          <w:sz w:val="28"/>
          <w:szCs w:val="28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распорядительному документу;</w:t>
      </w:r>
    </w:p>
    <w:p w:rsidR="007D58AA" w:rsidRPr="00D86D1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D16">
        <w:rPr>
          <w:rFonts w:ascii="Times New Roman" w:hAnsi="Times New Roman" w:cs="Times New Roman"/>
          <w:sz w:val="28"/>
          <w:szCs w:val="28"/>
        </w:rPr>
        <w:t>7) номера учтенного в Управлении бюджетного обязательства получателя средств бюджета</w:t>
      </w:r>
      <w:r w:rsidR="00D86D16" w:rsidRPr="00D86D16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D86D16">
        <w:rPr>
          <w:rFonts w:ascii="Times New Roman" w:hAnsi="Times New Roman" w:cs="Times New Roman"/>
          <w:sz w:val="28"/>
          <w:szCs w:val="28"/>
        </w:rPr>
        <w:t xml:space="preserve"> (при его наличии);</w:t>
      </w:r>
    </w:p>
    <w:p w:rsidR="007D58AA" w:rsidRPr="00D86D1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D16">
        <w:rPr>
          <w:rFonts w:ascii="Times New Roman" w:hAnsi="Times New Roman" w:cs="Times New Roman"/>
          <w:sz w:val="28"/>
          <w:szCs w:val="28"/>
        </w:rPr>
        <w:t>8) номера и серии чека (при наличном способе оплаты денежного обязательства);</w:t>
      </w:r>
    </w:p>
    <w:p w:rsidR="007D58AA" w:rsidRPr="00D86D1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D16">
        <w:rPr>
          <w:rFonts w:ascii="Times New Roman" w:hAnsi="Times New Roman" w:cs="Times New Roman"/>
          <w:sz w:val="28"/>
          <w:szCs w:val="28"/>
        </w:rPr>
        <w:t>9) срока действия чека (при наличном способе оплаты денежного обязательства);</w:t>
      </w:r>
    </w:p>
    <w:p w:rsidR="007D58AA" w:rsidRPr="00D86D1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D16">
        <w:rPr>
          <w:rFonts w:ascii="Times New Roman" w:hAnsi="Times New Roman" w:cs="Times New Roman"/>
          <w:sz w:val="28"/>
          <w:szCs w:val="28"/>
        </w:rPr>
        <w:t>10) фамилии, имени и отчества получателя средств по чеку (при наличном способе оплаты денежного обязательства);</w:t>
      </w:r>
    </w:p>
    <w:p w:rsidR="007D58AA" w:rsidRPr="00D86D1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D16">
        <w:rPr>
          <w:rFonts w:ascii="Times New Roman" w:hAnsi="Times New Roman" w:cs="Times New Roman"/>
          <w:sz w:val="28"/>
          <w:szCs w:val="28"/>
        </w:rPr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7D58AA" w:rsidRPr="00D86D1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D16">
        <w:rPr>
          <w:rFonts w:ascii="Times New Roman" w:hAnsi="Times New Roman" w:cs="Times New Roman"/>
          <w:sz w:val="28"/>
          <w:szCs w:val="28"/>
        </w:rPr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D58AA" w:rsidRPr="00D86D1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D86D16">
        <w:rPr>
          <w:rFonts w:ascii="Times New Roman" w:hAnsi="Times New Roman" w:cs="Times New Roman"/>
          <w:sz w:val="28"/>
          <w:szCs w:val="28"/>
        </w:rPr>
        <w:t>13) реквизитов (номер, дата) и предмета договора (</w:t>
      </w:r>
      <w:r w:rsidR="00D86D16" w:rsidRPr="00D86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6D16">
        <w:rPr>
          <w:rFonts w:ascii="Times New Roman" w:hAnsi="Times New Roman" w:cs="Times New Roman"/>
          <w:sz w:val="28"/>
          <w:szCs w:val="28"/>
        </w:rPr>
        <w:t>контракта, соглашения), мирового соглашения или нормативного правового акта, являющихся основанием для принятия получателем средств бюджета</w:t>
      </w:r>
      <w:r w:rsidR="00D86D16" w:rsidRPr="00D86D16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D86D16">
        <w:rPr>
          <w:rFonts w:ascii="Times New Roman" w:hAnsi="Times New Roman" w:cs="Times New Roman"/>
          <w:sz w:val="28"/>
          <w:szCs w:val="28"/>
        </w:rPr>
        <w:t xml:space="preserve"> бюджетного обязательства:</w:t>
      </w:r>
    </w:p>
    <w:p w:rsidR="007D58AA" w:rsidRPr="00270494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494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</w:t>
      </w:r>
      <w:r w:rsidR="00D86D16" w:rsidRPr="002704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270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D86D16" w:rsidRPr="002704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270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нужд, договора, заключенного в связи с предоставлением бюджетных инвестиций юридическому лицу в соответствии со </w:t>
      </w:r>
      <w:hyperlink r:id="rId11" w:history="1">
        <w:r w:rsidRPr="002704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70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договор (</w:t>
      </w:r>
      <w:r w:rsidR="00D86D16" w:rsidRPr="002704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270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контракт));</w:t>
      </w:r>
    </w:p>
    <w:p w:rsidR="007D58AA" w:rsidRPr="00670BF1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F1">
        <w:rPr>
          <w:rFonts w:ascii="Times New Roman" w:hAnsi="Times New Roman" w:cs="Times New Roman"/>
          <w:sz w:val="28"/>
          <w:szCs w:val="28"/>
        </w:rPr>
        <w:t>договора аренды;</w:t>
      </w:r>
    </w:p>
    <w:p w:rsidR="007D58AA" w:rsidRPr="00670BF1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BF1">
        <w:rPr>
          <w:rFonts w:ascii="Times New Roman" w:hAnsi="Times New Roman" w:cs="Times New Roman"/>
          <w:sz w:val="28"/>
          <w:szCs w:val="28"/>
        </w:rPr>
        <w:t>соглашения о предоставлении из бюджета</w:t>
      </w:r>
      <w:r w:rsidR="00670BF1" w:rsidRPr="00670BF1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670BF1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</w:t>
      </w:r>
      <w:r w:rsidR="00670BF1" w:rsidRPr="00670BF1">
        <w:rPr>
          <w:rFonts w:ascii="Times New Roman" w:hAnsi="Times New Roman" w:cs="Times New Roman"/>
          <w:sz w:val="28"/>
          <w:szCs w:val="28"/>
        </w:rPr>
        <w:t xml:space="preserve"> (поселения)</w:t>
      </w:r>
      <w:r w:rsidRPr="00670BF1">
        <w:rPr>
          <w:rFonts w:ascii="Times New Roman" w:hAnsi="Times New Roman" w:cs="Times New Roman"/>
          <w:sz w:val="28"/>
          <w:szCs w:val="28"/>
        </w:rPr>
        <w:t xml:space="preserve"> межбюджетного трансферта в форме субсидии, субвенции, иного межбюджетного трансферта, имеющих целевое назначение (далее - соглашение о предоставлении межбюджетного трансферта);</w:t>
      </w:r>
    </w:p>
    <w:p w:rsidR="007D58AA" w:rsidRPr="00436D4C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4C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о предоставлении субсидии </w:t>
      </w:r>
      <w:r w:rsidR="00670BF1" w:rsidRPr="00436D4C">
        <w:rPr>
          <w:rFonts w:ascii="Times New Roman" w:hAnsi="Times New Roman" w:cs="Times New Roman"/>
          <w:sz w:val="28"/>
          <w:szCs w:val="28"/>
        </w:rPr>
        <w:t>муниципальному</w:t>
      </w:r>
      <w:r w:rsidRPr="00436D4C">
        <w:rPr>
          <w:rFonts w:ascii="Times New Roman" w:hAnsi="Times New Roman" w:cs="Times New Roman"/>
          <w:sz w:val="28"/>
          <w:szCs w:val="28"/>
        </w:rPr>
        <w:t xml:space="preserve"> бюджетному 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7D58AA" w:rsidRPr="006C644F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4F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из  бюджета</w:t>
      </w:r>
      <w:r w:rsidR="00436D4C" w:rsidRPr="006C644F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6C644F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</w:t>
      </w:r>
      <w:r w:rsidR="006C644F" w:rsidRPr="006C644F">
        <w:rPr>
          <w:rFonts w:ascii="Times New Roman" w:hAnsi="Times New Roman" w:cs="Times New Roman"/>
          <w:sz w:val="28"/>
          <w:szCs w:val="28"/>
        </w:rPr>
        <w:t xml:space="preserve"> (поселению)</w:t>
      </w:r>
      <w:r w:rsidRPr="006C644F">
        <w:rPr>
          <w:rFonts w:ascii="Times New Roman" w:hAnsi="Times New Roman" w:cs="Times New Roman"/>
          <w:sz w:val="28"/>
          <w:szCs w:val="28"/>
        </w:rPr>
        <w:t xml:space="preserve"> межбюджетного трансферта в форме субсидии, субвенции, иного межбюджетного трансферта, имеющего целевое назначение, если порядком (правилами) предоставления указанного межбюджетного трансферта не предусмотрено заключение соглашения на предоставление межбюджетного трансферта (далее - нормативный правовой акт о предоставлении межбюджетного трансферта);</w:t>
      </w:r>
    </w:p>
    <w:p w:rsidR="007D58AA" w:rsidRPr="006C644F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4F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7D58AA" w:rsidRPr="006C644F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4F">
        <w:rPr>
          <w:rFonts w:ascii="Times New Roman" w:hAnsi="Times New Roman" w:cs="Times New Roman"/>
          <w:sz w:val="28"/>
          <w:szCs w:val="28"/>
        </w:rPr>
        <w:t>мирового соглашения;</w:t>
      </w:r>
    </w:p>
    <w:p w:rsidR="007D58AA" w:rsidRPr="001B47B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1B47B9">
        <w:rPr>
          <w:rFonts w:ascii="Times New Roman" w:hAnsi="Times New Roman" w:cs="Times New Roman"/>
          <w:sz w:val="28"/>
          <w:szCs w:val="28"/>
        </w:rPr>
        <w:t>14) реквизитов (тип, номер, дата) документа, подтверждающего возникновение денежного обязательства при поставке товаров (накладная, и (или) акт приемки-передачи, и (или) счет-фактура), и (или) счет, выполнении работ, оказании услуг (акт выполненных работ (оказанных услуг), и (или) счет (при необходимости Расшифровка общей суммы счета с указанием кодов бюджетной классификации расходов и содержания проводимой операции, подписанная руководителем и главным бухгалтером получателя средств  бюджета</w:t>
      </w:r>
      <w:r w:rsidR="002B6FDA" w:rsidRPr="001B47B9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1B47B9">
        <w:rPr>
          <w:rFonts w:ascii="Times New Roman" w:hAnsi="Times New Roman" w:cs="Times New Roman"/>
          <w:sz w:val="28"/>
          <w:szCs w:val="28"/>
        </w:rPr>
        <w:t>, осуществляющего оплату денежного обязательства),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 и региональным законодательством (далее - документы, подтверждающие возникновение денежных обязательств);</w:t>
      </w:r>
    </w:p>
    <w:p w:rsidR="007D58AA" w:rsidRPr="001B47B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7B9">
        <w:rPr>
          <w:rFonts w:ascii="Times New Roman" w:hAnsi="Times New Roman" w:cs="Times New Roman"/>
          <w:sz w:val="28"/>
          <w:szCs w:val="28"/>
        </w:rPr>
        <w:t>15) номера учтенного в Управлении денежного обязательства получателя средств бюджета</w:t>
      </w:r>
      <w:r w:rsidR="001B47B9" w:rsidRPr="001B47B9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1B47B9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7D58AA" w:rsidRPr="00A137B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7"/>
      <w:bookmarkEnd w:id="7"/>
      <w:r w:rsidRPr="00A13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Требования </w:t>
      </w:r>
      <w:hyperlink w:anchor="P94" w:history="1">
        <w:r w:rsidRPr="00A137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13</w:t>
        </w:r>
      </w:hyperlink>
      <w:r w:rsidRPr="00A13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4" w:history="1">
        <w:r w:rsidRPr="00A137BD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пункта 5</w:t>
        </w:r>
      </w:hyperlink>
      <w:r w:rsidRPr="00A13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распорядительных документов:</w:t>
      </w:r>
    </w:p>
    <w:p w:rsidR="007D58AA" w:rsidRPr="00A137B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7BD">
        <w:rPr>
          <w:rFonts w:ascii="Times New Roman" w:hAnsi="Times New Roman" w:cs="Times New Roman"/>
          <w:sz w:val="28"/>
          <w:szCs w:val="28"/>
        </w:rPr>
        <w:t>при оплате по договору на оказание услуг, выполнение работ, заключенному получателем средств бюджета</w:t>
      </w:r>
      <w:r w:rsidR="00A137BD" w:rsidRPr="00A137BD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</w:t>
      </w:r>
      <w:r w:rsidRPr="00A137BD">
        <w:rPr>
          <w:rFonts w:ascii="Times New Roman" w:hAnsi="Times New Roman" w:cs="Times New Roman"/>
          <w:sz w:val="28"/>
          <w:szCs w:val="28"/>
        </w:rPr>
        <w:t xml:space="preserve">с физическим лицом, не являющимся индивидуальным </w:t>
      </w:r>
      <w:r w:rsidRPr="00A137BD">
        <w:rPr>
          <w:rFonts w:ascii="Times New Roman" w:hAnsi="Times New Roman" w:cs="Times New Roman"/>
          <w:sz w:val="28"/>
          <w:szCs w:val="28"/>
        </w:rPr>
        <w:lastRenderedPageBreak/>
        <w:t>предпринимателем;</w:t>
      </w:r>
    </w:p>
    <w:p w:rsidR="007D58AA" w:rsidRPr="00A137B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7BD">
        <w:rPr>
          <w:rFonts w:ascii="Times New Roman" w:hAnsi="Times New Roman" w:cs="Times New Roman"/>
          <w:sz w:val="28"/>
          <w:szCs w:val="28"/>
        </w:rPr>
        <w:t>на получение наличных денег, на получение денежных средств, перечисляемых на карту, для уплаты налогов.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94" w:history="1">
        <w:r w:rsidRPr="008C1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13 пункта 5</w:t>
        </w:r>
      </w:hyperlink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распорядительных документов при оплате товаров, выполнении работ, оказании услуг в случаях, когда заключение договоров (</w:t>
      </w:r>
      <w:r w:rsidR="008C17F9"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контрактов) законодательством Российской Федерации не предусмотрено.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104" w:history="1">
        <w:r w:rsidRPr="008C1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14 пункта 5</w:t>
        </w:r>
      </w:hyperlink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распорядительных документов при перечислении: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>авансовых платежей в соответствии с условиями договора (</w:t>
      </w:r>
      <w:r w:rsidR="008C17F9" w:rsidRPr="008C17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7F9">
        <w:rPr>
          <w:rFonts w:ascii="Times New Roman" w:hAnsi="Times New Roman" w:cs="Times New Roman"/>
          <w:sz w:val="28"/>
          <w:szCs w:val="28"/>
        </w:rPr>
        <w:t xml:space="preserve"> контракта);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>средств по договору аренды;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>средств в соответствии с соглашениями, предусмотренными настоящим Порядком;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2" w:history="1">
        <w:r w:rsidRPr="008C1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>средств в соответствии с нормативным правовым актом о предоставлении субсидии юридическому лицу;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>средств в соответствии с нормативным правовым актом о предоставлении межбюджетного трансферта;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>средств в соответствии с мировым соглашением;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 xml:space="preserve">средств в связи с обслуживанием </w:t>
      </w:r>
      <w:r w:rsidR="008C17F9" w:rsidRPr="008C17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7F9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>средств в соответствии с договором (</w:t>
      </w:r>
      <w:r w:rsidR="008C17F9" w:rsidRPr="008C17F9">
        <w:rPr>
          <w:rFonts w:ascii="Times New Roman" w:hAnsi="Times New Roman" w:cs="Times New Roman"/>
          <w:sz w:val="28"/>
          <w:szCs w:val="28"/>
        </w:rPr>
        <w:t>муниципальным</w:t>
      </w:r>
      <w:r w:rsidRPr="008C17F9">
        <w:rPr>
          <w:rFonts w:ascii="Times New Roman" w:hAnsi="Times New Roman" w:cs="Times New Roman"/>
          <w:sz w:val="28"/>
          <w:szCs w:val="28"/>
        </w:rPr>
        <w:t xml:space="preserve"> контрактом) на оказание услуг финансовой аренды (лизинга).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22"/>
      <w:bookmarkEnd w:id="8"/>
      <w:r w:rsidRPr="008C17F9">
        <w:rPr>
          <w:rFonts w:ascii="Times New Roman" w:hAnsi="Times New Roman" w:cs="Times New Roman"/>
          <w:sz w:val="28"/>
          <w:szCs w:val="28"/>
        </w:rPr>
        <w:t>7</w:t>
      </w:r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>. Для подтверждения возникновения денежного обязательства получатель средств бюджета</w:t>
      </w:r>
      <w:r w:rsidR="008C17F9"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Южского муниципального района</w:t>
      </w:r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 Управление вместе с распорядительным документом указанный в нем в соответствии с </w:t>
      </w:r>
      <w:hyperlink w:anchor="P104" w:history="1">
        <w:r w:rsidRPr="008C1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14 пункта 5</w:t>
        </w:r>
      </w:hyperlink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w:anchor="P134" w:history="1">
        <w:r w:rsidRPr="008C1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Требования, установленные </w:t>
      </w:r>
      <w:hyperlink w:anchor="P122" w:history="1">
        <w:r w:rsidRPr="008C1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</w:t>
      </w:r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связанных: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3" w:history="1">
        <w:r w:rsidRPr="008C1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8C1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 xml:space="preserve">с обслуживанием </w:t>
      </w:r>
      <w:r w:rsidR="008C17F9" w:rsidRPr="008C17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7F9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бюджету </w:t>
      </w:r>
      <w:r w:rsidR="008C17F9" w:rsidRPr="008C17F9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Pr="008C17F9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гражданину или юридическому лицу в результате незаконных действий (бездействия) органов </w:t>
      </w:r>
      <w:r w:rsidR="008C17F9" w:rsidRPr="008C17F9">
        <w:rPr>
          <w:rFonts w:ascii="Times New Roman" w:hAnsi="Times New Roman" w:cs="Times New Roman"/>
          <w:sz w:val="28"/>
          <w:szCs w:val="28"/>
        </w:rPr>
        <w:t xml:space="preserve">местного самоуправления Южского муниципального района </w:t>
      </w:r>
      <w:r w:rsidRPr="008C17F9">
        <w:rPr>
          <w:rFonts w:ascii="Times New Roman" w:hAnsi="Times New Roman" w:cs="Times New Roman"/>
          <w:sz w:val="28"/>
          <w:szCs w:val="28"/>
        </w:rPr>
        <w:t>либо должностных лиц этих органов;</w:t>
      </w:r>
    </w:p>
    <w:p w:rsidR="007D58AA" w:rsidRPr="008C17F9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F9">
        <w:rPr>
          <w:rFonts w:ascii="Times New Roman" w:hAnsi="Times New Roman" w:cs="Times New Roman"/>
          <w:sz w:val="28"/>
          <w:szCs w:val="28"/>
        </w:rPr>
        <w:t>с перечислением средств в соответствии с договором (</w:t>
      </w:r>
      <w:r w:rsidR="008C17F9" w:rsidRPr="008C17F9">
        <w:rPr>
          <w:rFonts w:ascii="Times New Roman" w:hAnsi="Times New Roman" w:cs="Times New Roman"/>
          <w:sz w:val="28"/>
          <w:szCs w:val="28"/>
        </w:rPr>
        <w:t>муниципальным</w:t>
      </w:r>
      <w:r w:rsidRPr="008C17F9">
        <w:rPr>
          <w:rFonts w:ascii="Times New Roman" w:hAnsi="Times New Roman" w:cs="Times New Roman"/>
          <w:sz w:val="28"/>
          <w:szCs w:val="28"/>
        </w:rPr>
        <w:t xml:space="preserve"> контрактом) на оказание услуг финансовой аренды (лизинга).</w:t>
      </w:r>
    </w:p>
    <w:p w:rsidR="007D58AA" w:rsidRPr="007F539B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4"/>
      <w:bookmarkEnd w:id="9"/>
      <w:r w:rsidRPr="007F539B">
        <w:rPr>
          <w:rFonts w:ascii="Times New Roman" w:hAnsi="Times New Roman" w:cs="Times New Roman"/>
          <w:sz w:val="28"/>
          <w:szCs w:val="28"/>
        </w:rPr>
        <w:t>9. Получатель средств бюджета</w:t>
      </w:r>
      <w:r w:rsidR="000E63E8" w:rsidRPr="007F539B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7F539B">
        <w:rPr>
          <w:rFonts w:ascii="Times New Roman" w:hAnsi="Times New Roman" w:cs="Times New Roman"/>
          <w:sz w:val="28"/>
          <w:szCs w:val="28"/>
        </w:rPr>
        <w:t xml:space="preserve"> представляет в Управление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7F539B" w:rsidRPr="007F539B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7F539B">
        <w:rPr>
          <w:rFonts w:ascii="Times New Roman" w:hAnsi="Times New Roman" w:cs="Times New Roman"/>
          <w:sz w:val="28"/>
          <w:szCs w:val="28"/>
        </w:rPr>
        <w:t xml:space="preserve"> (далее - электронная копия документа).</w:t>
      </w:r>
    </w:p>
    <w:p w:rsidR="007D58AA" w:rsidRPr="007F539B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39B">
        <w:rPr>
          <w:rFonts w:ascii="Times New Roman" w:hAnsi="Times New Roman" w:cs="Times New Roman"/>
          <w:sz w:val="28"/>
          <w:szCs w:val="28"/>
        </w:rPr>
        <w:t>При отсутствии у получателя средств бюджета</w:t>
      </w:r>
      <w:r w:rsidR="007F539B" w:rsidRPr="007F539B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7F539B">
        <w:rPr>
          <w:rFonts w:ascii="Times New Roman" w:hAnsi="Times New Roman" w:cs="Times New Roman"/>
          <w:sz w:val="28"/>
          <w:szCs w:val="28"/>
        </w:rPr>
        <w:t xml:space="preserve"> технической возможности представления электронной копии документа указанный документ представляется на бумажном носителе и после санкционирования Управлением возвращается в течение 5 рабочих дней получателю средств бюджета</w:t>
      </w:r>
      <w:r w:rsidR="007F539B" w:rsidRPr="007F539B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7F539B">
        <w:rPr>
          <w:rFonts w:ascii="Times New Roman" w:hAnsi="Times New Roman" w:cs="Times New Roman"/>
          <w:sz w:val="28"/>
          <w:szCs w:val="28"/>
        </w:rPr>
        <w:t>.</w:t>
      </w:r>
    </w:p>
    <w:p w:rsidR="007D58AA" w:rsidRPr="00635FE8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8"/>
      <w:bookmarkEnd w:id="10"/>
      <w:r w:rsidRPr="00635FE8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распорядительного документа по следующим направлениям:</w:t>
      </w:r>
    </w:p>
    <w:p w:rsidR="007D58AA" w:rsidRPr="00A51684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684">
        <w:rPr>
          <w:rFonts w:ascii="Times New Roman" w:hAnsi="Times New Roman" w:cs="Times New Roman"/>
          <w:sz w:val="28"/>
          <w:szCs w:val="28"/>
        </w:rPr>
        <w:lastRenderedPageBreak/>
        <w:t>1) коды классификации расходов бюджета</w:t>
      </w:r>
      <w:r w:rsidR="00A51684" w:rsidRPr="00A51684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A51684">
        <w:rPr>
          <w:rFonts w:ascii="Times New Roman" w:hAnsi="Times New Roman" w:cs="Times New Roman"/>
          <w:sz w:val="28"/>
          <w:szCs w:val="28"/>
        </w:rPr>
        <w:t>, указанные в распорядительном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распорядительного документа;</w:t>
      </w:r>
    </w:p>
    <w:p w:rsidR="007D58AA" w:rsidRPr="007A6BD1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BD1">
        <w:rPr>
          <w:rFonts w:ascii="Times New Roman" w:hAnsi="Times New Roman" w:cs="Times New Roman"/>
          <w:sz w:val="28"/>
          <w:szCs w:val="28"/>
        </w:rPr>
        <w:t>2) соответствие указанных в распорядительном документе кодов видов расходов классификации расходов бюджета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7D58AA" w:rsidRPr="00092807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807">
        <w:rPr>
          <w:rFonts w:ascii="Times New Roman" w:hAnsi="Times New Roman" w:cs="Times New Roman"/>
          <w:sz w:val="28"/>
          <w:szCs w:val="28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распорядительном документе;</w:t>
      </w:r>
    </w:p>
    <w:p w:rsidR="007D58AA" w:rsidRPr="00C167B7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B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167B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167B7">
        <w:rPr>
          <w:rFonts w:ascii="Times New Roman" w:hAnsi="Times New Roman" w:cs="Times New Roman"/>
          <w:sz w:val="28"/>
          <w:szCs w:val="28"/>
        </w:rPr>
        <w:t xml:space="preserve"> сумм в распорядительном документе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7D58AA" w:rsidRPr="00C167B7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7B7">
        <w:rPr>
          <w:rFonts w:ascii="Times New Roman" w:hAnsi="Times New Roman" w:cs="Times New Roman"/>
          <w:sz w:val="28"/>
          <w:szCs w:val="28"/>
        </w:rPr>
        <w:t>5) соответствие наименования, ИНН, КПП, банковских реквизитов получателя денежных средств, указанных в распорядительном документе,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7D58AA" w:rsidRPr="008F5832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2">
        <w:rPr>
          <w:rFonts w:ascii="Times New Roman" w:hAnsi="Times New Roman" w:cs="Times New Roman"/>
          <w:sz w:val="28"/>
          <w:szCs w:val="28"/>
        </w:rPr>
        <w:t>6) соответствие содержания операции требованиям бюджетного законодательства Российской Федерации о перечислении средств бюджета</w:t>
      </w:r>
      <w:r w:rsidR="00C167B7" w:rsidRPr="008F5832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8F5832">
        <w:rPr>
          <w:rFonts w:ascii="Times New Roman" w:hAnsi="Times New Roman" w:cs="Times New Roman"/>
          <w:sz w:val="28"/>
          <w:szCs w:val="28"/>
        </w:rPr>
        <w:t xml:space="preserve"> на казначейские счета;</w:t>
      </w:r>
    </w:p>
    <w:p w:rsidR="007D58AA" w:rsidRPr="008F5832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2">
        <w:rPr>
          <w:rFonts w:ascii="Times New Roman" w:hAnsi="Times New Roman" w:cs="Times New Roman"/>
          <w:sz w:val="28"/>
          <w:szCs w:val="28"/>
        </w:rPr>
        <w:t>7) в случае если в распорядительном документе не указан номер бюджетного (денежного) обязательства, сумма распорядительного документа должна быть равна сумме соответствующего бюджетного (денежного) обязательства;</w:t>
      </w:r>
    </w:p>
    <w:p w:rsidR="007D58AA" w:rsidRPr="001F2D91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D91">
        <w:rPr>
          <w:rFonts w:ascii="Times New Roman" w:hAnsi="Times New Roman" w:cs="Times New Roman"/>
          <w:sz w:val="28"/>
          <w:szCs w:val="28"/>
        </w:rPr>
        <w:t>8) в случае если в распорядительном документе не указан номер денежного обязательства, осуществляется контроль на отсутствие поставленных на учет денежных обязательств по соответствующему бюджетному обязательству с признаком авансовых платежей.</w:t>
      </w:r>
    </w:p>
    <w:p w:rsidR="007D58AA" w:rsidRPr="00C1285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6"/>
      <w:bookmarkEnd w:id="11"/>
      <w:r w:rsidRPr="00C12856">
        <w:rPr>
          <w:rFonts w:ascii="Times New Roman" w:hAnsi="Times New Roman" w:cs="Times New Roman"/>
          <w:sz w:val="28"/>
          <w:szCs w:val="28"/>
        </w:rPr>
        <w:t xml:space="preserve"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 или Министерства финансов Российской Федерации, осуществляется проверка информации, содержащейся в денежном обязательстве, на соответствие фактически </w:t>
      </w:r>
      <w:r w:rsidRPr="00C12856">
        <w:rPr>
          <w:rFonts w:ascii="Times New Roman" w:hAnsi="Times New Roman" w:cs="Times New Roman"/>
          <w:sz w:val="28"/>
          <w:szCs w:val="28"/>
        </w:rPr>
        <w:lastRenderedPageBreak/>
        <w:t>поставленным товарам, выполненным работам, оказанным услугам;</w:t>
      </w:r>
    </w:p>
    <w:p w:rsidR="007D58AA" w:rsidRPr="00C1285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856">
        <w:rPr>
          <w:rFonts w:ascii="Times New Roman" w:hAnsi="Times New Roman" w:cs="Times New Roman"/>
          <w:sz w:val="28"/>
          <w:szCs w:val="28"/>
        </w:rPr>
        <w:t>9) в случае представления распорядительного документа по договору (</w:t>
      </w:r>
      <w:r w:rsidR="00C12856" w:rsidRPr="00C12856">
        <w:rPr>
          <w:rFonts w:ascii="Times New Roman" w:hAnsi="Times New Roman" w:cs="Times New Roman"/>
          <w:sz w:val="28"/>
          <w:szCs w:val="28"/>
        </w:rPr>
        <w:t>муниципальному</w:t>
      </w:r>
      <w:r w:rsidRPr="00C12856">
        <w:rPr>
          <w:rFonts w:ascii="Times New Roman" w:hAnsi="Times New Roman" w:cs="Times New Roman"/>
          <w:sz w:val="28"/>
          <w:szCs w:val="28"/>
        </w:rPr>
        <w:t xml:space="preserve"> контракту) на оказание услуг финансовой аренды (лизинга) осуществляется контроль на </w:t>
      </w:r>
      <w:proofErr w:type="spellStart"/>
      <w:r w:rsidRPr="00C1285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12856">
        <w:rPr>
          <w:rFonts w:ascii="Times New Roman" w:hAnsi="Times New Roman" w:cs="Times New Roman"/>
          <w:sz w:val="28"/>
          <w:szCs w:val="28"/>
        </w:rPr>
        <w:t xml:space="preserve"> сумм платежа, определенного графиком лизинговых платежей, установленного договором (</w:t>
      </w:r>
      <w:r w:rsidR="00C12856" w:rsidRPr="00C1285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12856">
        <w:rPr>
          <w:rFonts w:ascii="Times New Roman" w:hAnsi="Times New Roman" w:cs="Times New Roman"/>
          <w:sz w:val="28"/>
          <w:szCs w:val="28"/>
        </w:rPr>
        <w:t>контрактом).</w:t>
      </w:r>
    </w:p>
    <w:p w:rsidR="007D58AA" w:rsidRPr="004069C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C6">
        <w:rPr>
          <w:rFonts w:ascii="Times New Roman" w:hAnsi="Times New Roman" w:cs="Times New Roman"/>
          <w:sz w:val="28"/>
          <w:szCs w:val="28"/>
        </w:rPr>
        <w:t>11. При санкционировании оплаты денежного обязательства, возникающего по документу-основанию согласно указанному в распорядительном документе номеру ранее учтенного Управлением бюджетного (денежного) обязательства получателя средств бюджета</w:t>
      </w:r>
      <w:r w:rsidR="00B30F4F" w:rsidRPr="004069C6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4069C6">
        <w:rPr>
          <w:rFonts w:ascii="Times New Roman" w:hAnsi="Times New Roman" w:cs="Times New Roman"/>
          <w:sz w:val="28"/>
          <w:szCs w:val="28"/>
        </w:rPr>
        <w:t>, осуществляется проверка соответствия информации, указанной в распорядительном документе, реквизитам и показателям бюджетного (денежного) обязательства на:</w:t>
      </w:r>
    </w:p>
    <w:p w:rsidR="007D58AA" w:rsidRPr="004069C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2"/>
      <w:bookmarkEnd w:id="12"/>
      <w:r w:rsidRPr="004069C6">
        <w:rPr>
          <w:rFonts w:ascii="Times New Roman" w:hAnsi="Times New Roman" w:cs="Times New Roman"/>
          <w:sz w:val="28"/>
          <w:szCs w:val="28"/>
        </w:rPr>
        <w:t>1) идентичность кода участника бюджетного процесса по Сводному реестру по бюджетному (денежному) обязательству и платежу;</w:t>
      </w:r>
    </w:p>
    <w:p w:rsidR="007D58AA" w:rsidRPr="004069C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C6">
        <w:rPr>
          <w:rFonts w:ascii="Times New Roman" w:hAnsi="Times New Roman" w:cs="Times New Roman"/>
          <w:sz w:val="28"/>
          <w:szCs w:val="28"/>
        </w:rPr>
        <w:t>2) идентичность кода (кодов) классификации расходов бюджета</w:t>
      </w:r>
      <w:r w:rsidR="004069C6" w:rsidRPr="004069C6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4069C6">
        <w:rPr>
          <w:rFonts w:ascii="Times New Roman" w:hAnsi="Times New Roman" w:cs="Times New Roman"/>
          <w:sz w:val="28"/>
          <w:szCs w:val="28"/>
        </w:rPr>
        <w:t xml:space="preserve"> по бюджетному (денежному) обязательству и платежу;</w:t>
      </w:r>
    </w:p>
    <w:p w:rsidR="007D58AA" w:rsidRPr="004069C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C6">
        <w:rPr>
          <w:rFonts w:ascii="Times New Roman" w:hAnsi="Times New Roman" w:cs="Times New Roman"/>
          <w:sz w:val="28"/>
          <w:szCs w:val="28"/>
        </w:rPr>
        <w:t>3) соответствие предмета бюджетного (денежного) обязательства и содержания текста назначения платежа;</w:t>
      </w:r>
    </w:p>
    <w:p w:rsidR="007D58AA" w:rsidRPr="004069C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C6">
        <w:rPr>
          <w:rFonts w:ascii="Times New Roman" w:hAnsi="Times New Roman" w:cs="Times New Roman"/>
          <w:sz w:val="28"/>
          <w:szCs w:val="28"/>
        </w:rPr>
        <w:t>4) идентичность кода валюты, в которой принято бюджетное (денежное) обязательство, и кода валюты, в которой должен быть осуществлен платеж;</w:t>
      </w:r>
    </w:p>
    <w:p w:rsidR="007D58AA" w:rsidRPr="004069C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C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069C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069C6">
        <w:rPr>
          <w:rFonts w:ascii="Times New Roman" w:hAnsi="Times New Roman" w:cs="Times New Roman"/>
          <w:sz w:val="28"/>
          <w:szCs w:val="28"/>
        </w:rPr>
        <w:t xml:space="preserve"> суммы кассового расхода над суммой неисполненного бюджетного (денежного) обязательства;</w:t>
      </w:r>
    </w:p>
    <w:p w:rsidR="007D58AA" w:rsidRPr="004069C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C6">
        <w:rPr>
          <w:rFonts w:ascii="Times New Roman" w:hAnsi="Times New Roman" w:cs="Times New Roman"/>
          <w:sz w:val="28"/>
          <w:szCs w:val="28"/>
        </w:rPr>
        <w:t>6) идентичность наименования, ИНН, КПП получателя денежных средств, указанных в распорядительном документе, по бюджетному (денежному) обязательству и платежу;</w:t>
      </w:r>
    </w:p>
    <w:p w:rsidR="007D58AA" w:rsidRPr="004069C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C6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4069C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069C6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распорядительном документе, над суммой авансового платежа по бюджетному обязательству с учетом ранее осуществленных авансовых платежей;</w:t>
      </w:r>
    </w:p>
    <w:p w:rsidR="007D58AA" w:rsidRPr="004069C6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71"/>
      <w:bookmarkEnd w:id="13"/>
      <w:r w:rsidRPr="00406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proofErr w:type="spellStart"/>
      <w:r w:rsidRPr="004069C6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406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в распорядительном документе авансового платежа над предельным размером авансового платежа, установленным </w:t>
      </w:r>
      <w:hyperlink r:id="rId14" w:history="1">
        <w:r w:rsidRPr="004069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406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бюджета</w:t>
      </w:r>
      <w:r w:rsidR="004069C6" w:rsidRPr="00406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Южского муниципального района</w:t>
      </w:r>
      <w:r w:rsidRPr="00406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расходам, утверждаемого </w:t>
      </w:r>
      <w:r w:rsidR="004069C6" w:rsidRPr="004069C6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Финансового отдела администрации Южского муниципального района</w:t>
      </w:r>
      <w:r w:rsidRPr="004069C6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представления распорядительного документа по договору (</w:t>
      </w:r>
      <w:r w:rsidR="004069C6" w:rsidRPr="004069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06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контракту).</w:t>
      </w:r>
    </w:p>
    <w:p w:rsidR="007D58AA" w:rsidRPr="007B0ED2" w:rsidRDefault="007D58AA" w:rsidP="00CF22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E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Санкционирование оплаты денежного обязательства, возникающего по документу-основанию в соответствии с настоящим пунктом, по распорядительным документам, в которых не указана ссылка на номер ранее учтенного Управлением бюджетного (денежного) обязательства, осуществляется одновременно с принятием на учет нового бюджетного (денежного) обязательства в соответствии с </w:t>
      </w:r>
      <w:hyperlink r:id="rId15" w:history="1">
        <w:r w:rsidRPr="007B0E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B0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бюджетных и денежных обязательств получателей средств бюджета</w:t>
      </w:r>
      <w:r w:rsidR="00CF22CA" w:rsidRPr="007B0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Южского муниципального района</w:t>
      </w:r>
      <w:r w:rsidRPr="007B0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утверждаемым </w:t>
      </w:r>
      <w:r w:rsidR="00CF22CA" w:rsidRPr="007B0ED2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Финансового отдела администрации Южского муниципального района.</w:t>
      </w:r>
    </w:p>
    <w:p w:rsidR="007D58AA" w:rsidRPr="00A9417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проверка распорядительного документа на соответствие требованиям настоящего Порядка осуществляется в сроки, установленные </w:t>
      </w:r>
      <w:hyperlink r:id="rId16" w:history="1">
        <w:r w:rsidRPr="00A941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A94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бюджетных и денежных обязательств получателей средств  бюджета</w:t>
      </w:r>
      <w:r w:rsidR="00BC6291" w:rsidRPr="00A94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Южского муниципального района</w:t>
      </w:r>
      <w:r w:rsidRPr="00A94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постановки на учет бюджетного обязательства.</w:t>
      </w:r>
    </w:p>
    <w:p w:rsidR="007D58AA" w:rsidRPr="00A9417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7"/>
      <w:bookmarkEnd w:id="14"/>
      <w:r w:rsidRPr="00A9417D">
        <w:rPr>
          <w:rFonts w:ascii="Times New Roman" w:hAnsi="Times New Roman" w:cs="Times New Roman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распорядительного документа по следующим направлениям:</w:t>
      </w:r>
    </w:p>
    <w:p w:rsidR="007D58AA" w:rsidRPr="00A9417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7D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распорядительном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распорядительного документа;</w:t>
      </w:r>
    </w:p>
    <w:p w:rsidR="007D58AA" w:rsidRPr="00A9417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7D">
        <w:rPr>
          <w:rFonts w:ascii="Times New Roman" w:hAnsi="Times New Roman" w:cs="Times New Roman"/>
          <w:sz w:val="28"/>
          <w:szCs w:val="28"/>
        </w:rPr>
        <w:t>2) соответствие указанных в распорядительном документе кодов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7D58AA" w:rsidRPr="00A9417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7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9417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9417D">
        <w:rPr>
          <w:rFonts w:ascii="Times New Roman" w:hAnsi="Times New Roman" w:cs="Times New Roman"/>
          <w:sz w:val="28"/>
          <w:szCs w:val="28"/>
        </w:rPr>
        <w:t xml:space="preserve"> сумм, указанных в распорядительном документе, остаткам соответствующих бюджетных ассигнований, учтенных на лицевом счете получателя бюджетных средств.</w:t>
      </w:r>
    </w:p>
    <w:p w:rsidR="007D58AA" w:rsidRPr="00A9417D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5"/>
      <w:bookmarkEnd w:id="15"/>
      <w:r w:rsidRPr="00A9417D">
        <w:rPr>
          <w:rFonts w:ascii="Times New Roman" w:hAnsi="Times New Roman" w:cs="Times New Roman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</w:t>
      </w:r>
      <w:r w:rsidR="00A9417D" w:rsidRPr="00A9417D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A9417D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распорядительного документа по следующим направлениям:</w:t>
      </w:r>
    </w:p>
    <w:p w:rsidR="007D58AA" w:rsidRPr="00CB0591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91">
        <w:rPr>
          <w:rFonts w:ascii="Times New Roman" w:hAnsi="Times New Roman" w:cs="Times New Roman"/>
          <w:sz w:val="28"/>
          <w:szCs w:val="28"/>
        </w:rPr>
        <w:t>1) коды классификации источников финансирования дефицита бюджета</w:t>
      </w:r>
      <w:r w:rsidR="00CB0591" w:rsidRPr="00CB0591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CB0591">
        <w:rPr>
          <w:rFonts w:ascii="Times New Roman" w:hAnsi="Times New Roman" w:cs="Times New Roman"/>
          <w:sz w:val="28"/>
          <w:szCs w:val="28"/>
        </w:rPr>
        <w:t>, указанные в распорядительном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распорядительного документа;</w:t>
      </w:r>
    </w:p>
    <w:p w:rsidR="007D58AA" w:rsidRPr="00CB0591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91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распорядительном документе кодов </w:t>
      </w:r>
      <w:r w:rsidRPr="00CB0591">
        <w:rPr>
          <w:rFonts w:ascii="Times New Roman" w:hAnsi="Times New Roman" w:cs="Times New Roman"/>
          <w:sz w:val="28"/>
          <w:szCs w:val="28"/>
        </w:rPr>
        <w:lastRenderedPageBreak/>
        <w:t>аналитической группы вида источников классификации источников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7D58AA" w:rsidRPr="00CB0591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9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B059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B0591">
        <w:rPr>
          <w:rFonts w:ascii="Times New Roman" w:hAnsi="Times New Roman" w:cs="Times New Roman"/>
          <w:sz w:val="28"/>
          <w:szCs w:val="28"/>
        </w:rPr>
        <w:t xml:space="preserve"> сумм, указанных в распорядительном документе,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7D58AA" w:rsidRPr="00A345E5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случае если форма или информация, указанная в распорядительном документе, не соответствуют требованиям, установленным </w:t>
      </w:r>
      <w:hyperlink w:anchor="P75" w:history="1">
        <w:r w:rsidRPr="00A345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7" w:history="1">
        <w:r w:rsidRPr="00A345E5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8" w:history="1">
        <w:r w:rsidRPr="00A345E5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62" w:history="1">
        <w:r w:rsidRPr="00A345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71" w:history="1">
        <w:r w:rsidRPr="00A345E5">
          <w:rPr>
            <w:rFonts w:ascii="Times New Roman" w:hAnsi="Times New Roman" w:cs="Times New Roman"/>
            <w:color w:val="000000" w:themeColor="text1"/>
            <w:sz w:val="28"/>
            <w:szCs w:val="28"/>
          </w:rPr>
          <w:t>8 пункта 11</w:t>
        </w:r>
      </w:hyperlink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77" w:history="1">
        <w:r w:rsidRPr="00A345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12</w:t>
        </w:r>
      </w:hyperlink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5" w:history="1">
        <w:r w:rsidRPr="00A345E5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Управление регистрирует представленный распорядительный документ в Журнале регистрации неисполненных документов (код по КФД 0531804) в установленном порядке и возвращает получателю средств бюджета </w:t>
      </w:r>
      <w:r w:rsidR="00C3785B"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Южского муниципального района </w:t>
      </w:r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>(администратору источников финансирования дефицита бюджета</w:t>
      </w:r>
      <w:r w:rsidR="00C3785B"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Южского муниципального района</w:t>
      </w:r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позднее срока, установленного </w:t>
      </w:r>
      <w:hyperlink w:anchor="P67" w:history="1">
        <w:r w:rsidRPr="00A345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экземпляры распорядительного документа на бумажном носителе с указанием в прилагаемом Протоколе (код по КФД 0531805) в установленном порядке причины возврата.</w:t>
      </w:r>
    </w:p>
    <w:p w:rsidR="007D58AA" w:rsidRPr="00A345E5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распорядительный документ представлялся в электронном виде, получателю средств бюджета</w:t>
      </w:r>
      <w:r w:rsidR="00A345E5"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Южского муниципального района</w:t>
      </w:r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(администратору источников финансирования </w:t>
      </w:r>
      <w:r w:rsidR="00A345E5"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>дефицита</w:t>
      </w:r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A345E5"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Южского муниципального района</w:t>
      </w:r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позднее срока, установленного </w:t>
      </w:r>
      <w:hyperlink w:anchor="P67" w:history="1">
        <w:r w:rsidRPr="00A345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34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направляется Протокол в электронном виде, в котором указывается причина возврата.</w:t>
      </w:r>
    </w:p>
    <w:p w:rsidR="007D58AA" w:rsidRPr="00A345E5" w:rsidRDefault="007D5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5E5">
        <w:rPr>
          <w:rFonts w:ascii="Times New Roman" w:hAnsi="Times New Roman" w:cs="Times New Roman"/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распорядительном документе, представленном на бумажном носителе, уполномоченным руководителем Управления работником проставляется отметка, подтверждающая санкционирование оплаты денежных обязательств получателя средств бюджета</w:t>
      </w:r>
      <w:r w:rsidR="00A345E5" w:rsidRPr="00A345E5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A345E5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A345E5" w:rsidRPr="00A345E5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A345E5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указанного работника, и распорядительный документ принимается к исполнению.</w:t>
      </w:r>
    </w:p>
    <w:p w:rsidR="007D58AA" w:rsidRDefault="007D5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FF2" w:rsidRDefault="008D6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FF2" w:rsidRPr="006474F1" w:rsidRDefault="008D6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FF2" w:rsidRDefault="008D6FF2" w:rsidP="008D6FF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D6FF2" w:rsidRDefault="008D6FF2" w:rsidP="008D6FF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№ 20 УФК по Ивановской области</w:t>
      </w:r>
    </w:p>
    <w:p w:rsidR="008D6FF2" w:rsidRDefault="008D6FF2" w:rsidP="008D6FF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FF2" w:rsidRDefault="008D6FF2" w:rsidP="008D6FF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________________________Е.М. Бирюкова</w:t>
      </w:r>
    </w:p>
    <w:p w:rsidR="008D6FF2" w:rsidRDefault="008D6FF2" w:rsidP="008D6FF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«_____»___________________2021 года</w:t>
      </w:r>
    </w:p>
    <w:p w:rsidR="008D6FF2" w:rsidRDefault="008D6FF2" w:rsidP="008D6FF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64871" w:rsidRPr="006474F1" w:rsidRDefault="00D64871">
      <w:pPr>
        <w:rPr>
          <w:rFonts w:ascii="Times New Roman" w:hAnsi="Times New Roman" w:cs="Times New Roman"/>
          <w:sz w:val="28"/>
          <w:szCs w:val="28"/>
        </w:rPr>
      </w:pPr>
    </w:p>
    <w:sectPr w:rsidR="00D64871" w:rsidRPr="006474F1" w:rsidSect="004C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8AA"/>
    <w:rsid w:val="00040264"/>
    <w:rsid w:val="00092807"/>
    <w:rsid w:val="000C5ACD"/>
    <w:rsid w:val="000E63E8"/>
    <w:rsid w:val="001B0651"/>
    <w:rsid w:val="001B47B9"/>
    <w:rsid w:val="001F2D91"/>
    <w:rsid w:val="00270494"/>
    <w:rsid w:val="00286BD4"/>
    <w:rsid w:val="002B6FDA"/>
    <w:rsid w:val="002D6808"/>
    <w:rsid w:val="002F4A5B"/>
    <w:rsid w:val="003F50E0"/>
    <w:rsid w:val="004069C6"/>
    <w:rsid w:val="00436D4C"/>
    <w:rsid w:val="00635FE8"/>
    <w:rsid w:val="006474F1"/>
    <w:rsid w:val="00670BF1"/>
    <w:rsid w:val="006C644F"/>
    <w:rsid w:val="006D657A"/>
    <w:rsid w:val="0073614B"/>
    <w:rsid w:val="00746513"/>
    <w:rsid w:val="00793E9C"/>
    <w:rsid w:val="007A6BD1"/>
    <w:rsid w:val="007B0ED2"/>
    <w:rsid w:val="007D58AA"/>
    <w:rsid w:val="007F539B"/>
    <w:rsid w:val="008C17F9"/>
    <w:rsid w:val="008D6FF2"/>
    <w:rsid w:val="008F1966"/>
    <w:rsid w:val="008F5832"/>
    <w:rsid w:val="009C3A9D"/>
    <w:rsid w:val="00A137BD"/>
    <w:rsid w:val="00A345E5"/>
    <w:rsid w:val="00A51684"/>
    <w:rsid w:val="00A9417D"/>
    <w:rsid w:val="00B30F4F"/>
    <w:rsid w:val="00B34F9A"/>
    <w:rsid w:val="00B54615"/>
    <w:rsid w:val="00BA3AD1"/>
    <w:rsid w:val="00BC6291"/>
    <w:rsid w:val="00BF60AE"/>
    <w:rsid w:val="00C12856"/>
    <w:rsid w:val="00C167B7"/>
    <w:rsid w:val="00C3785B"/>
    <w:rsid w:val="00CB0076"/>
    <w:rsid w:val="00CB0591"/>
    <w:rsid w:val="00CC4C3B"/>
    <w:rsid w:val="00CF22CA"/>
    <w:rsid w:val="00D1531C"/>
    <w:rsid w:val="00D64871"/>
    <w:rsid w:val="00D84460"/>
    <w:rsid w:val="00D86D16"/>
    <w:rsid w:val="00DA76A1"/>
    <w:rsid w:val="00E14C80"/>
    <w:rsid w:val="00E2603A"/>
    <w:rsid w:val="00E6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9D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9C3A9D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A9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9C3A9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9C3A9D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C3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A87F15785806165A45B3AD5E414DBF8192A551F29234F5C1FD49A22FBE3411EBC50C419EE91A5FA65A20CFBFE9139956E554F56D7NFv9F" TargetMode="External"/><Relationship Id="rId13" Type="http://schemas.openxmlformats.org/officeDocument/2006/relationships/hyperlink" Target="consultantplus://offline/ref=3ABA87F15785806165A45B3AD5E414DBF8192A551F29234F5C1FD49A22FBE3411EBC50C71CE597AAAC3FB208B2AA9A2692714A4C48D7F807NBv6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12" Type="http://schemas.openxmlformats.org/officeDocument/2006/relationships/hyperlink" Target="consultantplus://offline/ref=3ABA87F15785806165A45B3AD5E414DBF8192A551F29234F5C1FD49A22FBE3411EBC50C71CE597AAAC3FB208B2AA9A2692714A4C48D7F807NBv6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BA87F15785806165A45B2CD68848D4FF1A7D5B1D2E2E110349D2CD7DABE5145EFC56925FA29BAFAE34E658F2F4C376D03A464C50CBF904A9E35A55NBv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CEEBD5F69552141FC0D4F7486C1D2D762DD83B59775E96E39F4755995537A64E0F5DD83445D0E9b0fBF" TargetMode="External"/><Relationship Id="rId11" Type="http://schemas.openxmlformats.org/officeDocument/2006/relationships/hyperlink" Target="consultantplus://offline/ref=3ABA87F15785806165A45B3AD5E414DBF8192A551F29234F5C1FD49A22FBE3411EBC50C71CE597AAAC3FB208B2AA9A2692714A4C48D7F807NBv6F" TargetMode="External"/><Relationship Id="rId5" Type="http://schemas.openxmlformats.org/officeDocument/2006/relationships/hyperlink" Target="consultantplus://offline/ref=CECEEBD5F69552141FC0D4F7486C1D2D762DD83B59775E96E39F4755995537A64E0F5DDA3243bDf7F" TargetMode="External"/><Relationship Id="rId15" Type="http://schemas.openxmlformats.org/officeDocument/2006/relationships/hyperlink" Target="consultantplus://offline/ref=3ABA87F15785806165A45B2CD68848D4FF1A7D5B1D2E2E110349D2CD7DABE5145EFC56925FA29BAFAE34E658F2F4C376D03A464C50CBF904A9E35A55NBvCF" TargetMode="External"/><Relationship Id="rId10" Type="http://schemas.openxmlformats.org/officeDocument/2006/relationships/hyperlink" Target="consultantplus://offline/ref=3ABA87F15785806165A45B3AD5E414DBF8152B571E2B234F5C1FD49A22FBE3410CBC08CB1DE088AFAF2AE459F4NFv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A87F15785806165A45B3AD5E414DBF8192A551F29234F5C1FD49A22FBE3411EBC50C41AE796A5FA65A20CFBFE9139956E554F56D7NFv9F" TargetMode="External"/><Relationship Id="rId14" Type="http://schemas.openxmlformats.org/officeDocument/2006/relationships/hyperlink" Target="consultantplus://offline/ref=3ABA87F15785806165A45B2CD68848D4FF1A7D5B1D2E2F19034BD2CD7DABE5145EFC56925FA29BAFAE34E65BF1F4C376D03A464C50CBF904A9E35A55NB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AFC4-F4A2-47E8-BD81-A2DFB765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Жаринов</cp:lastModifiedBy>
  <cp:revision>54</cp:revision>
  <dcterms:created xsi:type="dcterms:W3CDTF">2021-11-16T05:47:00Z</dcterms:created>
  <dcterms:modified xsi:type="dcterms:W3CDTF">2021-12-21T11:08:00Z</dcterms:modified>
</cp:coreProperties>
</file>