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AE" w:rsidRDefault="00C958AE" w:rsidP="008E1ED9">
      <w:pPr>
        <w:spacing w:after="0" w:line="240" w:lineRule="auto"/>
        <w:ind w:right="-28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  <w:r w:rsidR="00841296">
        <w:rPr>
          <w:rFonts w:ascii="Times New Roman" w:hAnsi="Times New Roman"/>
          <w:sz w:val="26"/>
          <w:szCs w:val="26"/>
        </w:rPr>
        <w:t>1</w:t>
      </w:r>
    </w:p>
    <w:p w:rsidR="00C958AE" w:rsidRDefault="00C958AE" w:rsidP="008E1ED9">
      <w:pPr>
        <w:spacing w:after="0" w:line="240" w:lineRule="auto"/>
        <w:ind w:right="-28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8E1ED9">
      <w:pPr>
        <w:spacing w:after="0" w:line="240" w:lineRule="auto"/>
        <w:ind w:right="-28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C958AE" w:rsidRDefault="00840B80" w:rsidP="008E1ED9">
      <w:pPr>
        <w:spacing w:after="0" w:line="240" w:lineRule="auto"/>
        <w:ind w:right="-28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958AE"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 w:rsidR="00C958AE"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8E1ED9">
      <w:pPr>
        <w:spacing w:after="0" w:line="240" w:lineRule="auto"/>
        <w:ind w:right="-28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</w:t>
      </w:r>
      <w:r w:rsidR="004E3FB9">
        <w:rPr>
          <w:rFonts w:ascii="Times New Roman" w:hAnsi="Times New Roman"/>
          <w:sz w:val="26"/>
          <w:szCs w:val="26"/>
        </w:rPr>
        <w:t>2</w:t>
      </w:r>
      <w:r w:rsidR="009C4454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 и </w:t>
      </w:r>
    </w:p>
    <w:p w:rsidR="00C958AE" w:rsidRDefault="00C958AE" w:rsidP="008E1ED9">
      <w:pPr>
        <w:spacing w:after="0" w:line="240" w:lineRule="auto"/>
        <w:ind w:right="-28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</w:t>
      </w:r>
      <w:r w:rsidR="00152F77">
        <w:rPr>
          <w:rFonts w:ascii="Times New Roman" w:hAnsi="Times New Roman"/>
          <w:sz w:val="26"/>
          <w:szCs w:val="26"/>
        </w:rPr>
        <w:t>2</w:t>
      </w:r>
      <w:r w:rsidR="009C4454">
        <w:rPr>
          <w:rFonts w:ascii="Times New Roman" w:hAnsi="Times New Roman"/>
          <w:sz w:val="26"/>
          <w:szCs w:val="26"/>
        </w:rPr>
        <w:t>5</w:t>
      </w:r>
      <w:r w:rsidR="00107A7D">
        <w:rPr>
          <w:rFonts w:ascii="Times New Roman" w:hAnsi="Times New Roman"/>
          <w:sz w:val="26"/>
          <w:szCs w:val="26"/>
        </w:rPr>
        <w:t xml:space="preserve"> </w:t>
      </w:r>
      <w:r w:rsidR="00724420">
        <w:rPr>
          <w:rFonts w:ascii="Times New Roman" w:hAnsi="Times New Roman"/>
          <w:sz w:val="26"/>
          <w:szCs w:val="26"/>
        </w:rPr>
        <w:t>и 202</w:t>
      </w:r>
      <w:r w:rsidR="009C4454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годов»</w:t>
      </w:r>
    </w:p>
    <w:p w:rsidR="0055080E" w:rsidRDefault="00C958AE" w:rsidP="0055080E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  <w:u w:val="single"/>
        </w:rPr>
      </w:pPr>
      <w:r w:rsidRPr="001A04C6"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152F77" w:rsidRPr="001A04C6">
        <w:rPr>
          <w:rFonts w:ascii="Times New Roman" w:hAnsi="Times New Roman"/>
          <w:sz w:val="26"/>
          <w:szCs w:val="26"/>
        </w:rPr>
        <w:t xml:space="preserve">                     </w:t>
      </w:r>
      <w:r w:rsidR="0055080E">
        <w:rPr>
          <w:rFonts w:ascii="Times New Roman" w:hAnsi="Times New Roman"/>
          <w:sz w:val="26"/>
          <w:szCs w:val="26"/>
        </w:rPr>
        <w:t xml:space="preserve">   </w:t>
      </w:r>
      <w:r w:rsidR="0055080E">
        <w:rPr>
          <w:rFonts w:ascii="Times New Roman" w:hAnsi="Times New Roman"/>
          <w:sz w:val="26"/>
          <w:szCs w:val="26"/>
          <w:u w:val="single"/>
        </w:rPr>
        <w:t>от 22.12.2023 № 115</w:t>
      </w:r>
    </w:p>
    <w:p w:rsidR="00C958AE" w:rsidRPr="001A04C6" w:rsidRDefault="00C958AE" w:rsidP="008E1ED9">
      <w:pPr>
        <w:spacing w:after="0" w:line="240" w:lineRule="auto"/>
        <w:ind w:right="-284"/>
        <w:jc w:val="right"/>
        <w:rPr>
          <w:rFonts w:ascii="Times New Roman" w:hAnsi="Times New Roman"/>
          <w:sz w:val="26"/>
          <w:szCs w:val="26"/>
        </w:rPr>
      </w:pP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  <w:bookmarkStart w:id="0" w:name="_GoBack"/>
      <w:bookmarkEnd w:id="0"/>
    </w:p>
    <w:p w:rsidR="00CE19CA" w:rsidRDefault="00CE19CA" w:rsidP="00AE06DE">
      <w:pPr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958AE" w:rsidRPr="00C958AE" w:rsidRDefault="00C958AE" w:rsidP="00AE06DE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958AE">
        <w:rPr>
          <w:rFonts w:ascii="Times New Roman" w:eastAsia="Arial Unicode MS" w:hAnsi="Times New Roman"/>
          <w:b/>
          <w:sz w:val="28"/>
          <w:szCs w:val="28"/>
        </w:rPr>
        <w:t>РАСПРЕДЕЛЕНИЕ</w:t>
      </w:r>
    </w:p>
    <w:p w:rsidR="00CE19CA" w:rsidRDefault="009C5842" w:rsidP="008E1ED9">
      <w:pPr>
        <w:spacing w:after="0" w:line="240" w:lineRule="auto"/>
        <w:ind w:right="-284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C5842">
        <w:rPr>
          <w:rFonts w:ascii="Times New Roman" w:hAnsi="Times New Roman" w:cs="Times New Roman"/>
          <w:b/>
          <w:bCs/>
          <w:sz w:val="28"/>
          <w:szCs w:val="28"/>
        </w:rPr>
        <w:t>иных межбю</w:t>
      </w:r>
      <w:r w:rsidR="009C4454">
        <w:rPr>
          <w:rFonts w:ascii="Times New Roman" w:hAnsi="Times New Roman" w:cs="Times New Roman"/>
          <w:b/>
          <w:bCs/>
          <w:sz w:val="28"/>
          <w:szCs w:val="28"/>
        </w:rPr>
        <w:t xml:space="preserve">джетных трансфертов </w:t>
      </w:r>
      <w:r w:rsidRPr="009C5842">
        <w:rPr>
          <w:rFonts w:ascii="Times New Roman" w:hAnsi="Times New Roman" w:cs="Times New Roman"/>
          <w:b/>
          <w:bCs/>
          <w:sz w:val="28"/>
          <w:szCs w:val="28"/>
        </w:rPr>
        <w:t xml:space="preserve">из бюджета </w:t>
      </w:r>
      <w:proofErr w:type="spellStart"/>
      <w:r w:rsidRPr="009C5842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Pr="009C584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бюджетам сельских поселений части полномочий по решению</w:t>
      </w:r>
      <w:r w:rsidRPr="009C5842">
        <w:rPr>
          <w:rFonts w:ascii="Times New Roman" w:eastAsia="Arial Unicode MS" w:hAnsi="Times New Roman"/>
          <w:b/>
          <w:sz w:val="28"/>
          <w:szCs w:val="28"/>
        </w:rPr>
        <w:t xml:space="preserve"> вопросов местного значения, предусмотренных пунктами 4, 6, 22, 26, 31, 33.1, 38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4D2870">
        <w:rPr>
          <w:rFonts w:ascii="Times New Roman" w:eastAsia="Arial Unicode MS" w:hAnsi="Times New Roman"/>
          <w:b/>
          <w:sz w:val="28"/>
          <w:szCs w:val="28"/>
        </w:rPr>
        <w:t xml:space="preserve"> на 20</w:t>
      </w:r>
      <w:r w:rsidR="004E3FB9">
        <w:rPr>
          <w:rFonts w:ascii="Times New Roman" w:eastAsia="Arial Unicode MS" w:hAnsi="Times New Roman"/>
          <w:b/>
          <w:sz w:val="28"/>
          <w:szCs w:val="28"/>
        </w:rPr>
        <w:t>2</w:t>
      </w:r>
      <w:r w:rsidR="009C4454">
        <w:rPr>
          <w:rFonts w:ascii="Times New Roman" w:eastAsia="Arial Unicode MS" w:hAnsi="Times New Roman"/>
          <w:b/>
          <w:sz w:val="28"/>
          <w:szCs w:val="28"/>
        </w:rPr>
        <w:t>4</w:t>
      </w:r>
      <w:r w:rsidR="004D2870">
        <w:rPr>
          <w:rFonts w:ascii="Times New Roman" w:eastAsia="Arial Unicode MS" w:hAnsi="Times New Roman"/>
          <w:b/>
          <w:sz w:val="28"/>
          <w:szCs w:val="28"/>
        </w:rPr>
        <w:t xml:space="preserve"> год</w:t>
      </w:r>
    </w:p>
    <w:p w:rsidR="001E3D28" w:rsidRPr="00AE06DE" w:rsidRDefault="00AE06DE" w:rsidP="00AE06DE">
      <w:pPr>
        <w:spacing w:after="0" w:line="240" w:lineRule="auto"/>
        <w:ind w:right="28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E06DE">
        <w:rPr>
          <w:rFonts w:ascii="Times New Roman" w:hAnsi="Times New Roman" w:cs="Times New Roman"/>
          <w:bCs/>
          <w:sz w:val="28"/>
          <w:szCs w:val="28"/>
        </w:rPr>
        <w:t>руб.</w:t>
      </w:r>
    </w:p>
    <w:tbl>
      <w:tblPr>
        <w:tblStyle w:val="a3"/>
        <w:tblW w:w="148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681"/>
        <w:gridCol w:w="4273"/>
        <w:gridCol w:w="1472"/>
        <w:gridCol w:w="1646"/>
        <w:gridCol w:w="1701"/>
        <w:gridCol w:w="1387"/>
        <w:gridCol w:w="1548"/>
        <w:gridCol w:w="1181"/>
      </w:tblGrid>
      <w:tr w:rsidR="00107A7D" w:rsidRPr="00107A7D" w:rsidTr="00BA27AD">
        <w:trPr>
          <w:trHeight w:val="915"/>
        </w:trPr>
        <w:tc>
          <w:tcPr>
            <w:tcW w:w="1681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Статья, пункт, подпункт 131-ФЗ</w:t>
            </w:r>
          </w:p>
        </w:tc>
        <w:tc>
          <w:tcPr>
            <w:tcW w:w="4273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2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Мугреево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-Никольское сельское поселение</w:t>
            </w:r>
          </w:p>
        </w:tc>
        <w:tc>
          <w:tcPr>
            <w:tcW w:w="1646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Хотимльское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Талицко-Мугреевское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87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Холуйское сельское поселение</w:t>
            </w:r>
          </w:p>
        </w:tc>
        <w:tc>
          <w:tcPr>
            <w:tcW w:w="1548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Новоклязь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-минское сельское поселение</w:t>
            </w:r>
          </w:p>
        </w:tc>
        <w:tc>
          <w:tcPr>
            <w:tcW w:w="1181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107A7D" w:rsidRPr="00107A7D" w:rsidTr="00BA27AD">
        <w:trPr>
          <w:trHeight w:val="960"/>
        </w:trPr>
        <w:tc>
          <w:tcPr>
            <w:tcW w:w="1681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 пп.4</w:t>
            </w:r>
          </w:p>
        </w:tc>
        <w:tc>
          <w:tcPr>
            <w:tcW w:w="4273" w:type="dxa"/>
            <w:hideMark/>
          </w:tcPr>
          <w:p w:rsidR="00107A7D" w:rsidRPr="00107A7D" w:rsidRDefault="00107A7D" w:rsidP="00AE06D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</w:r>
          </w:p>
        </w:tc>
        <w:tc>
          <w:tcPr>
            <w:tcW w:w="1472" w:type="dxa"/>
            <w:noWrap/>
            <w:hideMark/>
          </w:tcPr>
          <w:p w:rsidR="00107A7D" w:rsidRPr="00107A7D" w:rsidRDefault="009C4454" w:rsidP="005348B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145,90</w:t>
            </w:r>
          </w:p>
        </w:tc>
        <w:tc>
          <w:tcPr>
            <w:tcW w:w="1646" w:type="dxa"/>
            <w:noWrap/>
            <w:hideMark/>
          </w:tcPr>
          <w:p w:rsidR="00107A7D" w:rsidRPr="00107A7D" w:rsidRDefault="009C4454" w:rsidP="00CD37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176,98</w:t>
            </w:r>
          </w:p>
        </w:tc>
        <w:tc>
          <w:tcPr>
            <w:tcW w:w="1701" w:type="dxa"/>
            <w:noWrap/>
            <w:hideMark/>
          </w:tcPr>
          <w:p w:rsidR="00107A7D" w:rsidRPr="00107A7D" w:rsidRDefault="009C4454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1 053,93</w:t>
            </w:r>
          </w:p>
        </w:tc>
        <w:tc>
          <w:tcPr>
            <w:tcW w:w="1387" w:type="dxa"/>
            <w:noWrap/>
            <w:hideMark/>
          </w:tcPr>
          <w:p w:rsidR="00107A7D" w:rsidRPr="00107A7D" w:rsidRDefault="009C4454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344,12</w:t>
            </w:r>
          </w:p>
        </w:tc>
        <w:tc>
          <w:tcPr>
            <w:tcW w:w="1548" w:type="dxa"/>
            <w:noWrap/>
            <w:hideMark/>
          </w:tcPr>
          <w:p w:rsidR="00107A7D" w:rsidRPr="00107A7D" w:rsidRDefault="009C4454" w:rsidP="005348B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237,87</w:t>
            </w:r>
          </w:p>
        </w:tc>
        <w:tc>
          <w:tcPr>
            <w:tcW w:w="1181" w:type="dxa"/>
            <w:hideMark/>
          </w:tcPr>
          <w:p w:rsidR="00107A7D" w:rsidRPr="00107A7D" w:rsidRDefault="00AE06DE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107A7D" w:rsidRPr="00107A7D" w:rsidTr="00BA27AD">
        <w:trPr>
          <w:trHeight w:val="1950"/>
        </w:trPr>
        <w:tc>
          <w:tcPr>
            <w:tcW w:w="1681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ст.14, п.1, пп.6</w:t>
            </w:r>
          </w:p>
        </w:tc>
        <w:tc>
          <w:tcPr>
            <w:tcW w:w="4273" w:type="dxa"/>
            <w:hideMark/>
          </w:tcPr>
          <w:p w:rsidR="00107A7D" w:rsidRPr="00107A7D" w:rsidRDefault="00107A7D" w:rsidP="00AE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</w:p>
        </w:tc>
        <w:tc>
          <w:tcPr>
            <w:tcW w:w="1472" w:type="dxa"/>
            <w:noWrap/>
            <w:hideMark/>
          </w:tcPr>
          <w:p w:rsidR="00107A7D" w:rsidRPr="00107A7D" w:rsidRDefault="009C4454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614,27</w:t>
            </w:r>
          </w:p>
        </w:tc>
        <w:tc>
          <w:tcPr>
            <w:tcW w:w="1646" w:type="dxa"/>
            <w:noWrap/>
            <w:hideMark/>
          </w:tcPr>
          <w:p w:rsidR="00107A7D" w:rsidRPr="00107A7D" w:rsidRDefault="009C4454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745,13</w:t>
            </w:r>
          </w:p>
        </w:tc>
        <w:tc>
          <w:tcPr>
            <w:tcW w:w="1701" w:type="dxa"/>
            <w:noWrap/>
            <w:hideMark/>
          </w:tcPr>
          <w:p w:rsidR="00107A7D" w:rsidRPr="00107A7D" w:rsidRDefault="009C4454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4 437,41</w:t>
            </w:r>
          </w:p>
        </w:tc>
        <w:tc>
          <w:tcPr>
            <w:tcW w:w="1387" w:type="dxa"/>
            <w:noWrap/>
            <w:hideMark/>
          </w:tcPr>
          <w:p w:rsidR="00107A7D" w:rsidRPr="00107A7D" w:rsidRDefault="009C4454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1 448,87</w:t>
            </w:r>
          </w:p>
        </w:tc>
        <w:tc>
          <w:tcPr>
            <w:tcW w:w="1548" w:type="dxa"/>
            <w:noWrap/>
            <w:hideMark/>
          </w:tcPr>
          <w:p w:rsidR="00107A7D" w:rsidRPr="00107A7D" w:rsidRDefault="009C4454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1 001,52</w:t>
            </w:r>
          </w:p>
        </w:tc>
        <w:tc>
          <w:tcPr>
            <w:tcW w:w="1181" w:type="dxa"/>
            <w:hideMark/>
          </w:tcPr>
          <w:p w:rsidR="00107A7D" w:rsidRPr="00107A7D" w:rsidRDefault="00AE06DE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8 247,20</w:t>
            </w:r>
          </w:p>
        </w:tc>
      </w:tr>
      <w:tr w:rsidR="009C4454" w:rsidRPr="00107A7D" w:rsidTr="00BA27AD">
        <w:trPr>
          <w:trHeight w:val="720"/>
        </w:trPr>
        <w:tc>
          <w:tcPr>
            <w:tcW w:w="1681" w:type="dxa"/>
            <w:noWrap/>
            <w:hideMark/>
          </w:tcPr>
          <w:p w:rsidR="009C4454" w:rsidRPr="00107A7D" w:rsidRDefault="009C4454" w:rsidP="009C445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пп.22</w:t>
            </w:r>
          </w:p>
        </w:tc>
        <w:tc>
          <w:tcPr>
            <w:tcW w:w="4273" w:type="dxa"/>
            <w:hideMark/>
          </w:tcPr>
          <w:p w:rsidR="009C4454" w:rsidRPr="00107A7D" w:rsidRDefault="009C4454" w:rsidP="009C44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организацию ритуальных услуг и содержание мест захоронения </w:t>
            </w:r>
          </w:p>
        </w:tc>
        <w:tc>
          <w:tcPr>
            <w:tcW w:w="1472" w:type="dxa"/>
            <w:noWrap/>
            <w:hideMark/>
          </w:tcPr>
          <w:p w:rsidR="009C4454" w:rsidRPr="00107A7D" w:rsidRDefault="009C4454" w:rsidP="009C44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145,90</w:t>
            </w:r>
          </w:p>
        </w:tc>
        <w:tc>
          <w:tcPr>
            <w:tcW w:w="1646" w:type="dxa"/>
            <w:noWrap/>
            <w:hideMark/>
          </w:tcPr>
          <w:p w:rsidR="009C4454" w:rsidRPr="00107A7D" w:rsidRDefault="009C4454" w:rsidP="009C44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176,98</w:t>
            </w:r>
          </w:p>
        </w:tc>
        <w:tc>
          <w:tcPr>
            <w:tcW w:w="1701" w:type="dxa"/>
            <w:noWrap/>
            <w:hideMark/>
          </w:tcPr>
          <w:p w:rsidR="009C4454" w:rsidRPr="00107A7D" w:rsidRDefault="009C4454" w:rsidP="009C44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1 053,93</w:t>
            </w:r>
          </w:p>
        </w:tc>
        <w:tc>
          <w:tcPr>
            <w:tcW w:w="1387" w:type="dxa"/>
            <w:noWrap/>
            <w:hideMark/>
          </w:tcPr>
          <w:p w:rsidR="009C4454" w:rsidRPr="00107A7D" w:rsidRDefault="009C4454" w:rsidP="009C44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344,12</w:t>
            </w:r>
          </w:p>
        </w:tc>
        <w:tc>
          <w:tcPr>
            <w:tcW w:w="1548" w:type="dxa"/>
            <w:noWrap/>
            <w:hideMark/>
          </w:tcPr>
          <w:p w:rsidR="009C4454" w:rsidRPr="00107A7D" w:rsidRDefault="009C4454" w:rsidP="009C44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237,87</w:t>
            </w:r>
          </w:p>
        </w:tc>
        <w:tc>
          <w:tcPr>
            <w:tcW w:w="1181" w:type="dxa"/>
            <w:hideMark/>
          </w:tcPr>
          <w:p w:rsidR="009C4454" w:rsidRPr="00107A7D" w:rsidRDefault="009C4454" w:rsidP="009C44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9C4454" w:rsidRPr="00107A7D" w:rsidTr="00BA27AD">
        <w:trPr>
          <w:trHeight w:val="750"/>
        </w:trPr>
        <w:tc>
          <w:tcPr>
            <w:tcW w:w="1681" w:type="dxa"/>
            <w:noWrap/>
            <w:hideMark/>
          </w:tcPr>
          <w:p w:rsidR="009C4454" w:rsidRPr="00107A7D" w:rsidRDefault="009C4454" w:rsidP="009C445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 пп.26</w:t>
            </w:r>
          </w:p>
        </w:tc>
        <w:tc>
          <w:tcPr>
            <w:tcW w:w="4273" w:type="dxa"/>
            <w:hideMark/>
          </w:tcPr>
          <w:p w:rsidR="009C4454" w:rsidRPr="00107A7D" w:rsidRDefault="009C4454" w:rsidP="009C44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осуществление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1472" w:type="dxa"/>
            <w:noWrap/>
            <w:hideMark/>
          </w:tcPr>
          <w:p w:rsidR="009C4454" w:rsidRPr="00107A7D" w:rsidRDefault="009C4454" w:rsidP="009C44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145,90</w:t>
            </w:r>
          </w:p>
        </w:tc>
        <w:tc>
          <w:tcPr>
            <w:tcW w:w="1646" w:type="dxa"/>
            <w:noWrap/>
            <w:hideMark/>
          </w:tcPr>
          <w:p w:rsidR="009C4454" w:rsidRPr="00107A7D" w:rsidRDefault="009C4454" w:rsidP="009C44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176,98</w:t>
            </w:r>
          </w:p>
        </w:tc>
        <w:tc>
          <w:tcPr>
            <w:tcW w:w="1701" w:type="dxa"/>
            <w:noWrap/>
            <w:hideMark/>
          </w:tcPr>
          <w:p w:rsidR="009C4454" w:rsidRPr="00107A7D" w:rsidRDefault="009C4454" w:rsidP="009C44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1 053,93</w:t>
            </w:r>
          </w:p>
        </w:tc>
        <w:tc>
          <w:tcPr>
            <w:tcW w:w="1387" w:type="dxa"/>
            <w:noWrap/>
            <w:hideMark/>
          </w:tcPr>
          <w:p w:rsidR="009C4454" w:rsidRPr="00107A7D" w:rsidRDefault="009C4454" w:rsidP="009C44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344,12</w:t>
            </w:r>
          </w:p>
        </w:tc>
        <w:tc>
          <w:tcPr>
            <w:tcW w:w="1548" w:type="dxa"/>
            <w:noWrap/>
            <w:hideMark/>
          </w:tcPr>
          <w:p w:rsidR="009C4454" w:rsidRPr="00107A7D" w:rsidRDefault="009C4454" w:rsidP="009C44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237,87</w:t>
            </w:r>
          </w:p>
        </w:tc>
        <w:tc>
          <w:tcPr>
            <w:tcW w:w="1181" w:type="dxa"/>
            <w:hideMark/>
          </w:tcPr>
          <w:p w:rsidR="009C4454" w:rsidRDefault="009C4454" w:rsidP="009C4454">
            <w:pPr>
              <w:jc w:val="center"/>
            </w:pPr>
            <w:r w:rsidRPr="00FD694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9C4454" w:rsidRPr="00107A7D" w:rsidTr="00BA27AD">
        <w:trPr>
          <w:trHeight w:val="990"/>
        </w:trPr>
        <w:tc>
          <w:tcPr>
            <w:tcW w:w="1681" w:type="dxa"/>
            <w:noWrap/>
            <w:hideMark/>
          </w:tcPr>
          <w:p w:rsidR="009C4454" w:rsidRPr="00107A7D" w:rsidRDefault="009C4454" w:rsidP="009C445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 пп.31</w:t>
            </w:r>
          </w:p>
        </w:tc>
        <w:tc>
          <w:tcPr>
            <w:tcW w:w="4273" w:type="dxa"/>
            <w:hideMark/>
          </w:tcPr>
          <w:p w:rsidR="009C4454" w:rsidRPr="00107A7D" w:rsidRDefault="009C4454" w:rsidP="009C44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</w:t>
            </w: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использования </w:t>
            </w:r>
          </w:p>
        </w:tc>
        <w:tc>
          <w:tcPr>
            <w:tcW w:w="1472" w:type="dxa"/>
            <w:noWrap/>
            <w:hideMark/>
          </w:tcPr>
          <w:p w:rsidR="009C4454" w:rsidRPr="00107A7D" w:rsidRDefault="009C4454" w:rsidP="009C44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145,90</w:t>
            </w:r>
          </w:p>
        </w:tc>
        <w:tc>
          <w:tcPr>
            <w:tcW w:w="1646" w:type="dxa"/>
            <w:noWrap/>
            <w:hideMark/>
          </w:tcPr>
          <w:p w:rsidR="009C4454" w:rsidRPr="00107A7D" w:rsidRDefault="009C4454" w:rsidP="009C44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176,98</w:t>
            </w:r>
          </w:p>
        </w:tc>
        <w:tc>
          <w:tcPr>
            <w:tcW w:w="1701" w:type="dxa"/>
            <w:noWrap/>
            <w:hideMark/>
          </w:tcPr>
          <w:p w:rsidR="009C4454" w:rsidRPr="00107A7D" w:rsidRDefault="009C4454" w:rsidP="009C44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1 053,93</w:t>
            </w:r>
          </w:p>
        </w:tc>
        <w:tc>
          <w:tcPr>
            <w:tcW w:w="1387" w:type="dxa"/>
            <w:noWrap/>
            <w:hideMark/>
          </w:tcPr>
          <w:p w:rsidR="009C4454" w:rsidRPr="00107A7D" w:rsidRDefault="009C4454" w:rsidP="009C44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344,12</w:t>
            </w:r>
          </w:p>
        </w:tc>
        <w:tc>
          <w:tcPr>
            <w:tcW w:w="1548" w:type="dxa"/>
            <w:noWrap/>
            <w:hideMark/>
          </w:tcPr>
          <w:p w:rsidR="009C4454" w:rsidRPr="00107A7D" w:rsidRDefault="009C4454" w:rsidP="009C44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237,87</w:t>
            </w:r>
          </w:p>
        </w:tc>
        <w:tc>
          <w:tcPr>
            <w:tcW w:w="1181" w:type="dxa"/>
            <w:hideMark/>
          </w:tcPr>
          <w:p w:rsidR="009C4454" w:rsidRDefault="009C4454" w:rsidP="009C4454">
            <w:pPr>
              <w:jc w:val="center"/>
            </w:pPr>
            <w:r w:rsidRPr="00FD694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9C4454" w:rsidRPr="00107A7D" w:rsidTr="00BA27AD">
        <w:trPr>
          <w:trHeight w:val="699"/>
        </w:trPr>
        <w:tc>
          <w:tcPr>
            <w:tcW w:w="1681" w:type="dxa"/>
            <w:noWrap/>
            <w:hideMark/>
          </w:tcPr>
          <w:p w:rsidR="009C4454" w:rsidRPr="00107A7D" w:rsidRDefault="009C4454" w:rsidP="009C445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 пп.33.1</w:t>
            </w:r>
          </w:p>
        </w:tc>
        <w:tc>
          <w:tcPr>
            <w:tcW w:w="4273" w:type="dxa"/>
            <w:hideMark/>
          </w:tcPr>
          <w:p w:rsidR="009C4454" w:rsidRPr="00107A7D" w:rsidRDefault="009C4454" w:rsidP="009C44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 </w:t>
            </w:r>
          </w:p>
        </w:tc>
        <w:tc>
          <w:tcPr>
            <w:tcW w:w="1472" w:type="dxa"/>
            <w:noWrap/>
            <w:hideMark/>
          </w:tcPr>
          <w:p w:rsidR="009C4454" w:rsidRPr="00107A7D" w:rsidRDefault="009C4454" w:rsidP="009C44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145,90</w:t>
            </w:r>
          </w:p>
        </w:tc>
        <w:tc>
          <w:tcPr>
            <w:tcW w:w="1646" w:type="dxa"/>
            <w:noWrap/>
            <w:hideMark/>
          </w:tcPr>
          <w:p w:rsidR="009C4454" w:rsidRPr="00107A7D" w:rsidRDefault="009C4454" w:rsidP="009C44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176,98</w:t>
            </w:r>
          </w:p>
        </w:tc>
        <w:tc>
          <w:tcPr>
            <w:tcW w:w="1701" w:type="dxa"/>
            <w:noWrap/>
            <w:hideMark/>
          </w:tcPr>
          <w:p w:rsidR="009C4454" w:rsidRPr="00107A7D" w:rsidRDefault="009C4454" w:rsidP="009C44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1 053,93</w:t>
            </w:r>
          </w:p>
        </w:tc>
        <w:tc>
          <w:tcPr>
            <w:tcW w:w="1387" w:type="dxa"/>
            <w:noWrap/>
            <w:hideMark/>
          </w:tcPr>
          <w:p w:rsidR="009C4454" w:rsidRPr="00107A7D" w:rsidRDefault="009C4454" w:rsidP="009C44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344,12</w:t>
            </w:r>
          </w:p>
        </w:tc>
        <w:tc>
          <w:tcPr>
            <w:tcW w:w="1548" w:type="dxa"/>
            <w:noWrap/>
            <w:hideMark/>
          </w:tcPr>
          <w:p w:rsidR="009C4454" w:rsidRPr="00107A7D" w:rsidRDefault="009C4454" w:rsidP="009C44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237,87</w:t>
            </w:r>
          </w:p>
        </w:tc>
        <w:tc>
          <w:tcPr>
            <w:tcW w:w="1181" w:type="dxa"/>
            <w:hideMark/>
          </w:tcPr>
          <w:p w:rsidR="009C4454" w:rsidRDefault="009C4454" w:rsidP="009C4454">
            <w:pPr>
              <w:jc w:val="center"/>
            </w:pPr>
            <w:r w:rsidRPr="00FD694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9C4454" w:rsidRPr="00107A7D" w:rsidTr="00BA27AD">
        <w:trPr>
          <w:trHeight w:val="510"/>
        </w:trPr>
        <w:tc>
          <w:tcPr>
            <w:tcW w:w="1681" w:type="dxa"/>
            <w:noWrap/>
            <w:hideMark/>
          </w:tcPr>
          <w:p w:rsidR="009C4454" w:rsidRPr="00107A7D" w:rsidRDefault="009C4454" w:rsidP="009C445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 пп.38</w:t>
            </w:r>
          </w:p>
        </w:tc>
        <w:tc>
          <w:tcPr>
            <w:tcW w:w="4273" w:type="dxa"/>
            <w:hideMark/>
          </w:tcPr>
          <w:p w:rsidR="009C4454" w:rsidRPr="00107A7D" w:rsidRDefault="009C4454" w:rsidP="009C44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осуществление мер по противодействию коррупции в границах поселения </w:t>
            </w:r>
          </w:p>
        </w:tc>
        <w:tc>
          <w:tcPr>
            <w:tcW w:w="1472" w:type="dxa"/>
            <w:noWrap/>
            <w:hideMark/>
          </w:tcPr>
          <w:p w:rsidR="009C4454" w:rsidRPr="00107A7D" w:rsidRDefault="009C4454" w:rsidP="009C44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145,90</w:t>
            </w:r>
          </w:p>
        </w:tc>
        <w:tc>
          <w:tcPr>
            <w:tcW w:w="1646" w:type="dxa"/>
            <w:noWrap/>
            <w:hideMark/>
          </w:tcPr>
          <w:p w:rsidR="009C4454" w:rsidRPr="00107A7D" w:rsidRDefault="009C4454" w:rsidP="009C44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176,98</w:t>
            </w:r>
          </w:p>
        </w:tc>
        <w:tc>
          <w:tcPr>
            <w:tcW w:w="1701" w:type="dxa"/>
            <w:noWrap/>
            <w:hideMark/>
          </w:tcPr>
          <w:p w:rsidR="009C4454" w:rsidRPr="00107A7D" w:rsidRDefault="009C4454" w:rsidP="009C44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1 053,93</w:t>
            </w:r>
          </w:p>
        </w:tc>
        <w:tc>
          <w:tcPr>
            <w:tcW w:w="1387" w:type="dxa"/>
            <w:noWrap/>
            <w:hideMark/>
          </w:tcPr>
          <w:p w:rsidR="009C4454" w:rsidRPr="00107A7D" w:rsidRDefault="009C4454" w:rsidP="009C44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344,12</w:t>
            </w:r>
          </w:p>
        </w:tc>
        <w:tc>
          <w:tcPr>
            <w:tcW w:w="1548" w:type="dxa"/>
            <w:noWrap/>
            <w:hideMark/>
          </w:tcPr>
          <w:p w:rsidR="009C4454" w:rsidRPr="00107A7D" w:rsidRDefault="009C4454" w:rsidP="009C44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237,87</w:t>
            </w:r>
          </w:p>
        </w:tc>
        <w:tc>
          <w:tcPr>
            <w:tcW w:w="1181" w:type="dxa"/>
            <w:hideMark/>
          </w:tcPr>
          <w:p w:rsidR="009C4454" w:rsidRPr="00107A7D" w:rsidRDefault="009C4454" w:rsidP="009C445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107A7D" w:rsidRPr="00107A7D" w:rsidTr="00BA27AD">
        <w:trPr>
          <w:trHeight w:val="300"/>
        </w:trPr>
        <w:tc>
          <w:tcPr>
            <w:tcW w:w="1681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3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муниципальному образованию</w:t>
            </w:r>
          </w:p>
        </w:tc>
        <w:tc>
          <w:tcPr>
            <w:tcW w:w="1472" w:type="dxa"/>
            <w:noWrap/>
            <w:hideMark/>
          </w:tcPr>
          <w:p w:rsidR="00107A7D" w:rsidRPr="00107A7D" w:rsidRDefault="009C4454" w:rsidP="00646C9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1 489,67</w:t>
            </w:r>
          </w:p>
        </w:tc>
        <w:tc>
          <w:tcPr>
            <w:tcW w:w="1646" w:type="dxa"/>
            <w:noWrap/>
            <w:hideMark/>
          </w:tcPr>
          <w:p w:rsidR="00107A7D" w:rsidRPr="00107A7D" w:rsidRDefault="009C4454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1 807,01</w:t>
            </w:r>
          </w:p>
        </w:tc>
        <w:tc>
          <w:tcPr>
            <w:tcW w:w="1701" w:type="dxa"/>
            <w:noWrap/>
            <w:hideMark/>
          </w:tcPr>
          <w:p w:rsidR="00107A7D" w:rsidRPr="00107A7D" w:rsidRDefault="009C4454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10 760,99</w:t>
            </w:r>
          </w:p>
        </w:tc>
        <w:tc>
          <w:tcPr>
            <w:tcW w:w="1387" w:type="dxa"/>
            <w:noWrap/>
            <w:hideMark/>
          </w:tcPr>
          <w:p w:rsidR="00107A7D" w:rsidRPr="00107A7D" w:rsidRDefault="009C4454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3 513,59</w:t>
            </w:r>
          </w:p>
        </w:tc>
        <w:tc>
          <w:tcPr>
            <w:tcW w:w="1548" w:type="dxa"/>
            <w:noWrap/>
            <w:hideMark/>
          </w:tcPr>
          <w:p w:rsidR="00107A7D" w:rsidRPr="00107A7D" w:rsidRDefault="009C4454" w:rsidP="005348B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2 428,74</w:t>
            </w:r>
          </w:p>
        </w:tc>
        <w:tc>
          <w:tcPr>
            <w:tcW w:w="1181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20 000,00</w:t>
            </w:r>
          </w:p>
        </w:tc>
      </w:tr>
    </w:tbl>
    <w:p w:rsidR="0070556C" w:rsidRPr="00231BD8" w:rsidRDefault="0070556C" w:rsidP="00E45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556C" w:rsidRDefault="0070556C" w:rsidP="007752BD">
      <w:pPr>
        <w:jc w:val="right"/>
      </w:pPr>
    </w:p>
    <w:sectPr w:rsidR="0070556C" w:rsidSect="00BA27AD">
      <w:pgSz w:w="16838" w:h="11906" w:orient="landscape"/>
      <w:pgMar w:top="568" w:right="962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9CA"/>
    <w:rsid w:val="00027304"/>
    <w:rsid w:val="00071584"/>
    <w:rsid w:val="000729B8"/>
    <w:rsid w:val="000D3BB5"/>
    <w:rsid w:val="00107A7D"/>
    <w:rsid w:val="0011618A"/>
    <w:rsid w:val="00133895"/>
    <w:rsid w:val="00136018"/>
    <w:rsid w:val="00152E83"/>
    <w:rsid w:val="00152F77"/>
    <w:rsid w:val="001A04C6"/>
    <w:rsid w:val="001E3D28"/>
    <w:rsid w:val="001E4AA6"/>
    <w:rsid w:val="00224F30"/>
    <w:rsid w:val="00231BD8"/>
    <w:rsid w:val="0024171D"/>
    <w:rsid w:val="00251A3F"/>
    <w:rsid w:val="00296A32"/>
    <w:rsid w:val="002A110C"/>
    <w:rsid w:val="002E1484"/>
    <w:rsid w:val="00311A18"/>
    <w:rsid w:val="00371CC0"/>
    <w:rsid w:val="00375E8C"/>
    <w:rsid w:val="00376AA5"/>
    <w:rsid w:val="00383D9E"/>
    <w:rsid w:val="003A1D69"/>
    <w:rsid w:val="003B162C"/>
    <w:rsid w:val="003E3A01"/>
    <w:rsid w:val="00420C42"/>
    <w:rsid w:val="00463C46"/>
    <w:rsid w:val="00466868"/>
    <w:rsid w:val="004D2870"/>
    <w:rsid w:val="004E3FB9"/>
    <w:rsid w:val="005348BB"/>
    <w:rsid w:val="0055080E"/>
    <w:rsid w:val="00565022"/>
    <w:rsid w:val="00575196"/>
    <w:rsid w:val="005961AC"/>
    <w:rsid w:val="005A3FBF"/>
    <w:rsid w:val="006152B2"/>
    <w:rsid w:val="00646C95"/>
    <w:rsid w:val="006B6E18"/>
    <w:rsid w:val="0070556C"/>
    <w:rsid w:val="00712D42"/>
    <w:rsid w:val="00724420"/>
    <w:rsid w:val="007337C9"/>
    <w:rsid w:val="00774C06"/>
    <w:rsid w:val="007752BD"/>
    <w:rsid w:val="007847A8"/>
    <w:rsid w:val="007F4C32"/>
    <w:rsid w:val="00823F01"/>
    <w:rsid w:val="00840B80"/>
    <w:rsid w:val="00841296"/>
    <w:rsid w:val="008E1ED9"/>
    <w:rsid w:val="00971138"/>
    <w:rsid w:val="009A15A7"/>
    <w:rsid w:val="009A552E"/>
    <w:rsid w:val="009B1662"/>
    <w:rsid w:val="009B2F74"/>
    <w:rsid w:val="009C4454"/>
    <w:rsid w:val="009C5842"/>
    <w:rsid w:val="00A05723"/>
    <w:rsid w:val="00A90D80"/>
    <w:rsid w:val="00AA58DD"/>
    <w:rsid w:val="00AE06DE"/>
    <w:rsid w:val="00AF4DB3"/>
    <w:rsid w:val="00AF5F1F"/>
    <w:rsid w:val="00B1177B"/>
    <w:rsid w:val="00B55E92"/>
    <w:rsid w:val="00B87325"/>
    <w:rsid w:val="00B917B8"/>
    <w:rsid w:val="00BA27AD"/>
    <w:rsid w:val="00BE09BE"/>
    <w:rsid w:val="00C20F75"/>
    <w:rsid w:val="00C875B9"/>
    <w:rsid w:val="00C94D71"/>
    <w:rsid w:val="00C958AE"/>
    <w:rsid w:val="00CD3730"/>
    <w:rsid w:val="00CE19CA"/>
    <w:rsid w:val="00D152A6"/>
    <w:rsid w:val="00D512F3"/>
    <w:rsid w:val="00D569BF"/>
    <w:rsid w:val="00D6493F"/>
    <w:rsid w:val="00DD367E"/>
    <w:rsid w:val="00DE5B30"/>
    <w:rsid w:val="00E2334D"/>
    <w:rsid w:val="00E450B0"/>
    <w:rsid w:val="00F3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15850-6301-464E-BC19-798A854D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CA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6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86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F52AB-D68A-4F54-AE25-98865975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85</cp:revision>
  <cp:lastPrinted>2023-11-07T11:52:00Z</cp:lastPrinted>
  <dcterms:created xsi:type="dcterms:W3CDTF">2016-03-31T06:49:00Z</dcterms:created>
  <dcterms:modified xsi:type="dcterms:W3CDTF">2023-12-22T11:05:00Z</dcterms:modified>
</cp:coreProperties>
</file>