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2A" w:rsidRPr="00233220" w:rsidRDefault="006511A8" w:rsidP="001D392A">
      <w:pPr>
        <w:pStyle w:val="a4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5pt;margin-top:20.85pt;width:64.9pt;height:67.3pt;z-index:25165926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3706442" r:id="rId7"/>
        </w:object>
      </w:r>
      <w:r>
        <w:rPr>
          <w:sz w:val="24"/>
          <w:szCs w:val="24"/>
        </w:rPr>
        <w:t>Проект. Срок антикоррупционной экспертизы 3 дня</w:t>
      </w:r>
    </w:p>
    <w:p w:rsidR="001D392A" w:rsidRPr="00233220" w:rsidRDefault="001D392A" w:rsidP="001D392A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1D392A" w:rsidRPr="00233220" w:rsidRDefault="001D392A" w:rsidP="001D392A">
      <w:pPr>
        <w:pStyle w:val="a4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1D392A" w:rsidRPr="00233220" w:rsidRDefault="001D392A" w:rsidP="001D392A">
      <w:pPr>
        <w:pStyle w:val="1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401">
        <w:rPr>
          <w:rFonts w:ascii="Times New Roman" w:hAnsi="Times New Roman" w:cs="Times New Roman"/>
          <w:noProof/>
          <w:sz w:val="32"/>
          <w:szCs w:val="20"/>
          <w:u w:val="single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3AAC5D45" wp14:editId="0182EB26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3300" id="Прямая соединительная линия 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64640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438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646401" w:rsidRPr="0064640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233220">
        <w:rPr>
          <w:rFonts w:ascii="Times New Roman" w:hAnsi="Times New Roman" w:cs="Times New Roman"/>
          <w:sz w:val="28"/>
          <w:szCs w:val="28"/>
        </w:rPr>
        <w:t xml:space="preserve">  </w:t>
      </w:r>
      <w:r w:rsidRPr="0064640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4389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54389D" w:rsidRPr="0054389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б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1D392A" w:rsidRDefault="0049676F" w:rsidP="0049676F">
      <w:pPr>
        <w:pStyle w:val="30"/>
        <w:shd w:val="clear" w:color="auto" w:fill="auto"/>
        <w:spacing w:before="0" w:after="0" w:line="322" w:lineRule="exact"/>
        <w:jc w:val="center"/>
      </w:pPr>
      <w:r w:rsidRPr="0049676F">
        <w:rPr>
          <w:rFonts w:ascii="Calibri" w:eastAsia="Calibri" w:hAnsi="Calibri"/>
          <w:b w:val="0"/>
          <w:bCs w:val="0"/>
          <w:sz w:val="22"/>
          <w:szCs w:val="22"/>
        </w:rPr>
        <w:t xml:space="preserve"> </w:t>
      </w:r>
      <w:r w:rsidR="001D392A">
        <w:br/>
      </w:r>
      <w:bookmarkStart w:id="0" w:name="_GoBack"/>
      <w:r w:rsidR="00940990" w:rsidRPr="00940990">
        <w:t xml:space="preserve">Об утверждении Порядка </w:t>
      </w:r>
      <w:r w:rsidR="00C17A27">
        <w:t xml:space="preserve">организации </w:t>
      </w:r>
      <w:r w:rsidR="00940990" w:rsidRPr="00940990">
        <w:t xml:space="preserve">сбора </w:t>
      </w:r>
      <w:r w:rsidR="00C17A27">
        <w:t xml:space="preserve">отработанных </w:t>
      </w:r>
      <w:r w:rsidR="00940990" w:rsidRPr="00940990">
        <w:t xml:space="preserve">ртутьсодержащих </w:t>
      </w:r>
      <w:r w:rsidR="004572F8">
        <w:t>ламп</w:t>
      </w:r>
      <w:r w:rsidR="00940990" w:rsidRPr="00940990">
        <w:t xml:space="preserve"> в Южском муниципальном районе</w:t>
      </w:r>
      <w:bookmarkEnd w:id="0"/>
    </w:p>
    <w:p w:rsidR="00940990" w:rsidRPr="001D0AC5" w:rsidRDefault="00940990" w:rsidP="0049676F">
      <w:pPr>
        <w:pStyle w:val="30"/>
        <w:shd w:val="clear" w:color="auto" w:fill="auto"/>
        <w:spacing w:before="0" w:after="0" w:line="322" w:lineRule="exact"/>
        <w:jc w:val="center"/>
        <w:rPr>
          <w:b w:val="0"/>
        </w:rPr>
      </w:pPr>
    </w:p>
    <w:p w:rsidR="0054389D" w:rsidRPr="0054389D" w:rsidRDefault="0054389D" w:rsidP="005120E9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6 октября 2003 года N 131-ФЗ "Об общих принципах организации местного самоуправления в Российской Федерации", Федеральным законом Российской Федерации от 24 июня 1998 года N 89-ФЗ "Об отходах производства и потребления", </w:t>
      </w:r>
      <w:r w:rsidR="005120E9" w:rsidRPr="005120E9">
        <w:rPr>
          <w:rFonts w:ascii="Times New Roman" w:hAnsi="Times New Roman" w:cs="Times New Roman"/>
          <w:sz w:val="28"/>
          <w:szCs w:val="28"/>
        </w:rPr>
        <w:t>Постановление Правительства РФ от 28.12.2020 N 2314</w:t>
      </w:r>
      <w:r w:rsidR="005120E9">
        <w:rPr>
          <w:rFonts w:ascii="Times New Roman" w:hAnsi="Times New Roman" w:cs="Times New Roman"/>
          <w:sz w:val="28"/>
          <w:szCs w:val="28"/>
        </w:rPr>
        <w:t xml:space="preserve"> </w:t>
      </w:r>
      <w:r w:rsidR="005120E9" w:rsidRPr="005120E9">
        <w:rPr>
          <w:rFonts w:ascii="Times New Roman" w:hAnsi="Times New Roman" w:cs="Times New Roman"/>
          <w:sz w:val="28"/>
          <w:szCs w:val="28"/>
        </w:rPr>
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Pr="0054389D">
        <w:rPr>
          <w:rFonts w:ascii="Times New Roman" w:hAnsi="Times New Roman" w:cs="Times New Roman"/>
          <w:sz w:val="28"/>
          <w:szCs w:val="28"/>
        </w:rPr>
        <w:t xml:space="preserve">, </w:t>
      </w:r>
      <w:r w:rsidR="005120E9">
        <w:rPr>
          <w:rFonts w:ascii="Times New Roman" w:hAnsi="Times New Roman" w:cs="Times New Roman"/>
          <w:sz w:val="28"/>
          <w:szCs w:val="28"/>
        </w:rPr>
        <w:t>в</w:t>
      </w:r>
      <w:r w:rsidR="005120E9" w:rsidRPr="005120E9">
        <w:rPr>
          <w:rFonts w:ascii="Times New Roman" w:hAnsi="Times New Roman" w:cs="Times New Roman"/>
          <w:sz w:val="28"/>
          <w:szCs w:val="28"/>
        </w:rPr>
        <w:t xml:space="preserve"> целях обеспечения экологического и санитарно-эпидемиологического благополучия населения </w:t>
      </w:r>
      <w:r w:rsidR="005120E9">
        <w:rPr>
          <w:rFonts w:ascii="Times New Roman" w:hAnsi="Times New Roman" w:cs="Times New Roman"/>
          <w:sz w:val="28"/>
          <w:szCs w:val="28"/>
        </w:rPr>
        <w:t>Юж</w:t>
      </w:r>
      <w:r w:rsidR="005120E9" w:rsidRPr="005120E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предотвращения вредного воздействия ртутьсодержащих отходов на здоровье человека и окружающую среду, совершенствования и систематизации деятельности по обращению с ртутьсодержащими отходами хозяйствующими субъектами, осуществляющими свою деятельность на территории </w:t>
      </w:r>
      <w:r w:rsidR="005120E9">
        <w:rPr>
          <w:rFonts w:ascii="Times New Roman" w:hAnsi="Times New Roman" w:cs="Times New Roman"/>
          <w:sz w:val="28"/>
          <w:szCs w:val="28"/>
        </w:rPr>
        <w:t>Юж</w:t>
      </w:r>
      <w:r w:rsidR="005120E9" w:rsidRPr="005120E9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54389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120E9">
        <w:rPr>
          <w:rFonts w:ascii="Times New Roman" w:hAnsi="Times New Roman" w:cs="Times New Roman"/>
          <w:sz w:val="28"/>
          <w:szCs w:val="28"/>
        </w:rPr>
        <w:t>Юж</w:t>
      </w:r>
      <w:r w:rsidRPr="0054389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5120E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4389D">
        <w:rPr>
          <w:rFonts w:ascii="Times New Roman" w:hAnsi="Times New Roman" w:cs="Times New Roman"/>
          <w:sz w:val="28"/>
          <w:szCs w:val="28"/>
        </w:rPr>
        <w:t>:</w:t>
      </w:r>
    </w:p>
    <w:p w:rsidR="0054389D" w:rsidRPr="0054389D" w:rsidRDefault="0054389D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5120E9">
        <w:rPr>
          <w:rFonts w:ascii="Times New Roman" w:hAnsi="Times New Roman" w:cs="Times New Roman"/>
          <w:sz w:val="28"/>
          <w:szCs w:val="28"/>
        </w:rPr>
        <w:t>обращения с</w:t>
      </w:r>
      <w:r w:rsidRPr="0054389D">
        <w:rPr>
          <w:rFonts w:ascii="Times New Roman" w:hAnsi="Times New Roman" w:cs="Times New Roman"/>
          <w:sz w:val="28"/>
          <w:szCs w:val="28"/>
        </w:rPr>
        <w:t xml:space="preserve"> ртутьсодержащи</w:t>
      </w:r>
      <w:r w:rsidR="005120E9">
        <w:rPr>
          <w:rFonts w:ascii="Times New Roman" w:hAnsi="Times New Roman" w:cs="Times New Roman"/>
          <w:sz w:val="28"/>
          <w:szCs w:val="28"/>
        </w:rPr>
        <w:t>ми</w:t>
      </w:r>
      <w:r w:rsidRPr="0054389D">
        <w:rPr>
          <w:rFonts w:ascii="Times New Roman" w:hAnsi="Times New Roman" w:cs="Times New Roman"/>
          <w:sz w:val="28"/>
          <w:szCs w:val="28"/>
        </w:rPr>
        <w:t xml:space="preserve"> </w:t>
      </w:r>
      <w:r w:rsidR="004572F8">
        <w:rPr>
          <w:rFonts w:ascii="Times New Roman" w:hAnsi="Times New Roman" w:cs="Times New Roman"/>
          <w:sz w:val="28"/>
          <w:szCs w:val="28"/>
        </w:rPr>
        <w:t>ламп</w:t>
      </w:r>
      <w:r w:rsidR="005120E9">
        <w:rPr>
          <w:rFonts w:ascii="Times New Roman" w:hAnsi="Times New Roman" w:cs="Times New Roman"/>
          <w:sz w:val="28"/>
          <w:szCs w:val="28"/>
        </w:rPr>
        <w:t>ами в Южском</w:t>
      </w:r>
      <w:r w:rsidRPr="0054389D">
        <w:rPr>
          <w:rFonts w:ascii="Times New Roman" w:hAnsi="Times New Roman" w:cs="Times New Roman"/>
          <w:sz w:val="28"/>
          <w:szCs w:val="28"/>
        </w:rPr>
        <w:t xml:space="preserve"> </w:t>
      </w:r>
      <w:r w:rsidR="005120E9">
        <w:rPr>
          <w:rFonts w:ascii="Times New Roman" w:hAnsi="Times New Roman" w:cs="Times New Roman"/>
          <w:sz w:val="28"/>
          <w:szCs w:val="28"/>
        </w:rPr>
        <w:t>муниципальном районе (далее-Порядок), прилагается.</w:t>
      </w:r>
    </w:p>
    <w:p w:rsidR="0054389D" w:rsidRPr="0054389D" w:rsidRDefault="000A11FF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389D" w:rsidRPr="0054389D">
        <w:rPr>
          <w:rFonts w:ascii="Times New Roman" w:hAnsi="Times New Roman" w:cs="Times New Roman"/>
          <w:sz w:val="28"/>
          <w:szCs w:val="28"/>
        </w:rPr>
        <w:t xml:space="preserve">Установить, что уполномоченным органом по организации сбора отработанных ртутьсодержащих ламп на территории </w:t>
      </w:r>
      <w:r>
        <w:rPr>
          <w:rFonts w:ascii="Times New Roman" w:hAnsi="Times New Roman" w:cs="Times New Roman"/>
          <w:sz w:val="28"/>
          <w:szCs w:val="28"/>
        </w:rPr>
        <w:t>Юж</w:t>
      </w:r>
      <w:r w:rsidR="0054389D" w:rsidRPr="0054389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17A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389D" w:rsidRPr="0054389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7443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Южского муниципального района</w:t>
      </w:r>
      <w:r w:rsidR="0054389D" w:rsidRPr="0054389D">
        <w:rPr>
          <w:rFonts w:ascii="Times New Roman" w:hAnsi="Times New Roman" w:cs="Times New Roman"/>
          <w:sz w:val="28"/>
          <w:szCs w:val="28"/>
        </w:rPr>
        <w:t>.</w:t>
      </w:r>
    </w:p>
    <w:p w:rsidR="0054389D" w:rsidRPr="0054389D" w:rsidRDefault="0054389D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sz w:val="28"/>
          <w:szCs w:val="28"/>
        </w:rPr>
        <w:t xml:space="preserve">3. </w:t>
      </w:r>
      <w:r w:rsidR="004F7443" w:rsidRPr="004F7443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юридических лиц </w:t>
      </w:r>
      <w:r w:rsidR="004F7443">
        <w:rPr>
          <w:rFonts w:ascii="Times New Roman" w:hAnsi="Times New Roman" w:cs="Times New Roman"/>
          <w:sz w:val="28"/>
          <w:szCs w:val="28"/>
        </w:rPr>
        <w:t>Юж</w:t>
      </w:r>
      <w:r w:rsidR="004F7443" w:rsidRPr="004F744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(независимо от организационно-правовой формы) и индивидуальным предпринимателям, в том числе осуществляющим управление многоквартирными домами на основании заключенного договора или заключившим с собственниками помещений многоквартирного дома договоры на оказание услуг по содержанию и ремонту общего имущества в таком доме, а также физическим лицам обеспечить </w:t>
      </w:r>
      <w:r w:rsidR="004F7443" w:rsidRPr="004F744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сбора отработанных ртутьсодержащих </w:t>
      </w:r>
      <w:r w:rsidR="004572F8">
        <w:rPr>
          <w:rFonts w:ascii="Times New Roman" w:hAnsi="Times New Roman" w:cs="Times New Roman"/>
          <w:sz w:val="28"/>
          <w:szCs w:val="28"/>
        </w:rPr>
        <w:t>ламп</w:t>
      </w:r>
      <w:r w:rsidR="004F7443" w:rsidRPr="004F7443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Порядком.</w:t>
      </w:r>
    </w:p>
    <w:p w:rsidR="0054389D" w:rsidRPr="0054389D" w:rsidRDefault="0054389D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sz w:val="28"/>
          <w:szCs w:val="28"/>
        </w:rPr>
        <w:t xml:space="preserve">4. </w:t>
      </w:r>
      <w:r w:rsidR="004F7443" w:rsidRPr="004F7443">
        <w:rPr>
          <w:rFonts w:ascii="Times New Roman" w:hAnsi="Times New Roman" w:cs="Times New Roman"/>
          <w:sz w:val="28"/>
          <w:szCs w:val="28"/>
        </w:rPr>
        <w:t>Управлени</w:t>
      </w:r>
      <w:r w:rsidR="004F7443">
        <w:rPr>
          <w:rFonts w:ascii="Times New Roman" w:hAnsi="Times New Roman" w:cs="Times New Roman"/>
          <w:sz w:val="28"/>
          <w:szCs w:val="28"/>
        </w:rPr>
        <w:t>ю</w:t>
      </w:r>
      <w:r w:rsidR="004F7443" w:rsidRPr="004F744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Южского муниципального района </w:t>
      </w:r>
      <w:r w:rsidR="00C17A27">
        <w:rPr>
          <w:rFonts w:ascii="Times New Roman" w:hAnsi="Times New Roman" w:cs="Times New Roman"/>
          <w:sz w:val="28"/>
          <w:szCs w:val="28"/>
        </w:rPr>
        <w:t>обеспечить</w:t>
      </w:r>
      <w:r w:rsidRPr="0054389D">
        <w:rPr>
          <w:rFonts w:ascii="Times New Roman" w:hAnsi="Times New Roman" w:cs="Times New Roman"/>
          <w:sz w:val="28"/>
          <w:szCs w:val="28"/>
        </w:rPr>
        <w:t xml:space="preserve"> информирование населения о необходимости соблюдения природоохранного законодательства в сфере сбора, транспортирования и размещения отработанных ртутьсодержащих ламп.</w:t>
      </w:r>
    </w:p>
    <w:p w:rsidR="00EC6927" w:rsidRPr="00EC6927" w:rsidRDefault="004F7443" w:rsidP="0054389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6927" w:rsidRPr="00EC692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453555">
        <w:rPr>
          <w:rFonts w:ascii="Times New Roman" w:hAnsi="Times New Roman" w:cs="Times New Roman"/>
          <w:sz w:val="28"/>
          <w:szCs w:val="28"/>
        </w:rPr>
        <w:t>п</w:t>
      </w:r>
      <w:r w:rsidR="00EC6927" w:rsidRPr="00EC6927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C6927" w:rsidRPr="00EC692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927" w:rsidRPr="00EC69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6C01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EC6927" w:rsidRPr="00EC6927">
        <w:rPr>
          <w:rFonts w:ascii="Times New Roman" w:hAnsi="Times New Roman" w:cs="Times New Roman"/>
          <w:sz w:val="28"/>
          <w:szCs w:val="28"/>
        </w:rPr>
        <w:t>.</w:t>
      </w:r>
    </w:p>
    <w:p w:rsidR="0049676F" w:rsidRPr="0049676F" w:rsidRDefault="00846C01" w:rsidP="0049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 xml:space="preserve"> </w:t>
      </w:r>
      <w:r w:rsidR="0049676F">
        <w:rPr>
          <w:rFonts w:ascii="Times New Roman" w:hAnsi="Times New Roman" w:cs="Times New Roman"/>
          <w:sz w:val="28"/>
          <w:szCs w:val="28"/>
        </w:rPr>
        <w:tab/>
      </w:r>
      <w:r w:rsidR="00EC6927" w:rsidRPr="0049676F">
        <w:rPr>
          <w:rFonts w:ascii="Times New Roman" w:hAnsi="Times New Roman" w:cs="Times New Roman"/>
          <w:sz w:val="28"/>
          <w:szCs w:val="28"/>
        </w:rPr>
        <w:t xml:space="preserve">3. </w:t>
      </w:r>
      <w:r w:rsidRPr="0049676F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постановление в официальном издании "Правовой Вестник Южского муниципального района", "Вестник Южского городского поселения"</w:t>
      </w:r>
      <w:r w:rsidR="00C17A27">
        <w:rPr>
          <w:rFonts w:ascii="Times New Roman" w:hAnsi="Times New Roman" w:cs="Times New Roman"/>
          <w:sz w:val="28"/>
          <w:szCs w:val="28"/>
          <w:lang w:bidi="ru-RU"/>
        </w:rPr>
        <w:t>, на сайте Администрации Южского муниципального района в информационной телекоммуникационной сети интернет</w:t>
      </w:r>
      <w:r w:rsidRPr="0049676F">
        <w:rPr>
          <w:rFonts w:ascii="Times New Roman" w:hAnsi="Times New Roman" w:cs="Times New Roman"/>
          <w:sz w:val="28"/>
          <w:szCs w:val="28"/>
          <w:lang w:bidi="ru-RU"/>
        </w:rPr>
        <w:t>.</w:t>
      </w:r>
      <w:bookmarkStart w:id="1" w:name="sub_1"/>
    </w:p>
    <w:bookmarkEnd w:id="1"/>
    <w:p w:rsidR="00846C01" w:rsidRPr="00846C01" w:rsidRDefault="00846C01" w:rsidP="00846C01">
      <w:pPr>
        <w:pStyle w:val="20"/>
        <w:shd w:val="clear" w:color="auto" w:fill="auto"/>
        <w:tabs>
          <w:tab w:val="left" w:pos="941"/>
        </w:tabs>
        <w:spacing w:before="0" w:after="513" w:line="322" w:lineRule="exact"/>
        <w:ind w:left="142" w:firstLine="438"/>
        <w:jc w:val="both"/>
        <w:rPr>
          <w:lang w:eastAsia="ru-RU" w:bidi="ru-RU"/>
        </w:rPr>
      </w:pPr>
    </w:p>
    <w:p w:rsidR="001D392A" w:rsidRPr="001D0AC5" w:rsidRDefault="001D392A" w:rsidP="001D392A">
      <w:pPr>
        <w:pStyle w:val="a7"/>
        <w:tabs>
          <w:tab w:val="left" w:pos="0"/>
          <w:tab w:val="left" w:pos="851"/>
        </w:tabs>
        <w:ind w:left="540"/>
        <w:jc w:val="both"/>
        <w:rPr>
          <w:rFonts w:ascii="Times New Roman" w:hAnsi="Times New Roman" w:cs="Times New Roman"/>
          <w:szCs w:val="28"/>
        </w:rPr>
      </w:pPr>
    </w:p>
    <w:p w:rsidR="001D392A" w:rsidRDefault="001D392A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33220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</w:t>
      </w:r>
      <w:r w:rsidR="004618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33220">
        <w:rPr>
          <w:rFonts w:ascii="Times New Roman" w:hAnsi="Times New Roman" w:cs="Times New Roman"/>
          <w:b/>
          <w:sz w:val="28"/>
          <w:szCs w:val="28"/>
        </w:rPr>
        <w:t>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01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4F7443" w:rsidRDefault="004F7443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846C01" w:rsidRPr="00846C01" w:rsidRDefault="00846C01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Приложение 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</w:t>
      </w:r>
      <w:r w:rsidR="0074019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к постановлению Администрации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="0074019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Южского муниципального района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</w:t>
      </w:r>
      <w:r w:rsidR="0074019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№__________от_____________</w:t>
      </w:r>
    </w:p>
    <w:p w:rsidR="00846C01" w:rsidRPr="00846C01" w:rsidRDefault="00846C01" w:rsidP="00846C01">
      <w:pPr>
        <w:widowControl w:val="0"/>
        <w:spacing w:after="343" w:line="324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4F7443" w:rsidRPr="004F7443" w:rsidRDefault="004F7443" w:rsidP="004F74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4F74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ПОРЯДОК</w:t>
      </w:r>
    </w:p>
    <w:p w:rsidR="004F7443" w:rsidRPr="004F7443" w:rsidRDefault="004F7443" w:rsidP="004F74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Сбора отработанных ртутьсодержащих </w:t>
      </w:r>
      <w:r w:rsidR="004572F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ламп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на территории </w:t>
      </w:r>
    </w:p>
    <w:p w:rsidR="00846C01" w:rsidRPr="00846C01" w:rsidRDefault="004F7443" w:rsidP="004F74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Южского муниципального района</w:t>
      </w:r>
      <w:r w:rsidR="00846C01" w:rsidRPr="00846C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846C01" w:rsidRPr="007F000D" w:rsidRDefault="007F000D" w:rsidP="00846C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bookmarkStart w:id="2" w:name="sub_1100"/>
      <w:r w:rsidRPr="007F00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1</w:t>
      </w:r>
      <w:r w:rsidR="00846C01" w:rsidRPr="007F00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. Общие положения</w:t>
      </w:r>
    </w:p>
    <w:p w:rsidR="00CE114E" w:rsidRPr="00CE114E" w:rsidRDefault="00846C01" w:rsidP="00CE11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846C0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</w:r>
      <w:bookmarkStart w:id="3" w:name="sub_11"/>
      <w:bookmarkEnd w:id="2"/>
      <w:r w:rsidRPr="00846C0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</w:t>
      </w:r>
      <w:bookmarkEnd w:id="3"/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1.1. Порядок сбора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на территории </w:t>
      </w:r>
      <w:r w:rsidR="00CE114E">
        <w:rPr>
          <w:rFonts w:ascii="Times New Roman CYR" w:eastAsia="Times New Roman" w:hAnsi="Times New Roman CYR" w:cs="Times New Roman CYR"/>
          <w:sz w:val="28"/>
          <w:szCs w:val="28"/>
        </w:rPr>
        <w:t>Юж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ского муниципального района (далее - Порядок) разработан в целях:</w:t>
      </w:r>
    </w:p>
    <w:p w:rsidR="00CE114E" w:rsidRPr="00CE114E" w:rsidRDefault="00CE114E" w:rsidP="00E33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- обеспечения экологического и санитарно-эпидемиологического благополучия населения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Юж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ского муниципального района, предотвращения вредного воздействия отработанных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на здоровье человека, животных, растения и окружающую среду;</w:t>
      </w:r>
    </w:p>
    <w:p w:rsidR="00CE114E" w:rsidRPr="00CE114E" w:rsidRDefault="00CE114E" w:rsidP="00E33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- совершенствования и систематизации деятельности по сбору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хозяйствующими субъектами, осуществляющими свою деятельность на территории 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>Юж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ского муниципального района.</w:t>
      </w:r>
    </w:p>
    <w:p w:rsidR="00CE114E" w:rsidRPr="00CE114E" w:rsidRDefault="00CE114E" w:rsidP="00E33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1.2. Настоящий Порядок регламентирует сбор отработанных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на территории 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>Юж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ского муниципального района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CE114E" w:rsidRPr="00CE114E" w:rsidRDefault="00CE114E" w:rsidP="00E33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1.3. В настоящем Порядке используются следующие термины и определения: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отработанные ртутьсодержащие лампы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использование отработанных ртутьсодержащих ламп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накопление отработанных ртутьсодержащих ламп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сбор отработанных ртутьсодержащих ламп - деятельность, связанная с удалением отработанных ртутьсодержащих ламп из мест их образования, накопления;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потребители ртутьсодержащих ламп -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классов опасности;</w:t>
      </w:r>
    </w:p>
    <w:p w:rsidR="00CE114E" w:rsidRPr="00CE114E" w:rsidRDefault="00C17A27" w:rsidP="00C17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CE114E" w:rsidRPr="00CE114E">
        <w:rPr>
          <w:rFonts w:ascii="Times New Roman CYR" w:eastAsia="Times New Roman" w:hAnsi="Times New Roman CYR" w:cs="Times New Roman CYR"/>
          <w:sz w:val="28"/>
          <w:szCs w:val="28"/>
        </w:rPr>
        <w:t>специальная тара - контейнер, обеспечивающий сохранность поврежденных отработанных ртутьсодержащих ламп при хранении, выполнении погрузо-разгрузочных работ, транспортировании.</w:t>
      </w:r>
    </w:p>
    <w:p w:rsidR="00CE114E" w:rsidRPr="00CE114E" w:rsidRDefault="00CE114E" w:rsidP="00E334B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2. 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 xml:space="preserve">Организация сбора отработанных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</w:p>
    <w:p w:rsidR="00CE114E" w:rsidRPr="00CE114E" w:rsidRDefault="00CE114E" w:rsidP="00E334B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2.1. Сбор ртутьсодержащих </w:t>
      </w:r>
      <w:r w:rsidR="004572F8">
        <w:rPr>
          <w:rFonts w:ascii="Times New Roman CYR" w:eastAsia="Times New Roman" w:hAnsi="Times New Roman CYR" w:cs="Times New Roman CYR"/>
          <w:sz w:val="28"/>
          <w:szCs w:val="28"/>
        </w:rPr>
        <w:t>ламп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производится в соответствии с требованиями </w:t>
      </w:r>
      <w:r w:rsidR="00E334BA" w:rsidRPr="00E334BA">
        <w:rPr>
          <w:rFonts w:ascii="Times New Roman CYR" w:eastAsia="Times New Roman" w:hAnsi="Times New Roman CYR" w:cs="Times New Roman CYR"/>
          <w:sz w:val="28"/>
          <w:szCs w:val="28"/>
        </w:rPr>
        <w:t>Постановлени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E334BA" w:rsidRPr="00E334BA">
        <w:rPr>
          <w:rFonts w:ascii="Times New Roman CYR" w:eastAsia="Times New Roman" w:hAnsi="Times New Roman CYR" w:cs="Times New Roman CYR"/>
          <w:sz w:val="28"/>
          <w:szCs w:val="28"/>
        </w:rPr>
        <w:t xml:space="preserve"> Правительства РФ от 28.12.2020 N 2314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334BA" w:rsidRPr="00E334BA">
        <w:rPr>
          <w:rFonts w:ascii="Times New Roman CYR" w:eastAsia="Times New Roman" w:hAnsi="Times New Roman CYR" w:cs="Times New Roman CYR"/>
          <w:sz w:val="28"/>
          <w:szCs w:val="28"/>
        </w:rPr>
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, ГОСТ 12.3.031-83. Система стандартов безопасности труда. "Работы с ртутью. Требования безопасности", введенного постановлением Госстан</w:t>
      </w:r>
      <w:r w:rsidR="00E334BA">
        <w:rPr>
          <w:rFonts w:ascii="Times New Roman CYR" w:eastAsia="Times New Roman" w:hAnsi="Times New Roman CYR" w:cs="Times New Roman CYR"/>
          <w:sz w:val="28"/>
          <w:szCs w:val="28"/>
        </w:rPr>
        <w:t>дарта СССР от 10.10.1983 N 4833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2.2. Потребители ртутьсодержащих ламп (кроме физических лиц) осуществляют накопление отработанных ртутьсодержащих ламп.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2.3. Накопление отработанных ртутьсодержащих ламп производится отдельно от других видов отходов.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2.4.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2.5.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лампами, при обеспечении полной сохранности ламп.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2.6.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2.7. Не допускается совместное хранение поврежденных и неповрежденных ртутьсодержащих ламп.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2.8.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2.10.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2.11. В местах сбора, размещения отработанных ртутьсодержащих ламп, в которых может создаваться концентрация ртути, превышающая гигиенические нормативы, </w:t>
      </w:r>
      <w:r w:rsidR="0045009B">
        <w:rPr>
          <w:rFonts w:ascii="Times New Roman CYR" w:eastAsia="Times New Roman" w:hAnsi="Times New Roman CYR" w:cs="Times New Roman CYR"/>
          <w:sz w:val="28"/>
          <w:szCs w:val="28"/>
        </w:rPr>
        <w:t>должны быть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средства индивидуальной защиты органов дыхания, доступны</w:t>
      </w:r>
      <w:r w:rsidR="0045009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для свободного использования в аварийных ситуациях.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2.12. Юридические лица, индивидуальные предприниматели, осуществляющие управление многоквартирными домами, должны: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1)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2) определить помещение для накопления отработанных ртутьсодержащих ламп. Размещение помещений для накопления отработанных ртутьсодержащих ламп согласовывается с администрацией </w:t>
      </w:r>
      <w:r w:rsidR="0045009B">
        <w:rPr>
          <w:rFonts w:ascii="Times New Roman CYR" w:eastAsia="Times New Roman" w:hAnsi="Times New Roman CYR" w:cs="Times New Roman CYR"/>
          <w:sz w:val="28"/>
          <w:szCs w:val="28"/>
        </w:rPr>
        <w:t xml:space="preserve">Южского </w:t>
      </w:r>
      <w:proofErr w:type="gramStart"/>
      <w:r w:rsidR="0045009B">
        <w:rPr>
          <w:rFonts w:ascii="Times New Roman CYR" w:eastAsia="Times New Roman" w:hAnsi="Times New Roman CYR" w:cs="Times New Roman CYR"/>
          <w:sz w:val="28"/>
          <w:szCs w:val="28"/>
        </w:rPr>
        <w:t>муниципального  района</w:t>
      </w:r>
      <w:proofErr w:type="gramEnd"/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или сельск</w:t>
      </w:r>
      <w:r w:rsidR="0045009B">
        <w:rPr>
          <w:rFonts w:ascii="Times New Roman CYR" w:eastAsia="Times New Roman" w:hAnsi="Times New Roman CYR" w:cs="Times New Roman CYR"/>
          <w:sz w:val="28"/>
          <w:szCs w:val="28"/>
        </w:rPr>
        <w:t>их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поселений и Управлением Федеральной службы по надзору в сфере защиты прав потребителей и благополучия человека по Ивановской области;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3) разработать инструкцию в соответствии с </w:t>
      </w:r>
      <w:r w:rsidR="004002CA">
        <w:rPr>
          <w:rFonts w:ascii="Times New Roman CYR" w:eastAsia="Times New Roman" w:hAnsi="Times New Roman CYR" w:cs="Times New Roman CYR"/>
          <w:sz w:val="28"/>
          <w:szCs w:val="28"/>
        </w:rPr>
        <w:t xml:space="preserve">требованиями </w:t>
      </w:r>
      <w:r w:rsidR="004002CA" w:rsidRPr="004002CA">
        <w:rPr>
          <w:rFonts w:ascii="Times New Roman CYR" w:eastAsia="Times New Roman" w:hAnsi="Times New Roman CYR" w:cs="Times New Roman CYR"/>
          <w:sz w:val="28"/>
          <w:szCs w:val="28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4002CA">
        <w:rPr>
          <w:rFonts w:ascii="Times New Roman CYR" w:eastAsia="Times New Roman" w:hAnsi="Times New Roman CYR" w:cs="Times New Roman CYR"/>
          <w:sz w:val="28"/>
          <w:szCs w:val="28"/>
        </w:rPr>
        <w:t>, утвержденными</w:t>
      </w:r>
      <w:r w:rsidR="004002CA" w:rsidRPr="004002CA">
        <w:t xml:space="preserve"> </w:t>
      </w:r>
      <w:r w:rsidR="004002CA">
        <w:rPr>
          <w:rFonts w:ascii="Times New Roman CYR" w:eastAsia="Times New Roman" w:hAnsi="Times New Roman CYR" w:cs="Times New Roman CYR"/>
          <w:sz w:val="28"/>
          <w:szCs w:val="28"/>
        </w:rPr>
        <w:t>Постановлением</w:t>
      </w:r>
      <w:r w:rsidR="004002CA" w:rsidRPr="004002CA">
        <w:rPr>
          <w:rFonts w:ascii="Times New Roman CYR" w:eastAsia="Times New Roman" w:hAnsi="Times New Roman CYR" w:cs="Times New Roman CYR"/>
          <w:sz w:val="28"/>
          <w:szCs w:val="28"/>
        </w:rPr>
        <w:t xml:space="preserve"> Правительства РФ от 28.12.2020 N 2314</w:t>
      </w:r>
      <w:r w:rsidRPr="004002CA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4) определить ответственных лиц за обращение с отработанными ртутьсодержащими лампами;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5) для информации физических лиц на помещении для накопления отработанных ртутьсодержащих ламп разместить вывеску о режиме приема отработанных ртутьсодержащих ламп;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6) проинформировать население о порядке сбора отработанных ртутьсодержащих ламп.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2.13.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CE114E">
        <w:rPr>
          <w:rFonts w:ascii="Times New Roman CYR" w:eastAsia="Times New Roman" w:hAnsi="Times New Roman CYR" w:cs="Times New Roman CYR"/>
          <w:sz w:val="28"/>
          <w:szCs w:val="28"/>
        </w:rPr>
        <w:t>демеркуризационного</w:t>
      </w:r>
      <w:proofErr w:type="spellEnd"/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2.14. При накоплении и сборе отработанных ртутьсодержащих ламп запрещается: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2) хранить лампы вблизи нагревательных или отопительных приборов;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3) самостоятельно вскрывать корпуса неисправных ртутных ламп с целью извлечения ртути;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2.15. Транспортирование отработанных ртутьсодержащих ламп на объекты размещения твердых бытовых отходов запрещается.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2.16. Обязательными документами при обращении с ртутьсодержащими лампами являются: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2) приказ руководителя о назначении лица, ответственного по обращению с отработанными ртутьсодержащими лампами;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3) ведение в установленном порядке учета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4) договор со специализированной организацией на транспортирование и обезвреживание отработанных ртутьсодержащих ламп (за исключением юридических лиц и индивидуальных предпринимателей, осуществляющих сбор, использование, обезвреживание, транспортирование и размещение отработанных ртутьсодержащих ламп, имеющих лицензии на осуществление деятельности по сбору, использованию, обезвреживанию, транспортированию, размещению отходов I - IV классов опасности).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2.17. На всех объектах хозяйственной и иной деятельности, осуществляемой юридическими лицами и индивидуальными предпринимателями на территории </w:t>
      </w:r>
      <w:r w:rsidR="004002CA">
        <w:rPr>
          <w:rFonts w:ascii="Times New Roman CYR" w:eastAsia="Times New Roman" w:hAnsi="Times New Roman CYR" w:cs="Times New Roman CYR"/>
          <w:sz w:val="28"/>
          <w:szCs w:val="28"/>
        </w:rPr>
        <w:t>Юж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ского муниципального района, проводится учет образования и движения отработанных ртутьсодержащих ламп в установленном порядке.</w:t>
      </w:r>
    </w:p>
    <w:p w:rsidR="00CE114E" w:rsidRPr="00CE114E" w:rsidRDefault="00CE114E" w:rsidP="004002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="008B3348">
        <w:rPr>
          <w:rFonts w:ascii="Times New Roman CYR" w:eastAsia="Times New Roman" w:hAnsi="Times New Roman CYR" w:cs="Times New Roman CYR"/>
          <w:sz w:val="28"/>
          <w:szCs w:val="28"/>
        </w:rPr>
        <w:t>. Ответственность за несоблюдение настоящего Порядка</w:t>
      </w:r>
    </w:p>
    <w:p w:rsidR="00CE114E" w:rsidRPr="00CE114E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 xml:space="preserve">3.1. За нарушение настоящего Порядка граждане, должностные лица и юридические лица несут ответственность в соответствии с Законом Ивановской области </w:t>
      </w:r>
      <w:r w:rsidR="008B3348" w:rsidRPr="008B3348">
        <w:rPr>
          <w:rFonts w:ascii="Times New Roman CYR" w:eastAsia="Times New Roman" w:hAnsi="Times New Roman CYR" w:cs="Times New Roman CYR"/>
          <w:sz w:val="28"/>
          <w:szCs w:val="28"/>
        </w:rPr>
        <w:t xml:space="preserve">от 24.04.2008 N 11-ОЗ (ред. от 30.11.2020) "Об административных правонарушениях в Ивановской области" </w:t>
      </w: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и иным региональным и федеральным законодательством.</w:t>
      </w:r>
    </w:p>
    <w:p w:rsidR="00740B0C" w:rsidRDefault="00CE114E" w:rsidP="00CE114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CE114E">
        <w:rPr>
          <w:rFonts w:ascii="Times New Roman CYR" w:eastAsia="Times New Roman" w:hAnsi="Times New Roman CYR" w:cs="Times New Roman CYR"/>
          <w:sz w:val="28"/>
          <w:szCs w:val="28"/>
        </w:rPr>
        <w:t>3.2.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20156E" w:rsidRPr="000B235A" w:rsidRDefault="0020156E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71DE3" w:rsidRDefault="00F71DE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</w:p>
    <w:sectPr w:rsidR="00F71DE3" w:rsidSect="0074019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FF2"/>
    <w:multiLevelType w:val="multilevel"/>
    <w:tmpl w:val="7EF8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37648C"/>
    <w:multiLevelType w:val="hybridMultilevel"/>
    <w:tmpl w:val="B5C62198"/>
    <w:lvl w:ilvl="0" w:tplc="11FC594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2A"/>
    <w:rsid w:val="0005424F"/>
    <w:rsid w:val="000A11FF"/>
    <w:rsid w:val="000B235A"/>
    <w:rsid w:val="000C0B3B"/>
    <w:rsid w:val="000D3C5A"/>
    <w:rsid w:val="00121EF0"/>
    <w:rsid w:val="001A1D6F"/>
    <w:rsid w:val="001D392A"/>
    <w:rsid w:val="001F5177"/>
    <w:rsid w:val="0020156E"/>
    <w:rsid w:val="002330A4"/>
    <w:rsid w:val="00274442"/>
    <w:rsid w:val="00283773"/>
    <w:rsid w:val="00292152"/>
    <w:rsid w:val="002E12AD"/>
    <w:rsid w:val="002E2CB4"/>
    <w:rsid w:val="00365440"/>
    <w:rsid w:val="00382239"/>
    <w:rsid w:val="00397DCF"/>
    <w:rsid w:val="003A1653"/>
    <w:rsid w:val="003B3314"/>
    <w:rsid w:val="003C347B"/>
    <w:rsid w:val="003C64A8"/>
    <w:rsid w:val="004002CA"/>
    <w:rsid w:val="00446E4A"/>
    <w:rsid w:val="0045009B"/>
    <w:rsid w:val="00453555"/>
    <w:rsid w:val="004572F8"/>
    <w:rsid w:val="00457D11"/>
    <w:rsid w:val="004618CF"/>
    <w:rsid w:val="004621E6"/>
    <w:rsid w:val="0049676F"/>
    <w:rsid w:val="004A06BC"/>
    <w:rsid w:val="004F7443"/>
    <w:rsid w:val="005120E9"/>
    <w:rsid w:val="005238E5"/>
    <w:rsid w:val="0054274D"/>
    <w:rsid w:val="0054389D"/>
    <w:rsid w:val="005C0718"/>
    <w:rsid w:val="005D092C"/>
    <w:rsid w:val="00600B98"/>
    <w:rsid w:val="00646401"/>
    <w:rsid w:val="006511A8"/>
    <w:rsid w:val="00676D2E"/>
    <w:rsid w:val="006C3CC0"/>
    <w:rsid w:val="006D38CF"/>
    <w:rsid w:val="007117D6"/>
    <w:rsid w:val="0074019C"/>
    <w:rsid w:val="00740B0C"/>
    <w:rsid w:val="007C07BA"/>
    <w:rsid w:val="007E0750"/>
    <w:rsid w:val="007F000D"/>
    <w:rsid w:val="007F4CC7"/>
    <w:rsid w:val="007F6CA1"/>
    <w:rsid w:val="008067CE"/>
    <w:rsid w:val="00846C01"/>
    <w:rsid w:val="00860E05"/>
    <w:rsid w:val="008B3348"/>
    <w:rsid w:val="008C0838"/>
    <w:rsid w:val="008E0B09"/>
    <w:rsid w:val="008F7E78"/>
    <w:rsid w:val="00932181"/>
    <w:rsid w:val="00940990"/>
    <w:rsid w:val="009430A4"/>
    <w:rsid w:val="00943A80"/>
    <w:rsid w:val="009D4274"/>
    <w:rsid w:val="009E1C27"/>
    <w:rsid w:val="00A024D1"/>
    <w:rsid w:val="00A034A5"/>
    <w:rsid w:val="00A211FE"/>
    <w:rsid w:val="00A57295"/>
    <w:rsid w:val="00A64A3B"/>
    <w:rsid w:val="00A72799"/>
    <w:rsid w:val="00A8203B"/>
    <w:rsid w:val="00AB577E"/>
    <w:rsid w:val="00AD3997"/>
    <w:rsid w:val="00B30FD0"/>
    <w:rsid w:val="00B37328"/>
    <w:rsid w:val="00B502F6"/>
    <w:rsid w:val="00B52E58"/>
    <w:rsid w:val="00B86E68"/>
    <w:rsid w:val="00C17A27"/>
    <w:rsid w:val="00C27312"/>
    <w:rsid w:val="00C624B3"/>
    <w:rsid w:val="00C63E82"/>
    <w:rsid w:val="00C75225"/>
    <w:rsid w:val="00CA18CA"/>
    <w:rsid w:val="00CA2527"/>
    <w:rsid w:val="00CA4483"/>
    <w:rsid w:val="00CC3F6D"/>
    <w:rsid w:val="00CD663D"/>
    <w:rsid w:val="00CE114E"/>
    <w:rsid w:val="00CF23B3"/>
    <w:rsid w:val="00CF6EE8"/>
    <w:rsid w:val="00D12CF7"/>
    <w:rsid w:val="00D14DF9"/>
    <w:rsid w:val="00D33234"/>
    <w:rsid w:val="00D411F9"/>
    <w:rsid w:val="00D740F9"/>
    <w:rsid w:val="00D877FD"/>
    <w:rsid w:val="00DB16B0"/>
    <w:rsid w:val="00E071AB"/>
    <w:rsid w:val="00E334BA"/>
    <w:rsid w:val="00E344F7"/>
    <w:rsid w:val="00E47514"/>
    <w:rsid w:val="00E544C5"/>
    <w:rsid w:val="00EC6927"/>
    <w:rsid w:val="00EC73ED"/>
    <w:rsid w:val="00ED5B42"/>
    <w:rsid w:val="00EE1FC9"/>
    <w:rsid w:val="00EE5C86"/>
    <w:rsid w:val="00F04626"/>
    <w:rsid w:val="00F11565"/>
    <w:rsid w:val="00F131A8"/>
    <w:rsid w:val="00F43713"/>
    <w:rsid w:val="00F4771C"/>
    <w:rsid w:val="00F64FD4"/>
    <w:rsid w:val="00F71DE3"/>
    <w:rsid w:val="00F820B6"/>
    <w:rsid w:val="00F820D1"/>
    <w:rsid w:val="00F92ACF"/>
    <w:rsid w:val="00FA2DD0"/>
    <w:rsid w:val="00FC79C2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15D2FA-E1C8-4917-827D-D987E6F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uiPriority w:val="99"/>
    <w:rsid w:val="001D392A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uiPriority w:val="99"/>
    <w:qFormat/>
    <w:rsid w:val="001D3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uiPriority w:val="99"/>
    <w:rsid w:val="001D3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1D392A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D392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392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0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E05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4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C01"/>
    <w:pPr>
      <w:widowControl w:val="0"/>
      <w:shd w:val="clear" w:color="auto" w:fill="FFFFFF"/>
      <w:spacing w:before="480" w:after="24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2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33ED-A0EC-46C9-B7BA-F55ABBB1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cp:lastPrinted>2021-05-28T08:14:00Z</cp:lastPrinted>
  <dcterms:created xsi:type="dcterms:W3CDTF">2021-05-28T08:28:00Z</dcterms:created>
  <dcterms:modified xsi:type="dcterms:W3CDTF">2021-05-28T08:28:00Z</dcterms:modified>
</cp:coreProperties>
</file>