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5D" w:rsidRDefault="00FF7C5D" w:rsidP="00E20495">
      <w:pPr>
        <w:rPr>
          <w:sz w:val="20"/>
          <w:szCs w:val="20"/>
        </w:rPr>
      </w:pPr>
      <w:r>
        <w:rPr>
          <w:sz w:val="20"/>
          <w:szCs w:val="20"/>
        </w:rPr>
        <w:t>Срок антикоррупционной экспертизы 3 дня</w:t>
      </w:r>
    </w:p>
    <w:p w:rsidR="00E20495" w:rsidRDefault="00182C82" w:rsidP="00E20495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735454950" r:id="rId8"/>
        </w:object>
      </w:r>
    </w:p>
    <w:p w:rsidR="00E20495" w:rsidRDefault="00E20495" w:rsidP="00E204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E20495" w:rsidRDefault="00E20495" w:rsidP="00E20495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E20495" w:rsidRDefault="00E20495" w:rsidP="00E20495">
      <w:pPr>
        <w:tabs>
          <w:tab w:val="left" w:pos="0"/>
        </w:tabs>
        <w:jc w:val="both"/>
        <w:rPr>
          <w:sz w:val="31"/>
          <w:szCs w:val="31"/>
        </w:rPr>
      </w:pPr>
    </w:p>
    <w:p w:rsidR="00E20495" w:rsidRDefault="00E20495" w:rsidP="00E2049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E20495" w:rsidRDefault="00E20495" w:rsidP="00E20495">
      <w:pPr>
        <w:rPr>
          <w:b/>
          <w:bCs/>
          <w:sz w:val="28"/>
          <w:szCs w:val="28"/>
        </w:rPr>
      </w:pPr>
    </w:p>
    <w:p w:rsidR="00E20495" w:rsidRDefault="00FF7C5D" w:rsidP="00FF7C5D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20495">
        <w:rPr>
          <w:sz w:val="28"/>
          <w:szCs w:val="28"/>
        </w:rPr>
        <w:t>от ________________ № ________</w:t>
      </w:r>
      <w:r>
        <w:rPr>
          <w:sz w:val="28"/>
          <w:szCs w:val="28"/>
        </w:rPr>
        <w:tab/>
      </w:r>
    </w:p>
    <w:p w:rsidR="00E20495" w:rsidRDefault="00E20495" w:rsidP="003B45D5">
      <w:r>
        <w:t xml:space="preserve">                                                                     г. Южа</w:t>
      </w:r>
    </w:p>
    <w:p w:rsidR="003B45D5" w:rsidRPr="003B45D5" w:rsidRDefault="003B45D5" w:rsidP="003B45D5">
      <w:pPr>
        <w:rPr>
          <w:sz w:val="22"/>
          <w:szCs w:val="22"/>
        </w:rPr>
      </w:pPr>
    </w:p>
    <w:p w:rsidR="00E20495" w:rsidRPr="00483EF4" w:rsidRDefault="00E20495" w:rsidP="00E204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29.12.2017 № 1340-п</w:t>
      </w:r>
    </w:p>
    <w:p w:rsidR="00E20495" w:rsidRPr="00483EF4" w:rsidRDefault="00E20495" w:rsidP="00E204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E20495" w:rsidRPr="00483EF4" w:rsidRDefault="00E20495" w:rsidP="00E204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поселении»</w:t>
      </w:r>
    </w:p>
    <w:p w:rsidR="00E20495" w:rsidRDefault="00E20495" w:rsidP="00E20495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3B45D5" w:rsidRPr="009058B8" w:rsidRDefault="003B45D5" w:rsidP="00E20495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E20495" w:rsidRPr="004A0219" w:rsidRDefault="00E20495" w:rsidP="00E20495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E20495" w:rsidRPr="004A0219" w:rsidRDefault="00E20495" w:rsidP="00E20495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E20495" w:rsidRPr="004A0219" w:rsidRDefault="00E20495" w:rsidP="00E20495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6124B1" w:rsidRPr="006124B1" w:rsidRDefault="00432570" w:rsidP="006124B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«1.1.</w:t>
      </w:r>
      <w:r w:rsidRPr="00432570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103FC1" w:rsidRPr="00E15DC5" w:rsidRDefault="006124B1" w:rsidP="00103F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03FC1">
        <w:rPr>
          <w:b/>
          <w:bCs/>
          <w:sz w:val="28"/>
          <w:szCs w:val="28"/>
        </w:rPr>
        <w:t>4.</w:t>
      </w:r>
      <w:r w:rsidR="00103FC1" w:rsidRPr="00E15DC5">
        <w:rPr>
          <w:b/>
          <w:bCs/>
          <w:sz w:val="28"/>
          <w:szCs w:val="28"/>
        </w:rPr>
        <w:t>Ресурсное обеспечение реа</w:t>
      </w:r>
      <w:r w:rsidR="00103FC1">
        <w:rPr>
          <w:b/>
          <w:bCs/>
          <w:sz w:val="28"/>
          <w:szCs w:val="28"/>
        </w:rPr>
        <w:t>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761" w:type="dxa"/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425"/>
        <w:gridCol w:w="992"/>
        <w:gridCol w:w="1134"/>
        <w:gridCol w:w="1134"/>
        <w:gridCol w:w="1134"/>
        <w:gridCol w:w="1276"/>
        <w:gridCol w:w="1276"/>
        <w:gridCol w:w="1276"/>
        <w:gridCol w:w="1021"/>
      </w:tblGrid>
      <w:tr w:rsidR="00103FC1" w:rsidRPr="00C34C74" w:rsidTr="000C1BD5">
        <w:trPr>
          <w:trHeight w:val="13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2022</w:t>
            </w:r>
          </w:p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2023</w:t>
            </w:r>
          </w:p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9078BF" w:rsidRDefault="00103FC1" w:rsidP="0040130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2024</w:t>
            </w:r>
          </w:p>
          <w:p w:rsidR="00103FC1" w:rsidRPr="009078BF" w:rsidRDefault="00103FC1" w:rsidP="0040130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9078BF" w:rsidRDefault="00103FC1" w:rsidP="0040130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 xml:space="preserve">2025 </w:t>
            </w:r>
          </w:p>
          <w:p w:rsidR="00103FC1" w:rsidRPr="009078BF" w:rsidRDefault="00103FC1" w:rsidP="0040130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  <w:p w:rsidR="00103FC1" w:rsidRPr="009078BF" w:rsidRDefault="00103FC1" w:rsidP="0040130F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3FC1" w:rsidRPr="009078BF" w:rsidRDefault="00103FC1" w:rsidP="0040130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3FC1" w:rsidRPr="00C34C74" w:rsidTr="000C1BD5">
        <w:trPr>
          <w:trHeight w:val="22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7C08C6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43 103 101,70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28 756 579,87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2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7C08C6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43 103 101,70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28 756 579,87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44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3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b/>
                <w:color w:val="FF0000"/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b/>
                <w:color w:val="FF0000"/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8578DD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</w:t>
            </w:r>
            <w:r w:rsidR="008578DD" w:rsidRPr="0053608B">
              <w:rPr>
                <w:color w:val="FF0000"/>
                <w:sz w:val="14"/>
                <w:szCs w:val="14"/>
              </w:rPr>
              <w:t> 809 045,00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90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7C08C6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22 815 442,70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8578DD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20</w:t>
            </w:r>
            <w:r w:rsidR="008578DD" w:rsidRPr="0053608B">
              <w:rPr>
                <w:color w:val="FF0000"/>
                <w:sz w:val="14"/>
                <w:szCs w:val="14"/>
              </w:rPr>
              <w:t> 947 534,87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128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3077D2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43 103 101,70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28 756 579,87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341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37 003 128,13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3077D2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43 103 101,70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28 756 579,87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498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19 494 164,13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3077D2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22 815 442,70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681F52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20 947 534,87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19 261 897,41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19 958 118,89</w:t>
            </w:r>
          </w:p>
        </w:tc>
      </w:tr>
      <w:tr w:rsidR="00103FC1" w:rsidRPr="00C34C74" w:rsidTr="000C1BD5">
        <w:trPr>
          <w:trHeight w:val="343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17 508 964,00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221FDA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7 809 045,00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42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E01C69" w:rsidTr="000C1BD5">
        <w:trPr>
          <w:trHeight w:val="6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8 950,00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3077D2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33 400,00</w:t>
            </w:r>
          </w:p>
        </w:tc>
      </w:tr>
      <w:tr w:rsidR="00103FC1" w:rsidRPr="00E01C69" w:rsidTr="000C1BD5">
        <w:trPr>
          <w:trHeight w:val="46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8 950,00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3077D2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33 440,00</w:t>
            </w:r>
          </w:p>
        </w:tc>
      </w:tr>
      <w:tr w:rsidR="00103FC1" w:rsidRPr="00E01C69" w:rsidTr="000C1BD5">
        <w:trPr>
          <w:trHeight w:val="111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33 440,00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8 950,00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3077D2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33 440,00</w:t>
            </w:r>
          </w:p>
        </w:tc>
      </w:tr>
      <w:tr w:rsidR="00103FC1" w:rsidRPr="008A7970" w:rsidTr="000C1BD5">
        <w:trPr>
          <w:trHeight w:val="42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8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</w:tr>
      <w:tr w:rsidR="00103FC1" w:rsidRPr="00C34C74" w:rsidTr="000C1BD5">
        <w:trPr>
          <w:trHeight w:val="3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</w:tr>
      <w:tr w:rsidR="00103FC1" w:rsidRPr="00C34C74" w:rsidTr="000C1BD5">
        <w:trPr>
          <w:trHeight w:val="1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5 280,00</w:t>
            </w:r>
          </w:p>
        </w:tc>
      </w:tr>
      <w:tr w:rsidR="00103FC1" w:rsidRPr="00C34C74" w:rsidTr="000C1BD5">
        <w:trPr>
          <w:trHeight w:val="1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186942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tabs>
                <w:tab w:val="left" w:pos="72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0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1 059 659,00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923 585,00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482 547,00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514 249,83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E17D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745 875,50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</w:tr>
      <w:tr w:rsidR="00E17DC1" w:rsidRPr="00C34C74" w:rsidTr="000C1BD5">
        <w:trPr>
          <w:trHeight w:val="601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E17DC1" w:rsidRPr="000E08EE" w:rsidRDefault="00E17DC1" w:rsidP="00E17D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7DC1" w:rsidRPr="000E08EE" w:rsidRDefault="00E17DC1" w:rsidP="00E17DC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7DC1" w:rsidRPr="000E08EE" w:rsidRDefault="00E17DC1" w:rsidP="00E1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923 585,00</w:t>
            </w:r>
          </w:p>
          <w:p w:rsidR="00E17DC1" w:rsidRPr="0053608B" w:rsidRDefault="00E17DC1" w:rsidP="00E17DC1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482 547,00</w:t>
            </w:r>
          </w:p>
          <w:p w:rsidR="00E17DC1" w:rsidRPr="0053608B" w:rsidRDefault="00E17DC1" w:rsidP="00E17DC1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514 249,83</w:t>
            </w:r>
          </w:p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745 875,50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</w:tr>
      <w:tr w:rsidR="00E17DC1" w:rsidRPr="00C34C74" w:rsidTr="000C1BD5">
        <w:trPr>
          <w:trHeight w:val="720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E17DC1" w:rsidRPr="000E08EE" w:rsidRDefault="00E17DC1" w:rsidP="00E17DC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7DC1" w:rsidRPr="000E08EE" w:rsidRDefault="00E17DC1" w:rsidP="00E17DC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7DC1" w:rsidRPr="000E08EE" w:rsidRDefault="00E17DC1" w:rsidP="00E17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923 585,00</w:t>
            </w:r>
          </w:p>
          <w:p w:rsidR="00E17DC1" w:rsidRPr="0053608B" w:rsidRDefault="00E17DC1" w:rsidP="00E17DC1">
            <w:pPr>
              <w:jc w:val="center"/>
              <w:rPr>
                <w:sz w:val="13"/>
                <w:szCs w:val="13"/>
              </w:rPr>
            </w:pPr>
          </w:p>
          <w:p w:rsidR="00E17DC1" w:rsidRPr="0053608B" w:rsidRDefault="00E17DC1" w:rsidP="00E17DC1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482 547,00</w:t>
            </w:r>
          </w:p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514 249,83</w:t>
            </w:r>
          </w:p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745 875,50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C1" w:rsidRPr="0053608B" w:rsidRDefault="00E17DC1" w:rsidP="00E17DC1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818 928,00</w:t>
            </w:r>
          </w:p>
        </w:tc>
      </w:tr>
      <w:tr w:rsidR="00103FC1" w:rsidRPr="00C34C74" w:rsidTr="000C1BD5">
        <w:trPr>
          <w:trHeight w:val="44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1 059 659,00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923 585,00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482 547,00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56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620714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74 795,40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</w:tr>
      <w:tr w:rsidR="00620714" w:rsidRPr="00C34C74" w:rsidTr="000C1BD5">
        <w:trPr>
          <w:trHeight w:val="409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620714" w:rsidRPr="000E08EE" w:rsidRDefault="00620714" w:rsidP="0062071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0E08EE" w:rsidRDefault="00620714" w:rsidP="0062071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620714" w:rsidRPr="000E08EE" w:rsidRDefault="00620714" w:rsidP="0062071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74 795,40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</w:tr>
      <w:tr w:rsidR="00620714" w:rsidRPr="00C34C74" w:rsidTr="000C1BD5">
        <w:trPr>
          <w:trHeight w:val="711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620714" w:rsidRPr="000E08EE" w:rsidRDefault="00620714" w:rsidP="00620714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0E08EE" w:rsidRDefault="00620714" w:rsidP="0062071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620714" w:rsidRPr="000E08EE" w:rsidRDefault="00620714" w:rsidP="0062071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74 795,40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14" w:rsidRPr="0053608B" w:rsidRDefault="00620714" w:rsidP="0062071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77 000,00</w:t>
            </w:r>
          </w:p>
        </w:tc>
      </w:tr>
      <w:tr w:rsidR="00103FC1" w:rsidRPr="00C34C74" w:rsidTr="000C1BD5">
        <w:trPr>
          <w:trHeight w:val="42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394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9C6E01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103FC1" w:rsidRPr="009C6E01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b/>
                <w:sz w:val="14"/>
                <w:szCs w:val="14"/>
              </w:rPr>
            </w:pPr>
            <w:r w:rsidRPr="0053608B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</w:tr>
      <w:tr w:rsidR="00103FC1" w:rsidRPr="00C34C74" w:rsidTr="000C1BD5">
        <w:trPr>
          <w:trHeight w:val="524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9C6E01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b/>
                <w:sz w:val="14"/>
                <w:szCs w:val="14"/>
              </w:rPr>
            </w:pPr>
            <w:r w:rsidRPr="0053608B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</w:tr>
      <w:tr w:rsidR="00103FC1" w:rsidRPr="00C34C74" w:rsidTr="000C1BD5">
        <w:trPr>
          <w:trHeight w:val="410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b/>
                <w:sz w:val="14"/>
                <w:szCs w:val="14"/>
              </w:rPr>
            </w:pPr>
            <w:r w:rsidRPr="0053608B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105 717,71</w:t>
            </w:r>
          </w:p>
        </w:tc>
      </w:tr>
      <w:tr w:rsidR="00103FC1" w:rsidRPr="00C34C74" w:rsidTr="000C1BD5">
        <w:trPr>
          <w:trHeight w:val="50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b/>
                <w:sz w:val="14"/>
                <w:szCs w:val="14"/>
              </w:rPr>
            </w:pPr>
            <w:r w:rsidRPr="0053608B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56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14 823 898,90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15 425 606,20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B64013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18 573 245,82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18 598 335,95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16 876 880,78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17 573 102,26</w:t>
            </w:r>
          </w:p>
        </w:tc>
      </w:tr>
      <w:tr w:rsidR="00B64013" w:rsidRPr="00C34C74" w:rsidTr="000C1BD5">
        <w:trPr>
          <w:trHeight w:val="598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B64013" w:rsidRPr="000E08EE" w:rsidRDefault="00B64013" w:rsidP="00B640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Pr="000E08EE" w:rsidRDefault="00B64013" w:rsidP="00B640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B64013" w:rsidRPr="000E08EE" w:rsidRDefault="00B64013" w:rsidP="00B640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Pr="0053608B" w:rsidRDefault="00B64013" w:rsidP="00B64013">
            <w:pPr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14 823 898,90</w:t>
            </w:r>
          </w:p>
          <w:p w:rsidR="00B64013" w:rsidRPr="0053608B" w:rsidRDefault="00B64013" w:rsidP="00B64013">
            <w:pPr>
              <w:spacing w:line="25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15 425 606,20</w:t>
            </w:r>
          </w:p>
          <w:p w:rsidR="00B64013" w:rsidRPr="0053608B" w:rsidRDefault="00B64013" w:rsidP="00B6401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18 573 245,82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18 598 335,95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16 876 880,78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17 573 102,26</w:t>
            </w:r>
          </w:p>
        </w:tc>
      </w:tr>
      <w:tr w:rsidR="00B64013" w:rsidRPr="00C34C74" w:rsidTr="000C1BD5">
        <w:trPr>
          <w:trHeight w:val="112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64013" w:rsidRPr="000E08EE" w:rsidRDefault="00B64013" w:rsidP="00B640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Default="00B64013" w:rsidP="00B640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B64013" w:rsidRDefault="00B64013" w:rsidP="00B64013">
            <w:pPr>
              <w:rPr>
                <w:sz w:val="18"/>
                <w:szCs w:val="18"/>
              </w:rPr>
            </w:pPr>
          </w:p>
          <w:p w:rsidR="00B64013" w:rsidRPr="00E702A6" w:rsidRDefault="00B64013" w:rsidP="00B64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B64013" w:rsidRPr="000E08EE" w:rsidRDefault="00B64013" w:rsidP="00B640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Pr="0053608B" w:rsidRDefault="00B64013" w:rsidP="00B64013">
            <w:pPr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14 823 898,90</w:t>
            </w:r>
          </w:p>
          <w:p w:rsidR="00B64013" w:rsidRPr="0053608B" w:rsidRDefault="00B64013" w:rsidP="00B6401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15 425 606,20</w:t>
            </w:r>
          </w:p>
          <w:p w:rsidR="00B64013" w:rsidRPr="0053608B" w:rsidRDefault="00B64013" w:rsidP="00B6401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18 573 245,82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18 598 335,95</w:t>
            </w:r>
          </w:p>
          <w:p w:rsidR="00B64013" w:rsidRPr="0053608B" w:rsidRDefault="00B64013" w:rsidP="00B64013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16 876 880,78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013" w:rsidRPr="0053608B" w:rsidRDefault="00B64013" w:rsidP="00B64013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17 573 102,26</w:t>
            </w:r>
          </w:p>
        </w:tc>
      </w:tr>
      <w:tr w:rsidR="00103FC1" w:rsidRPr="00C34C74" w:rsidTr="000C1BD5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777306" w:rsidRDefault="00103FC1" w:rsidP="0040130F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0D2917" w:rsidTr="000C1BD5">
        <w:trPr>
          <w:trHeight w:val="25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</w:t>
            </w:r>
            <w:r>
              <w:rPr>
                <w:sz w:val="18"/>
                <w:szCs w:val="18"/>
              </w:rPr>
              <w:t>ий Дом ремесел»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5 640 620,00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4 308 964,00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5 451 274,00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6 480 945,00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0D2917" w:rsidTr="000C1BD5">
        <w:trPr>
          <w:trHeight w:val="56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5 640 620,00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4 308 964,00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5 451 274,00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0D2917" w:rsidTr="000C1BD5">
        <w:trPr>
          <w:trHeight w:val="56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bCs/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0D2917" w:rsidTr="000C1BD5">
        <w:trPr>
          <w:trHeight w:val="37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5 640 620,00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4 308 964,00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5 451 274,00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6 480 945,00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3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</w:t>
            </w:r>
          </w:p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счет средств бюджета Южского городского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bCs/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721 650,92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1 178 450,92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1 121 650,92</w:t>
            </w:r>
          </w:p>
        </w:tc>
      </w:tr>
      <w:tr w:rsidR="00103FC1" w:rsidRPr="00C34C74" w:rsidTr="000C1BD5">
        <w:trPr>
          <w:trHeight w:val="618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</w:tr>
      <w:tr w:rsidR="00103FC1" w:rsidRPr="00C34C74" w:rsidTr="000C1BD5">
        <w:trPr>
          <w:trHeight w:val="79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103FC1" w:rsidRPr="00E702A6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bCs/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721 650,92</w:t>
            </w:r>
          </w:p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1 121 650,92</w:t>
            </w:r>
          </w:p>
        </w:tc>
      </w:tr>
      <w:tr w:rsidR="00103FC1" w:rsidRPr="00C34C74" w:rsidTr="000C1BD5">
        <w:trPr>
          <w:trHeight w:val="390"/>
        </w:trPr>
        <w:tc>
          <w:tcPr>
            <w:tcW w:w="392" w:type="dxa"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spacing w:line="254" w:lineRule="auto"/>
              <w:jc w:val="center"/>
              <w:rPr>
                <w:bCs/>
                <w:sz w:val="13"/>
                <w:szCs w:val="13"/>
              </w:rPr>
            </w:pPr>
            <w:r w:rsidRPr="0053608B">
              <w:rPr>
                <w:bCs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74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503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928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640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0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150 000, 00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F26A74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147 722,50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150 000,00</w:t>
            </w:r>
          </w:p>
          <w:p w:rsidR="00103FC1" w:rsidRPr="0053608B" w:rsidRDefault="00103FC1" w:rsidP="0040130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</w:tr>
      <w:tr w:rsidR="00F26A74" w:rsidRPr="00C34C74" w:rsidTr="000C1BD5">
        <w:trPr>
          <w:trHeight w:val="141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F26A74" w:rsidRPr="000E08EE" w:rsidRDefault="00F26A74" w:rsidP="00F26A7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0E08EE" w:rsidRDefault="00F26A74" w:rsidP="00F26A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F26A74" w:rsidRPr="000E08EE" w:rsidRDefault="00F26A74" w:rsidP="00F26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147 722,50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</w:tr>
      <w:tr w:rsidR="00F26A74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F26A74" w:rsidRPr="000E08EE" w:rsidRDefault="00F26A74" w:rsidP="00F26A7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0E08EE" w:rsidRDefault="00F26A74" w:rsidP="00F26A74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F26A74" w:rsidRPr="000E08EE" w:rsidRDefault="00F26A74" w:rsidP="00F26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147 722,50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A74" w:rsidRPr="0053608B" w:rsidRDefault="00F26A74" w:rsidP="00F26A74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150 000,00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597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42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853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539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186942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0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Pr="00393905" w:rsidRDefault="00103FC1" w:rsidP="0040130F">
            <w:pPr>
              <w:rPr>
                <w:sz w:val="18"/>
                <w:szCs w:val="18"/>
              </w:rPr>
            </w:pPr>
          </w:p>
          <w:p w:rsidR="00103FC1" w:rsidRDefault="00103FC1" w:rsidP="0040130F">
            <w:pPr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478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rPr>
                <w:sz w:val="18"/>
                <w:szCs w:val="18"/>
              </w:rPr>
            </w:pPr>
          </w:p>
          <w:p w:rsidR="00103FC1" w:rsidRDefault="00103FC1" w:rsidP="0040130F">
            <w:pPr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244 823,00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snapToGrid w:val="0"/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51"/>
        </w:trPr>
        <w:tc>
          <w:tcPr>
            <w:tcW w:w="392" w:type="dxa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3120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608B">
              <w:rPr>
                <w:sz w:val="14"/>
                <w:szCs w:val="14"/>
              </w:rPr>
              <w:t>210 526,32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2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Pr="00BC11AF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53608B">
              <w:rPr>
                <w:sz w:val="14"/>
                <w:szCs w:val="14"/>
              </w:rPr>
              <w:t>210 526,32</w:t>
            </w:r>
          </w:p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8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Pr="00BC11AF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10 526,32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30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BC11AF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75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6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3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58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58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95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13 684 210,53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31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684 210,53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84 939,39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13 000 000,00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1 613 848,36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9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66 934,00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12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4335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  <w:p w:rsidR="00103FC1" w:rsidRPr="0053608B" w:rsidRDefault="00103FC1" w:rsidP="0040130F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</w:tr>
      <w:tr w:rsidR="00103FC1" w:rsidRPr="00C34C74" w:rsidTr="000C1BD5">
        <w:trPr>
          <w:trHeight w:val="12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</w:tr>
      <w:tr w:rsidR="00103FC1" w:rsidRPr="00C34C74" w:rsidTr="000C1BD5">
        <w:trPr>
          <w:trHeight w:val="7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73 000,00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847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Pr="000C7A4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C7A4E">
              <w:rPr>
                <w:sz w:val="18"/>
                <w:szCs w:val="18"/>
              </w:rPr>
              <w:t>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04"/>
        </w:trPr>
        <w:tc>
          <w:tcPr>
            <w:tcW w:w="392" w:type="dxa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960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RPr="00C34C74" w:rsidTr="000C1BD5">
        <w:trPr>
          <w:trHeight w:val="27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2" w:type="dxa"/>
            <w:vMerge w:val="restart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425" w:type="dxa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92" w:type="dxa"/>
            <w:vMerge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392" w:type="dxa"/>
            <w:vMerge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92" w:type="dxa"/>
            <w:vMerge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392" w:type="dxa"/>
            <w:vMerge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rPr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392" w:type="dxa"/>
            <w:vMerge w:val="restart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425" w:type="dxa"/>
            <w:vMerge w:val="restart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103FC1" w:rsidRDefault="00103FC1" w:rsidP="0040130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Pr="000E08EE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bCs/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392" w:type="dxa"/>
            <w:vMerge w:val="restart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425" w:type="dxa"/>
            <w:vMerge w:val="restart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</w:t>
            </w:r>
          </w:p>
          <w:p w:rsidR="00103FC1" w:rsidRPr="007C26C9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0"/>
        </w:trPr>
        <w:tc>
          <w:tcPr>
            <w:tcW w:w="392" w:type="dxa"/>
            <w:vMerge w:val="restart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 д.9».</w:t>
            </w:r>
          </w:p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425" w:type="dxa"/>
            <w:vMerge w:val="restart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15 535 902,56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1 398 000,00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15 535 902,56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1 398 000,00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1 475 102,56</w:t>
            </w:r>
          </w:p>
        </w:tc>
        <w:tc>
          <w:tcPr>
            <w:tcW w:w="1276" w:type="dxa"/>
          </w:tcPr>
          <w:p w:rsidR="00103FC1" w:rsidRPr="0053608B" w:rsidRDefault="00630B8F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69 900,00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14 060 800,00</w:t>
            </w:r>
          </w:p>
        </w:tc>
        <w:tc>
          <w:tcPr>
            <w:tcW w:w="1276" w:type="dxa"/>
          </w:tcPr>
          <w:p w:rsidR="00103FC1" w:rsidRPr="0053608B" w:rsidRDefault="00630B8F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1 328 100,00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5"/>
        </w:trPr>
        <w:tc>
          <w:tcPr>
            <w:tcW w:w="392" w:type="dxa"/>
            <w:vMerge w:val="restart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перерасчету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</w:t>
            </w:r>
          </w:p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г. Южа, ул. Советская, д.9»</w:t>
            </w: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103FC1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103FC1" w:rsidRPr="000E08EE" w:rsidRDefault="00103FC1" w:rsidP="0040130F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103FC1" w:rsidRDefault="00103FC1" w:rsidP="0040130F">
            <w:pPr>
              <w:jc w:val="center"/>
              <w:rPr>
                <w:sz w:val="18"/>
                <w:szCs w:val="18"/>
              </w:rPr>
            </w:pPr>
          </w:p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40 000,00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40 000,00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40 000,00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103FC1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</w:tcPr>
          <w:p w:rsidR="00103FC1" w:rsidRDefault="00103FC1" w:rsidP="004013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03FC1" w:rsidRDefault="00103FC1" w:rsidP="004013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103FC1" w:rsidRPr="000E08EE" w:rsidRDefault="00103FC1" w:rsidP="004013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103FC1" w:rsidRPr="0053608B" w:rsidRDefault="00103FC1" w:rsidP="0040130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  <w:p w:rsidR="00970894" w:rsidRPr="0053608B" w:rsidRDefault="00970894" w:rsidP="0040130F">
            <w:pPr>
              <w:jc w:val="center"/>
              <w:rPr>
                <w:sz w:val="14"/>
                <w:szCs w:val="14"/>
              </w:rPr>
            </w:pPr>
          </w:p>
          <w:p w:rsidR="00970894" w:rsidRPr="0053608B" w:rsidRDefault="00970894" w:rsidP="0040130F">
            <w:pPr>
              <w:jc w:val="center"/>
              <w:rPr>
                <w:sz w:val="14"/>
                <w:szCs w:val="14"/>
              </w:rPr>
            </w:pPr>
          </w:p>
        </w:tc>
      </w:tr>
      <w:tr w:rsidR="000C1BD5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 w:val="restart"/>
          </w:tcPr>
          <w:p w:rsidR="000C1BD5" w:rsidRDefault="000C1BD5" w:rsidP="000C1B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BD5" w:rsidRDefault="000C1BD5" w:rsidP="000C1BD5">
            <w:pPr>
              <w:rPr>
                <w:sz w:val="18"/>
                <w:szCs w:val="18"/>
              </w:rPr>
            </w:pPr>
            <w:r w:rsidRPr="00931E88">
              <w:rPr>
                <w:sz w:val="18"/>
                <w:szCs w:val="18"/>
              </w:rPr>
              <w:t>Проведение мероприятий среди молодежи</w:t>
            </w:r>
          </w:p>
          <w:p w:rsidR="000C1BD5" w:rsidRDefault="000C1BD5" w:rsidP="000C1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0C1BD5" w:rsidRDefault="000C1BD5" w:rsidP="000C1BD5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C1BD5" w:rsidRPr="000E08EE" w:rsidRDefault="000C1BD5" w:rsidP="000C1BD5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C1BD5" w:rsidRPr="000E08EE" w:rsidRDefault="000C1BD5" w:rsidP="000C1BD5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</w:tc>
        <w:tc>
          <w:tcPr>
            <w:tcW w:w="992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108 770,00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0C1BD5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0C1BD5" w:rsidRDefault="000C1BD5" w:rsidP="000C1B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BD5" w:rsidRPr="00931E88" w:rsidRDefault="000C1BD5" w:rsidP="000C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425" w:type="dxa"/>
            <w:vMerge/>
          </w:tcPr>
          <w:p w:rsidR="000C1BD5" w:rsidRPr="000E08EE" w:rsidRDefault="000C1BD5" w:rsidP="000C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108 770,00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0C1BD5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0C1BD5" w:rsidRDefault="000C1BD5" w:rsidP="000C1B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BD5" w:rsidRDefault="000C1BD5" w:rsidP="000C1BD5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425" w:type="dxa"/>
            <w:vMerge/>
          </w:tcPr>
          <w:p w:rsidR="000C1BD5" w:rsidRPr="000E08EE" w:rsidRDefault="000C1BD5" w:rsidP="000C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108 770,00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0C1BD5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0C1BD5" w:rsidRDefault="000C1BD5" w:rsidP="000C1B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C1BD5" w:rsidRDefault="000C1BD5" w:rsidP="000C1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0C1BD5" w:rsidRPr="000E08EE" w:rsidRDefault="000C1BD5" w:rsidP="000C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0C1BD5" w:rsidRPr="0053608B" w:rsidRDefault="000C1BD5" w:rsidP="000C1BD5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D44F9F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 w:val="restart"/>
          </w:tcPr>
          <w:p w:rsidR="00D44F9F" w:rsidRDefault="00D44F9F" w:rsidP="00D4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F9F" w:rsidRDefault="00D44F9F" w:rsidP="00D44F9F">
            <w:pPr>
              <w:rPr>
                <w:sz w:val="18"/>
                <w:szCs w:val="18"/>
              </w:rPr>
            </w:pPr>
            <w:r w:rsidRPr="00970894">
              <w:rPr>
                <w:sz w:val="18"/>
                <w:szCs w:val="18"/>
              </w:rPr>
              <w:t>Выполнение рабочей проектно-сметной документации по ремонту части здания объекта культурного наследия местного (муниципального) значения "Народный дом", расположенного по адресу: Ивановская область, г. Южа, ул. Советская, д.9</w:t>
            </w:r>
          </w:p>
          <w:p w:rsidR="00D44F9F" w:rsidRDefault="00D44F9F" w:rsidP="00D44F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44F9F" w:rsidRPr="00D44F9F" w:rsidRDefault="00D44F9F" w:rsidP="00D44F9F">
            <w:pPr>
              <w:jc w:val="center"/>
              <w:rPr>
                <w:sz w:val="18"/>
                <w:szCs w:val="18"/>
              </w:rPr>
            </w:pPr>
            <w:r w:rsidRPr="00D44F9F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44F9F" w:rsidRPr="00D44F9F" w:rsidRDefault="00D44F9F" w:rsidP="00D44F9F">
            <w:pPr>
              <w:jc w:val="center"/>
              <w:rPr>
                <w:sz w:val="18"/>
                <w:szCs w:val="18"/>
              </w:rPr>
            </w:pPr>
            <w:r w:rsidRPr="00D44F9F">
              <w:rPr>
                <w:sz w:val="18"/>
                <w:szCs w:val="18"/>
              </w:rPr>
              <w:t xml:space="preserve">МБУК </w:t>
            </w:r>
          </w:p>
          <w:p w:rsidR="00D44F9F" w:rsidRPr="000E08EE" w:rsidRDefault="00D44F9F" w:rsidP="00D44F9F">
            <w:pPr>
              <w:jc w:val="center"/>
              <w:rPr>
                <w:sz w:val="18"/>
                <w:szCs w:val="18"/>
              </w:rPr>
            </w:pPr>
            <w:r w:rsidRPr="00D44F9F">
              <w:rPr>
                <w:sz w:val="18"/>
                <w:szCs w:val="18"/>
              </w:rPr>
              <w:t>«Южская клубная система»</w:t>
            </w:r>
          </w:p>
        </w:tc>
        <w:tc>
          <w:tcPr>
            <w:tcW w:w="992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450 000,00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D44F9F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D44F9F" w:rsidRDefault="00D44F9F" w:rsidP="00D4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F9F" w:rsidRDefault="00D44F9F" w:rsidP="00D44F9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425" w:type="dxa"/>
            <w:vMerge/>
          </w:tcPr>
          <w:p w:rsidR="00D44F9F" w:rsidRPr="000E08EE" w:rsidRDefault="00D44F9F" w:rsidP="00D44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450 000,00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D44F9F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D44F9F" w:rsidRDefault="00D44F9F" w:rsidP="00D4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F9F" w:rsidRDefault="00D44F9F" w:rsidP="00D44F9F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425" w:type="dxa"/>
            <w:vMerge/>
          </w:tcPr>
          <w:p w:rsidR="00D44F9F" w:rsidRPr="000E08EE" w:rsidRDefault="00D44F9F" w:rsidP="00D44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450 000,00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  <w:tr w:rsidR="00D44F9F" w:rsidTr="000C1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392" w:type="dxa"/>
            <w:vMerge/>
          </w:tcPr>
          <w:p w:rsidR="00D44F9F" w:rsidRDefault="00D44F9F" w:rsidP="00D4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44F9F" w:rsidRDefault="00D44F9F" w:rsidP="00D44F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425" w:type="dxa"/>
            <w:vMerge/>
          </w:tcPr>
          <w:p w:rsidR="00D44F9F" w:rsidRPr="000E08EE" w:rsidRDefault="00D44F9F" w:rsidP="00D44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3"/>
                <w:szCs w:val="13"/>
              </w:rPr>
            </w:pPr>
            <w:r w:rsidRPr="0053608B">
              <w:rPr>
                <w:sz w:val="13"/>
                <w:szCs w:val="13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color w:val="FF0000"/>
                <w:sz w:val="14"/>
                <w:szCs w:val="14"/>
              </w:rPr>
            </w:pPr>
            <w:r w:rsidRPr="0053608B"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</w:tcPr>
          <w:p w:rsidR="00D44F9F" w:rsidRPr="0053608B" w:rsidRDefault="00D44F9F" w:rsidP="00D44F9F">
            <w:pPr>
              <w:jc w:val="center"/>
              <w:rPr>
                <w:sz w:val="14"/>
                <w:szCs w:val="14"/>
              </w:rPr>
            </w:pPr>
            <w:r w:rsidRPr="0053608B">
              <w:rPr>
                <w:sz w:val="14"/>
                <w:szCs w:val="14"/>
              </w:rPr>
              <w:t>0,00</w:t>
            </w:r>
          </w:p>
        </w:tc>
      </w:tr>
    </w:tbl>
    <w:p w:rsidR="00970894" w:rsidRDefault="00970894" w:rsidP="005A4EFC">
      <w:pPr>
        <w:jc w:val="both"/>
        <w:rPr>
          <w:bCs/>
          <w:sz w:val="20"/>
          <w:szCs w:val="20"/>
        </w:rPr>
      </w:pPr>
    </w:p>
    <w:p w:rsidR="00970894" w:rsidRDefault="00970894" w:rsidP="005A4EFC">
      <w:pPr>
        <w:jc w:val="both"/>
        <w:rPr>
          <w:bCs/>
          <w:sz w:val="20"/>
          <w:szCs w:val="20"/>
        </w:rPr>
      </w:pPr>
    </w:p>
    <w:p w:rsidR="00970894" w:rsidRDefault="00970894" w:rsidP="005A4EFC">
      <w:pPr>
        <w:jc w:val="both"/>
        <w:rPr>
          <w:bCs/>
          <w:sz w:val="20"/>
          <w:szCs w:val="20"/>
        </w:rPr>
      </w:pPr>
    </w:p>
    <w:p w:rsidR="00970894" w:rsidRDefault="00970894" w:rsidP="005A4EFC">
      <w:pPr>
        <w:jc w:val="both"/>
        <w:rPr>
          <w:bCs/>
          <w:sz w:val="20"/>
          <w:szCs w:val="20"/>
        </w:rPr>
      </w:pPr>
    </w:p>
    <w:p w:rsidR="00970894" w:rsidRDefault="00970894" w:rsidP="005A4EFC">
      <w:pPr>
        <w:jc w:val="both"/>
        <w:rPr>
          <w:bCs/>
          <w:sz w:val="20"/>
          <w:szCs w:val="20"/>
        </w:rPr>
      </w:pPr>
    </w:p>
    <w:p w:rsidR="00103FC1" w:rsidRPr="005A4EFC" w:rsidRDefault="00103FC1" w:rsidP="005A4EFC">
      <w:pPr>
        <w:jc w:val="both"/>
        <w:rPr>
          <w:bCs/>
          <w:color w:val="FF0000"/>
          <w:sz w:val="20"/>
          <w:szCs w:val="20"/>
        </w:rPr>
      </w:pPr>
      <w:r w:rsidRPr="002D011A">
        <w:rPr>
          <w:bCs/>
          <w:sz w:val="20"/>
          <w:szCs w:val="20"/>
        </w:rPr>
        <w:t>*</w:t>
      </w:r>
      <w:r w:rsidRPr="00D91F82">
        <w:rPr>
          <w:bCs/>
          <w:color w:val="FF0000"/>
          <w:sz w:val="20"/>
          <w:szCs w:val="20"/>
        </w:rPr>
        <w:t>Уровень средней заработной платы работников учреждений культуры Южского городского поселения в 202</w:t>
      </w:r>
      <w:r>
        <w:rPr>
          <w:bCs/>
          <w:color w:val="FF0000"/>
          <w:sz w:val="20"/>
          <w:szCs w:val="20"/>
        </w:rPr>
        <w:t>3</w:t>
      </w:r>
      <w:r w:rsidRPr="00D91F82">
        <w:rPr>
          <w:bCs/>
          <w:color w:val="FF0000"/>
          <w:sz w:val="20"/>
          <w:szCs w:val="20"/>
        </w:rPr>
        <w:t xml:space="preserve"> году –</w:t>
      </w:r>
      <w:r>
        <w:rPr>
          <w:bCs/>
          <w:color w:val="FF0000"/>
          <w:sz w:val="20"/>
          <w:szCs w:val="20"/>
        </w:rPr>
        <w:t>29 276,0</w:t>
      </w:r>
      <w:r w:rsidRPr="00D91F82">
        <w:rPr>
          <w:bCs/>
          <w:color w:val="FF0000"/>
          <w:sz w:val="20"/>
          <w:szCs w:val="20"/>
        </w:rPr>
        <w:t xml:space="preserve"> рублей</w:t>
      </w:r>
      <w:r>
        <w:rPr>
          <w:bCs/>
          <w:color w:val="FF0000"/>
          <w:sz w:val="20"/>
          <w:szCs w:val="20"/>
        </w:rPr>
        <w:t>»</w:t>
      </w:r>
    </w:p>
    <w:p w:rsidR="005A4EFC" w:rsidRPr="00077FBE" w:rsidRDefault="005A4EFC" w:rsidP="005A4EFC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5A4EFC" w:rsidRDefault="005A4EFC" w:rsidP="005A4EFC">
      <w:pPr>
        <w:jc w:val="both"/>
        <w:rPr>
          <w:sz w:val="28"/>
          <w:szCs w:val="28"/>
        </w:rPr>
      </w:pPr>
    </w:p>
    <w:p w:rsidR="005A4EFC" w:rsidRDefault="005A4EFC" w:rsidP="005A4EFC">
      <w:pPr>
        <w:jc w:val="both"/>
        <w:rPr>
          <w:sz w:val="28"/>
          <w:szCs w:val="28"/>
        </w:rPr>
      </w:pPr>
    </w:p>
    <w:p w:rsidR="005A4EFC" w:rsidRPr="003A3D4F" w:rsidRDefault="005A4EFC" w:rsidP="005A4EFC">
      <w:pPr>
        <w:jc w:val="both"/>
        <w:rPr>
          <w:rStyle w:val="ad"/>
          <w:bCs w:val="0"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5A4EFC" w:rsidRDefault="005A4EFC" w:rsidP="005A4EFC"/>
    <w:p w:rsidR="005A4EFC" w:rsidRPr="007D50B1" w:rsidRDefault="005A4EFC" w:rsidP="005A4EFC">
      <w:pPr>
        <w:jc w:val="both"/>
        <w:rPr>
          <w:sz w:val="18"/>
          <w:szCs w:val="18"/>
          <w:lang w:eastAsia="ru-RU"/>
        </w:rPr>
      </w:pPr>
    </w:p>
    <w:p w:rsidR="00103FC1" w:rsidRDefault="00103FC1" w:rsidP="00103FC1">
      <w:pPr>
        <w:jc w:val="right"/>
      </w:pPr>
    </w:p>
    <w:p w:rsidR="00103FC1" w:rsidRDefault="00103FC1" w:rsidP="00103FC1">
      <w:pPr>
        <w:jc w:val="right"/>
      </w:pPr>
    </w:p>
    <w:p w:rsidR="00103FC1" w:rsidRDefault="00103FC1" w:rsidP="00103FC1">
      <w:pPr>
        <w:jc w:val="right"/>
      </w:pPr>
    </w:p>
    <w:p w:rsidR="00103FC1" w:rsidRDefault="00103FC1" w:rsidP="00AA312A"/>
    <w:sectPr w:rsidR="00103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15" w:rsidRDefault="001E3B15" w:rsidP="003B45D5">
      <w:r>
        <w:separator/>
      </w:r>
    </w:p>
  </w:endnote>
  <w:endnote w:type="continuationSeparator" w:id="0">
    <w:p w:rsidR="001E3B15" w:rsidRDefault="001E3B15" w:rsidP="003B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2" w:rsidRDefault="00182C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2" w:rsidRDefault="00182C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2" w:rsidRDefault="00182C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15" w:rsidRDefault="001E3B15" w:rsidP="003B45D5">
      <w:r>
        <w:separator/>
      </w:r>
    </w:p>
  </w:footnote>
  <w:footnote w:type="continuationSeparator" w:id="0">
    <w:p w:rsidR="001E3B15" w:rsidRDefault="001E3B15" w:rsidP="003B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2" w:rsidRDefault="00182C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D5" w:rsidRDefault="00FF7C5D">
    <w:pPr>
      <w:pStyle w:val="a6"/>
      <w:rPr>
        <w:lang w:val="ru-RU"/>
      </w:rPr>
    </w:pPr>
    <w:r>
      <w:rPr>
        <w:lang w:val="ru-RU"/>
      </w:rPr>
      <w:t>Проект.</w:t>
    </w:r>
    <w:bookmarkStart w:id="0" w:name="_GoBack"/>
    <w:bookmarkEnd w:id="0"/>
  </w:p>
  <w:p w:rsidR="00FF7C5D" w:rsidRPr="00FF7C5D" w:rsidRDefault="00FF7C5D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82" w:rsidRDefault="00182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0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C2142"/>
    <w:multiLevelType w:val="hybridMultilevel"/>
    <w:tmpl w:val="C4882A62"/>
    <w:lvl w:ilvl="0" w:tplc="4544AC9E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6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7"/>
  </w:num>
  <w:num w:numId="5">
    <w:abstractNumId w:val="1"/>
  </w:num>
  <w:num w:numId="6">
    <w:abstractNumId w:val="22"/>
  </w:num>
  <w:num w:numId="7">
    <w:abstractNumId w:val="0"/>
  </w:num>
  <w:num w:numId="8">
    <w:abstractNumId w:val="27"/>
  </w:num>
  <w:num w:numId="9">
    <w:abstractNumId w:val="31"/>
  </w:num>
  <w:num w:numId="10">
    <w:abstractNumId w:val="6"/>
  </w:num>
  <w:num w:numId="11">
    <w:abstractNumId w:val="13"/>
  </w:num>
  <w:num w:numId="12">
    <w:abstractNumId w:val="33"/>
  </w:num>
  <w:num w:numId="13">
    <w:abstractNumId w:val="19"/>
  </w:num>
  <w:num w:numId="14">
    <w:abstractNumId w:val="26"/>
  </w:num>
  <w:num w:numId="15">
    <w:abstractNumId w:val="32"/>
  </w:num>
  <w:num w:numId="16">
    <w:abstractNumId w:val="29"/>
  </w:num>
  <w:num w:numId="17">
    <w:abstractNumId w:val="2"/>
  </w:num>
  <w:num w:numId="18">
    <w:abstractNumId w:val="25"/>
  </w:num>
  <w:num w:numId="19">
    <w:abstractNumId w:val="35"/>
  </w:num>
  <w:num w:numId="20">
    <w:abstractNumId w:val="28"/>
  </w:num>
  <w:num w:numId="21">
    <w:abstractNumId w:val="30"/>
  </w:num>
  <w:num w:numId="22">
    <w:abstractNumId w:val="7"/>
  </w:num>
  <w:num w:numId="23">
    <w:abstractNumId w:val="36"/>
  </w:num>
  <w:num w:numId="24">
    <w:abstractNumId w:val="3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12"/>
  </w:num>
  <w:num w:numId="30">
    <w:abstractNumId w:val="10"/>
  </w:num>
  <w:num w:numId="31">
    <w:abstractNumId w:val="5"/>
  </w:num>
  <w:num w:numId="32">
    <w:abstractNumId w:val="14"/>
  </w:num>
  <w:num w:numId="33">
    <w:abstractNumId w:val="15"/>
  </w:num>
  <w:num w:numId="34">
    <w:abstractNumId w:val="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37"/>
  </w:num>
  <w:num w:numId="39">
    <w:abstractNumId w:val="11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95"/>
    <w:rsid w:val="000C1BD5"/>
    <w:rsid w:val="00103FC1"/>
    <w:rsid w:val="00182C82"/>
    <w:rsid w:val="001E3B15"/>
    <w:rsid w:val="00221FDA"/>
    <w:rsid w:val="003077D2"/>
    <w:rsid w:val="003B45D5"/>
    <w:rsid w:val="00432570"/>
    <w:rsid w:val="00487061"/>
    <w:rsid w:val="0053608B"/>
    <w:rsid w:val="005A4EA7"/>
    <w:rsid w:val="005A4EFC"/>
    <w:rsid w:val="006124B1"/>
    <w:rsid w:val="00620714"/>
    <w:rsid w:val="00630B8F"/>
    <w:rsid w:val="00681F52"/>
    <w:rsid w:val="007C08C6"/>
    <w:rsid w:val="008578DD"/>
    <w:rsid w:val="00931E88"/>
    <w:rsid w:val="00970894"/>
    <w:rsid w:val="00AA312A"/>
    <w:rsid w:val="00B64013"/>
    <w:rsid w:val="00CD58E8"/>
    <w:rsid w:val="00D44F9F"/>
    <w:rsid w:val="00E17DC1"/>
    <w:rsid w:val="00E20495"/>
    <w:rsid w:val="00F26A74"/>
    <w:rsid w:val="00FF24C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93866B-4B35-4AF9-B0AF-4D2FBDF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FC1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3FC1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E20495"/>
    <w:pPr>
      <w:ind w:left="720"/>
      <w:contextualSpacing/>
    </w:pPr>
  </w:style>
  <w:style w:type="paragraph" w:customStyle="1" w:styleId="ConsPlusNormal">
    <w:name w:val="ConsPlusNormal"/>
    <w:qFormat/>
    <w:rsid w:val="00E20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3FC1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3FC1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4">
    <w:name w:val="No Spacing"/>
    <w:link w:val="a5"/>
    <w:uiPriority w:val="99"/>
    <w:qFormat/>
    <w:rsid w:val="00103FC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rsid w:val="00103FC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3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8">
    <w:name w:val="footer"/>
    <w:basedOn w:val="a"/>
    <w:link w:val="a9"/>
    <w:uiPriority w:val="99"/>
    <w:semiHidden/>
    <w:rsid w:val="00103FC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3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103FC1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a">
    <w:name w:val="Normal (Web)"/>
    <w:basedOn w:val="a"/>
    <w:uiPriority w:val="99"/>
    <w:rsid w:val="00103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103FC1"/>
  </w:style>
  <w:style w:type="character" w:styleId="ab">
    <w:name w:val="Hyperlink"/>
    <w:uiPriority w:val="99"/>
    <w:semiHidden/>
    <w:rsid w:val="00103FC1"/>
    <w:rPr>
      <w:color w:val="0000FF"/>
      <w:u w:val="single"/>
    </w:rPr>
  </w:style>
  <w:style w:type="character" w:styleId="ac">
    <w:name w:val="Emphasis"/>
    <w:uiPriority w:val="99"/>
    <w:qFormat/>
    <w:rsid w:val="00103FC1"/>
    <w:rPr>
      <w:i/>
      <w:iCs/>
    </w:rPr>
  </w:style>
  <w:style w:type="character" w:styleId="ad">
    <w:name w:val="Strong"/>
    <w:qFormat/>
    <w:rsid w:val="00103FC1"/>
    <w:rPr>
      <w:b/>
      <w:bCs/>
    </w:rPr>
  </w:style>
  <w:style w:type="paragraph" w:customStyle="1" w:styleId="ae">
    <w:name w:val="Содержимое таблицы"/>
    <w:basedOn w:val="a"/>
    <w:uiPriority w:val="99"/>
    <w:rsid w:val="00103FC1"/>
    <w:pPr>
      <w:suppressLineNumbers/>
    </w:pPr>
  </w:style>
  <w:style w:type="paragraph" w:customStyle="1" w:styleId="formattext">
    <w:name w:val="formattext"/>
    <w:basedOn w:val="a"/>
    <w:uiPriority w:val="99"/>
    <w:rsid w:val="00103F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rsid w:val="00103FC1"/>
    <w:pPr>
      <w:spacing w:after="120"/>
    </w:pPr>
    <w:rPr>
      <w:rFonts w:eastAsia="Calibri"/>
      <w:lang w:val="x-none"/>
    </w:rPr>
  </w:style>
  <w:style w:type="character" w:customStyle="1" w:styleId="af0">
    <w:name w:val="Основной текст Знак"/>
    <w:basedOn w:val="a0"/>
    <w:link w:val="af"/>
    <w:rsid w:val="00103FC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">
    <w:name w:val="Pro-Tab"/>
    <w:basedOn w:val="a"/>
    <w:uiPriority w:val="99"/>
    <w:rsid w:val="00103FC1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103FC1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103FC1"/>
  </w:style>
  <w:style w:type="paragraph" w:styleId="af1">
    <w:name w:val="Title"/>
    <w:basedOn w:val="a"/>
    <w:next w:val="a"/>
    <w:link w:val="af2"/>
    <w:uiPriority w:val="99"/>
    <w:qFormat/>
    <w:rsid w:val="00103FC1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103FC1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3">
    <w:name w:val="Subtitle"/>
    <w:basedOn w:val="a"/>
    <w:next w:val="a"/>
    <w:link w:val="af4"/>
    <w:qFormat/>
    <w:rsid w:val="00103FC1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4">
    <w:name w:val="Подзаголовок Знак"/>
    <w:basedOn w:val="a0"/>
    <w:link w:val="af3"/>
    <w:rsid w:val="00103FC1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103F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103FC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103FC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3FC1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103FC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FC1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103FC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103FC1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03F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103FC1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103FC1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03FC1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103FC1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03FC1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rsid w:val="00103FC1"/>
    <w:rPr>
      <w:rFonts w:ascii="Segoe UI" w:eastAsia="Calibri" w:hAnsi="Segoe UI" w:cs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3FC1"/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af9">
    <w:name w:val="Знак Знак"/>
    <w:uiPriority w:val="99"/>
    <w:rsid w:val="00103FC1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5">
    <w:name w:val="Без интервала Знак"/>
    <w:link w:val="a4"/>
    <w:uiPriority w:val="99"/>
    <w:locked/>
    <w:rsid w:val="00103FC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uiPriority w:val="99"/>
    <w:rsid w:val="00103FC1"/>
    <w:rPr>
      <w:spacing w:val="-2"/>
      <w:lang w:eastAsia="ar-SA" w:bidi="ar-SA"/>
    </w:rPr>
  </w:style>
  <w:style w:type="paragraph" w:customStyle="1" w:styleId="11">
    <w:name w:val="Заголовок1"/>
    <w:basedOn w:val="a"/>
    <w:next w:val="af"/>
    <w:rsid w:val="00103F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2023-01-17T07:02:00Z</dcterms:created>
  <dcterms:modified xsi:type="dcterms:W3CDTF">2023-01-17T07:02:00Z</dcterms:modified>
</cp:coreProperties>
</file>