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B2" w:rsidRPr="00D14C8E" w:rsidRDefault="00C454B2" w:rsidP="00C454B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8E">
        <w:rPr>
          <w:rFonts w:ascii="Times New Roman" w:hAnsi="Times New Roman"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BD1C6E3" wp14:editId="59C7B8D2">
            <wp:simplePos x="0" y="0"/>
            <wp:positionH relativeFrom="column">
              <wp:posOffset>2516505</wp:posOffset>
            </wp:positionH>
            <wp:positionV relativeFrom="page">
              <wp:posOffset>753745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C8E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C454B2" w:rsidRPr="00D14C8E" w:rsidRDefault="00C454B2" w:rsidP="00C454B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8E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C454B2" w:rsidRPr="00D14C8E" w:rsidRDefault="00C454B2" w:rsidP="00C454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454B2" w:rsidRPr="00D14C8E" w:rsidRDefault="00C454B2" w:rsidP="00C454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454B2" w:rsidRPr="00D14C8E" w:rsidRDefault="00C454B2" w:rsidP="00C454B2">
      <w:pPr>
        <w:pStyle w:val="ConsPlusNormal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8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454B2" w:rsidRPr="00D14C8E" w:rsidRDefault="00C454B2" w:rsidP="00C454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865AB" w:rsidRPr="000865AB" w:rsidRDefault="000865AB" w:rsidP="000865AB">
      <w:pPr>
        <w:jc w:val="center"/>
        <w:rPr>
          <w:rFonts w:eastAsia="Arial" w:cs="Times New Roman"/>
          <w:kern w:val="0"/>
          <w:sz w:val="28"/>
          <w:szCs w:val="28"/>
        </w:rPr>
      </w:pPr>
      <w:r w:rsidRPr="000865AB">
        <w:rPr>
          <w:rFonts w:eastAsia="Arial" w:cs="Times New Roman"/>
          <w:kern w:val="0"/>
          <w:sz w:val="28"/>
          <w:szCs w:val="28"/>
        </w:rPr>
        <w:t>от __________________ №________-п</w:t>
      </w:r>
    </w:p>
    <w:p w:rsidR="005C5440" w:rsidRDefault="000865AB" w:rsidP="000865AB">
      <w:pPr>
        <w:jc w:val="center"/>
        <w:rPr>
          <w:rFonts w:eastAsia="Arial" w:cs="Times New Roman"/>
          <w:kern w:val="0"/>
          <w:sz w:val="28"/>
          <w:szCs w:val="28"/>
        </w:rPr>
      </w:pPr>
      <w:r w:rsidRPr="000865AB">
        <w:rPr>
          <w:rFonts w:eastAsia="Arial" w:cs="Times New Roman"/>
          <w:kern w:val="0"/>
          <w:sz w:val="28"/>
          <w:szCs w:val="28"/>
        </w:rPr>
        <w:t>г. Южа</w:t>
      </w:r>
    </w:p>
    <w:p w:rsidR="000865AB" w:rsidRPr="00D14C8E" w:rsidRDefault="000865AB" w:rsidP="000865AB">
      <w:pPr>
        <w:jc w:val="center"/>
        <w:rPr>
          <w:sz w:val="28"/>
          <w:szCs w:val="28"/>
        </w:rPr>
      </w:pPr>
    </w:p>
    <w:p w:rsidR="005C5440" w:rsidRPr="00D14C8E" w:rsidRDefault="005C5440" w:rsidP="005C5440">
      <w:pPr>
        <w:spacing w:line="288" w:lineRule="auto"/>
        <w:jc w:val="center"/>
        <w:rPr>
          <w:b/>
          <w:sz w:val="28"/>
          <w:szCs w:val="28"/>
        </w:rPr>
      </w:pPr>
      <w:r w:rsidRPr="00D14C8E">
        <w:rPr>
          <w:rFonts w:eastAsia="Arial" w:cs="Arial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C5440" w:rsidRPr="00D14C8E" w:rsidRDefault="005C5440" w:rsidP="005C5440">
      <w:pPr>
        <w:shd w:val="clear" w:color="auto" w:fill="FFFFFF"/>
        <w:spacing w:line="288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D14C8E">
        <w:rPr>
          <w:rFonts w:eastAsia="Times New Roman" w:cs="Times New Roman"/>
          <w:b/>
          <w:bCs/>
          <w:sz w:val="28"/>
          <w:szCs w:val="28"/>
        </w:rPr>
        <w:t xml:space="preserve">«Развитие инфраструктуры и улучшение жилищных условий граждан </w:t>
      </w:r>
      <w:proofErr w:type="spellStart"/>
      <w:r w:rsidRPr="00D14C8E">
        <w:rPr>
          <w:rFonts w:eastAsia="Times New Roman" w:cs="Times New Roman"/>
          <w:b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/>
          <w:bCs/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 w:rsidRPr="00D14C8E">
        <w:rPr>
          <w:rFonts w:eastAsia="Times New Roman" w:cs="Times New Roman"/>
          <w:b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/>
          <w:bCs/>
          <w:sz w:val="28"/>
          <w:szCs w:val="28"/>
        </w:rPr>
        <w:t xml:space="preserve"> муниципального района от 16.11.2016 г. №748-п</w:t>
      </w:r>
    </w:p>
    <w:p w:rsidR="005C5440" w:rsidRPr="00D14C8E" w:rsidRDefault="005C5440" w:rsidP="005C5440">
      <w:pPr>
        <w:jc w:val="center"/>
        <w:rPr>
          <w:sz w:val="28"/>
          <w:szCs w:val="28"/>
          <w:u w:val="single"/>
        </w:rPr>
      </w:pPr>
      <w:r w:rsidRPr="00D14C8E">
        <w:rPr>
          <w:bCs/>
          <w:i/>
        </w:rPr>
        <w:t xml:space="preserve">         </w:t>
      </w:r>
    </w:p>
    <w:p w:rsidR="005C5440" w:rsidRPr="00D14C8E" w:rsidRDefault="005C5440" w:rsidP="005C5440">
      <w:pPr>
        <w:widowControl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Руководствуясь статьей </w:t>
      </w:r>
      <w:bookmarkStart w:id="0" w:name="_GoBack"/>
      <w:bookmarkEnd w:id="0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179 Бюджетного кодекса Российской Федерации, решением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27.01.2023 г. № 2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22.12.2022 № 145 «О бюджете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овый период 2024 и 2025 годов»,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08.02.2023 г. № 11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«О внесении изменений и дополнений в решение Совета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22.12.2022 № 145 «О бюджете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21.02.2023 г. № 12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«О внесении изменений и дополнений в решение Совета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22.12.2022 № 145 «О бюджете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="000865AB" w:rsidRP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24.03.2023 г. № 15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«О внесении изменений и дополнений в решение Совета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22.12.2022 № 145 «О бюджете </w:t>
      </w:r>
      <w:proofErr w:type="spellStart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2023 год и на плановый период 2024 и 2025 годов»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постановлением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19.10.2016 г. № 680-п «Об утверждении Порядка разработки, реализации и оценки эффективности муниципальных программ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городского поселения и отмене постановлений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02.09.2013 № 719-п и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городского поселения от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 xml:space="preserve">06.09.2013 № 490», Администрация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</w:t>
      </w:r>
      <w:r w:rsidR="0031407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</w:t>
      </w:r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 о с т а н о в л я е т:</w:t>
      </w:r>
    </w:p>
    <w:p w:rsidR="00C454B2" w:rsidRPr="00D14C8E" w:rsidRDefault="00C454B2" w:rsidP="005C5440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C5440" w:rsidRPr="00D14C8E" w:rsidRDefault="005C5440" w:rsidP="0070643D">
      <w:pPr>
        <w:widowControl/>
        <w:ind w:right="105"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 Внести в </w:t>
      </w:r>
      <w:r w:rsidRPr="00D14C8E">
        <w:rPr>
          <w:rFonts w:eastAsia="Arial" w:cs="Arial"/>
          <w:bCs/>
          <w:kern w:val="0"/>
          <w:sz w:val="28"/>
          <w:szCs w:val="28"/>
          <w:lang w:eastAsia="ar-SA" w:bidi="ar-SA"/>
        </w:rPr>
        <w:t xml:space="preserve">муниципальную программу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«Развитие инфраструктуры и улучшение жилищных условий граждан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района», утвержденную 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постановлением Администрации </w:t>
      </w:r>
      <w:proofErr w:type="spellStart"/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муниципального района от 16.11.2016 г. № 748-п (далее Программа)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следующие изменения: </w:t>
      </w:r>
    </w:p>
    <w:p w:rsidR="0070643D" w:rsidRPr="00D14C8E" w:rsidRDefault="0070643D" w:rsidP="0070643D">
      <w:pPr>
        <w:widowControl/>
        <w:ind w:right="105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C5440" w:rsidRPr="00D14C8E" w:rsidRDefault="005C5440" w:rsidP="0070643D">
      <w:pPr>
        <w:widowControl/>
        <w:ind w:right="105"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1.1 Строку девятую таблицы раздела 1 «Паспорт муниципальной программы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района» Программы изложить в следующей редакции: </w:t>
      </w:r>
    </w:p>
    <w:p w:rsidR="007B2A0F" w:rsidRPr="00D14C8E" w:rsidRDefault="007B2A0F" w:rsidP="0070643D">
      <w:pPr>
        <w:rPr>
          <w:b/>
          <w:kern w:val="2"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7B2A0F" w:rsidRPr="00D14C8E" w:rsidTr="005C544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A0F" w:rsidRPr="00D14C8E" w:rsidRDefault="00B669F1" w:rsidP="005C5440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«</w:t>
            </w:r>
            <w:r w:rsidR="007B2A0F" w:rsidRPr="00D14C8E">
              <w:rPr>
                <w:rFonts w:eastAsia="Calibri" w:cs="Times New Roman"/>
                <w:kern w:val="0"/>
                <w:lang w:eastAsia="ar-SA" w:bidi="ar-SA"/>
              </w:rPr>
              <w:t>Объемы ресурсного обеспечения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0F" w:rsidRPr="00D14C8E" w:rsidRDefault="007B2A0F" w:rsidP="005C5440">
            <w:r w:rsidRPr="00D14C8E">
              <w:t xml:space="preserve">Общий объем бюджетных ассигнований: </w:t>
            </w:r>
          </w:p>
          <w:p w:rsidR="007B2A0F" w:rsidRPr="00D14C8E" w:rsidRDefault="007B2A0F" w:rsidP="005C5440">
            <w:r w:rsidRPr="00D14C8E">
              <w:t xml:space="preserve">2017 год – </w:t>
            </w:r>
            <w:r w:rsidRPr="00D14C8E">
              <w:rPr>
                <w:b/>
              </w:rPr>
              <w:t>14 732 192,49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2018 год – </w:t>
            </w:r>
            <w:r w:rsidRPr="00D14C8E">
              <w:rPr>
                <w:b/>
              </w:rPr>
              <w:t>15 246 965,56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21 557 110,91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  <w:bCs/>
              </w:rPr>
              <w:t>58 080 321,36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 xml:space="preserve">41 297 100,78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74 205 282,70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2023 год – </w:t>
            </w:r>
            <w:r w:rsidR="005364C4">
              <w:rPr>
                <w:b/>
              </w:rPr>
              <w:t>38 708 330,95</w:t>
            </w:r>
            <w:r w:rsidRPr="00D14C8E">
              <w:t xml:space="preserve"> рублей. </w:t>
            </w:r>
          </w:p>
          <w:p w:rsidR="007B2A0F" w:rsidRPr="00D14C8E" w:rsidRDefault="007B2A0F" w:rsidP="005C5440">
            <w:r w:rsidRPr="00D14C8E">
              <w:t xml:space="preserve">2024 год – </w:t>
            </w:r>
            <w:r w:rsidR="0000385E">
              <w:rPr>
                <w:b/>
              </w:rPr>
              <w:t>16 359 603,5</w:t>
            </w:r>
            <w:r w:rsidR="00643076" w:rsidRPr="00D14C8E">
              <w:rPr>
                <w:b/>
              </w:rPr>
              <w:t>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2025 год – </w:t>
            </w:r>
            <w:r w:rsidR="0000385E">
              <w:rPr>
                <w:b/>
              </w:rPr>
              <w:t>13 533 375,2</w:t>
            </w:r>
            <w:r w:rsidR="00643076" w:rsidRPr="00D14C8E">
              <w:rPr>
                <w:b/>
              </w:rPr>
              <w:t>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- бюджет </w:t>
            </w:r>
            <w:proofErr w:type="spellStart"/>
            <w:r w:rsidRPr="00D14C8E">
              <w:t>Южского</w:t>
            </w:r>
            <w:proofErr w:type="spellEnd"/>
            <w:r w:rsidRPr="00D14C8E">
              <w:t xml:space="preserve"> муниципального района:</w:t>
            </w:r>
          </w:p>
          <w:p w:rsidR="007B2A0F" w:rsidRPr="00D14C8E" w:rsidRDefault="007B2A0F" w:rsidP="005C5440">
            <w:r w:rsidRPr="00D14C8E">
              <w:t xml:space="preserve">2017 год – </w:t>
            </w:r>
            <w:r w:rsidRPr="00D14C8E">
              <w:rPr>
                <w:b/>
              </w:rPr>
              <w:t xml:space="preserve">14 732 192,49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2018 год – </w:t>
            </w:r>
            <w:r w:rsidRPr="00D14C8E">
              <w:rPr>
                <w:b/>
              </w:rPr>
              <w:t>14 489 465,56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13 533 140,56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>14 715 143,87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 xml:space="preserve">20 532 464,95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25 562 365,37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:rsidR="007B2A0F" w:rsidRPr="00D14C8E" w:rsidRDefault="007B2A0F" w:rsidP="005C5440">
            <w:pPr>
              <w:rPr>
                <w:b/>
              </w:rPr>
            </w:pPr>
            <w:r w:rsidRPr="00D14C8E">
              <w:t xml:space="preserve">2023 год – </w:t>
            </w:r>
            <w:r w:rsidR="005364C4">
              <w:rPr>
                <w:b/>
              </w:rPr>
              <w:t>22 751 889,91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  <w:r w:rsidRPr="00D14C8E">
              <w:rPr>
                <w:b/>
              </w:rPr>
              <w:t xml:space="preserve"> </w:t>
            </w:r>
          </w:p>
          <w:p w:rsidR="007B2A0F" w:rsidRPr="00D14C8E" w:rsidRDefault="007B2A0F" w:rsidP="005C5440">
            <w:r w:rsidRPr="00D14C8E">
              <w:t xml:space="preserve">2024 год – </w:t>
            </w:r>
            <w:r w:rsidRPr="00D14C8E">
              <w:rPr>
                <w:b/>
              </w:rPr>
              <w:t>13</w:t>
            </w:r>
            <w:r w:rsidR="0000385E">
              <w:rPr>
                <w:b/>
              </w:rPr>
              <w:t> 975 782,5</w:t>
            </w:r>
            <w:r w:rsidR="00643076" w:rsidRPr="00D14C8E">
              <w:rPr>
                <w:b/>
              </w:rPr>
              <w:t>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2025 год – </w:t>
            </w:r>
            <w:r w:rsidR="00643076" w:rsidRPr="00D14C8E">
              <w:rPr>
                <w:b/>
              </w:rPr>
              <w:t>11 149 554,20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>- областной бюджет: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2017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0,00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 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2018 год </w:t>
            </w:r>
            <w:r w:rsidRPr="00D14C8E">
              <w:rPr>
                <w:rFonts w:ascii="Times New Roman" w:hAnsi="Times New Roman"/>
                <w:b/>
                <w:szCs w:val="24"/>
              </w:rPr>
              <w:t>–</w:t>
            </w:r>
            <w:r w:rsidRPr="00D14C8E">
              <w:rPr>
                <w:rFonts w:ascii="Times New Roman" w:hAnsi="Times New Roman"/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b/>
                <w:szCs w:val="24"/>
              </w:rPr>
              <w:t>208 464,00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  </w:t>
            </w:r>
          </w:p>
          <w:p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6 464 571,95</w:t>
            </w:r>
            <w:r w:rsidRPr="00D14C8E">
              <w:t xml:space="preserve"> рублей. </w:t>
            </w:r>
          </w:p>
          <w:p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 xml:space="preserve">41 119 227,49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>19 144 520,09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48 231 049,54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2023 год – </w:t>
            </w:r>
            <w:r w:rsidR="0030564D">
              <w:rPr>
                <w:b/>
              </w:rPr>
              <w:t>14 908 181,49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:rsidR="007B2A0F" w:rsidRPr="00D14C8E" w:rsidRDefault="007B2A0F" w:rsidP="005C5440">
            <w:r w:rsidRPr="00D14C8E">
              <w:t xml:space="preserve">2024 год – </w:t>
            </w:r>
            <w:r w:rsidR="0030564D">
              <w:rPr>
                <w:b/>
              </w:rPr>
              <w:t>1 413 157,79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2025 год – </w:t>
            </w:r>
            <w:r w:rsidR="0030564D">
              <w:rPr>
                <w:b/>
              </w:rPr>
              <w:t>1 403 148,03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- федеральный бюджет: 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2017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0,00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2018 год </w:t>
            </w:r>
            <w:r w:rsidRPr="00D14C8E">
              <w:rPr>
                <w:rFonts w:ascii="Times New Roman" w:hAnsi="Times New Roman"/>
                <w:b/>
                <w:szCs w:val="24"/>
              </w:rPr>
              <w:t>–</w:t>
            </w:r>
            <w:r w:rsidRPr="00D14C8E">
              <w:rPr>
                <w:rFonts w:ascii="Times New Roman" w:hAnsi="Times New Roman"/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b/>
                <w:szCs w:val="24"/>
              </w:rPr>
              <w:t>549 036,00</w:t>
            </w:r>
            <w:r w:rsidRPr="00D14C8E">
              <w:rPr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szCs w:val="24"/>
              </w:rPr>
              <w:t>рублей.</w:t>
            </w:r>
          </w:p>
          <w:p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2019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1 559 398,40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>2 245 950,00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>1 620 115,74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411 867,79</w:t>
            </w:r>
            <w:r w:rsidRPr="00D14C8E">
              <w:t xml:space="preserve"> рублей.</w:t>
            </w:r>
          </w:p>
          <w:p w:rsidR="007B2A0F" w:rsidRPr="00D14C8E" w:rsidRDefault="007B2A0F" w:rsidP="005C5440">
            <w:r w:rsidRPr="00D14C8E">
              <w:lastRenderedPageBreak/>
              <w:t xml:space="preserve">2023 год – </w:t>
            </w:r>
            <w:r w:rsidR="0030564D">
              <w:rPr>
                <w:b/>
              </w:rPr>
              <w:t>1 048 259,55</w:t>
            </w:r>
            <w:r w:rsidRPr="00D14C8E">
              <w:t xml:space="preserve"> рублей.  </w:t>
            </w:r>
          </w:p>
          <w:p w:rsidR="007B2A0F" w:rsidRPr="00D14C8E" w:rsidRDefault="007B2A0F" w:rsidP="005C5440">
            <w:r w:rsidRPr="00D14C8E">
              <w:t xml:space="preserve">2024 год – </w:t>
            </w:r>
            <w:r w:rsidR="0030564D">
              <w:rPr>
                <w:b/>
              </w:rPr>
              <w:t>970 663,21</w:t>
            </w:r>
            <w:r w:rsidRPr="00D14C8E">
              <w:t xml:space="preserve"> рублей.</w:t>
            </w:r>
          </w:p>
          <w:p w:rsidR="007B2A0F" w:rsidRPr="00D14C8E" w:rsidRDefault="007B2A0F" w:rsidP="0030564D">
            <w:r w:rsidRPr="00D14C8E">
              <w:t xml:space="preserve">2025 год – </w:t>
            </w:r>
            <w:r w:rsidR="0030564D">
              <w:rPr>
                <w:b/>
              </w:rPr>
              <w:t>980 672,97</w:t>
            </w:r>
            <w:r w:rsidRPr="00D14C8E">
              <w:t xml:space="preserve"> рублей.</w:t>
            </w:r>
            <w:r w:rsidR="00B669F1" w:rsidRPr="00D14C8E">
              <w:t>».</w:t>
            </w:r>
          </w:p>
        </w:tc>
      </w:tr>
    </w:tbl>
    <w:p w:rsidR="007B2A0F" w:rsidRPr="00D14C8E" w:rsidRDefault="007B2A0F" w:rsidP="007B2A0F">
      <w:pPr>
        <w:jc w:val="both"/>
        <w:rPr>
          <w:rFonts w:eastAsia="Arial" w:cs="Times New Roman"/>
          <w:sz w:val="28"/>
          <w:szCs w:val="28"/>
        </w:rPr>
      </w:pPr>
    </w:p>
    <w:p w:rsidR="00E95916" w:rsidRPr="00D14C8E" w:rsidRDefault="00B92638" w:rsidP="00D14C8E">
      <w:pPr>
        <w:ind w:firstLine="567"/>
        <w:jc w:val="both"/>
        <w:rPr>
          <w:rFonts w:eastAsia="Calibri" w:cs="Times New Roman"/>
          <w:i/>
          <w:kern w:val="0"/>
          <w:lang w:eastAsia="ar-SA" w:bidi="ar-SA"/>
        </w:rPr>
      </w:pPr>
      <w:r>
        <w:rPr>
          <w:kern w:val="2"/>
          <w:sz w:val="28"/>
          <w:szCs w:val="28"/>
        </w:rPr>
        <w:t>1.</w:t>
      </w:r>
      <w:r w:rsidR="00EE60D6">
        <w:rPr>
          <w:kern w:val="2"/>
          <w:sz w:val="28"/>
          <w:szCs w:val="28"/>
        </w:rPr>
        <w:t>2</w:t>
      </w:r>
      <w:r w:rsidR="00E95916" w:rsidRPr="00D14C8E">
        <w:rPr>
          <w:kern w:val="2"/>
          <w:sz w:val="28"/>
          <w:szCs w:val="28"/>
        </w:rPr>
        <w:t xml:space="preserve"> </w:t>
      </w:r>
      <w:proofErr w:type="gramStart"/>
      <w:r w:rsidR="00E95916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</w:t>
      </w:r>
      <w:proofErr w:type="gramEnd"/>
      <w:r w:rsidR="00E95916"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подпрограмме «</w:t>
      </w:r>
      <w:r w:rsidR="00E95916" w:rsidRPr="00D14C8E">
        <w:rPr>
          <w:rFonts w:cs="Times New Roman"/>
          <w:sz w:val="28"/>
          <w:szCs w:val="28"/>
        </w:rPr>
        <w:t xml:space="preserve">Развитие автомобильных дорог </w:t>
      </w:r>
      <w:proofErr w:type="spellStart"/>
      <w:r w:rsidR="00D14C8E" w:rsidRPr="00D14C8E">
        <w:rPr>
          <w:rFonts w:cs="Times New Roman"/>
          <w:sz w:val="28"/>
          <w:szCs w:val="28"/>
        </w:rPr>
        <w:t>Южского</w:t>
      </w:r>
      <w:proofErr w:type="spellEnd"/>
      <w:r w:rsidR="00D14C8E" w:rsidRPr="00D14C8E">
        <w:rPr>
          <w:rFonts w:cs="Times New Roman"/>
          <w:sz w:val="28"/>
          <w:szCs w:val="28"/>
        </w:rPr>
        <w:t xml:space="preserve"> </w:t>
      </w:r>
      <w:r w:rsidR="00E95916" w:rsidRPr="00D14C8E">
        <w:rPr>
          <w:rFonts w:cs="Times New Roman"/>
          <w:sz w:val="28"/>
          <w:szCs w:val="28"/>
        </w:rPr>
        <w:t xml:space="preserve">муниципального района» (далее Подпрограмма), являющейся приложением №1 к Программе: </w:t>
      </w:r>
    </w:p>
    <w:p w:rsidR="00E95916" w:rsidRPr="00D14C8E" w:rsidRDefault="00E95916" w:rsidP="00E95916">
      <w:pPr>
        <w:widowControl/>
        <w:jc w:val="both"/>
        <w:rPr>
          <w:rFonts w:cs="Times New Roman"/>
          <w:sz w:val="28"/>
          <w:szCs w:val="28"/>
        </w:rPr>
      </w:pPr>
    </w:p>
    <w:p w:rsidR="00E95916" w:rsidRPr="00D14C8E" w:rsidRDefault="00E95916" w:rsidP="00E95916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EE60D6">
        <w:rPr>
          <w:rFonts w:cs="Times New Roman"/>
          <w:sz w:val="28"/>
          <w:szCs w:val="28"/>
        </w:rPr>
        <w:t>.2</w:t>
      </w:r>
      <w:r w:rsidRPr="00D14C8E">
        <w:rPr>
          <w:rFonts w:cs="Times New Roman"/>
          <w:sz w:val="28"/>
          <w:szCs w:val="28"/>
        </w:rPr>
        <w:t xml:space="preserve">.1 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p w:rsidR="007B2A0F" w:rsidRPr="00D14C8E" w:rsidRDefault="007B2A0F" w:rsidP="00E95916">
      <w:pPr>
        <w:widowControl/>
        <w:jc w:val="both"/>
        <w:rPr>
          <w:rFonts w:cs="Times New Roman"/>
          <w:sz w:val="28"/>
          <w:szCs w:val="28"/>
        </w:rPr>
      </w:pPr>
    </w:p>
    <w:tbl>
      <w:tblPr>
        <w:tblW w:w="9886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998"/>
        <w:gridCol w:w="6888"/>
      </w:tblGrid>
      <w:tr w:rsidR="007B2A0F" w:rsidRPr="00D14C8E" w:rsidTr="00E95916">
        <w:trPr>
          <w:cantSplit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A0F" w:rsidRPr="00D14C8E" w:rsidRDefault="00B669F1" w:rsidP="005C5440">
            <w:pPr>
              <w:snapToGrid w:val="0"/>
              <w:rPr>
                <w:kern w:val="2"/>
              </w:rPr>
            </w:pPr>
            <w:r w:rsidRPr="00D14C8E">
              <w:t>«</w:t>
            </w:r>
            <w:r w:rsidR="007B2A0F" w:rsidRPr="00D14C8E">
              <w:t>Объемы ресурсного обеспечения подпрограммы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4 545 731,55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10 005 712,30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>16 851 495,83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руб</w:t>
            </w:r>
            <w:r w:rsidRPr="00D14C8E">
              <w:rPr>
                <w:rFonts w:cs="Times New Roman"/>
                <w:kern w:val="0"/>
                <w:lang w:eastAsia="ar-SA" w:bidi="ar-SA"/>
              </w:rPr>
              <w:t>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26 793 985,14</w:t>
            </w:r>
            <w:r w:rsidRPr="00D14C8E">
              <w:rPr>
                <w:rFonts w:eastAsia="Times New Roman" w:cs="Times New Roman"/>
                <w:bCs/>
                <w:i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B92638">
              <w:rPr>
                <w:rFonts w:cs="Times New Roman"/>
                <w:bCs/>
                <w:kern w:val="0"/>
                <w:lang w:eastAsia="ar-SA" w:bidi="ar-SA"/>
              </w:rPr>
              <w:t>20 566 781,67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 w:rsidR="00F66638">
              <w:rPr>
                <w:rFonts w:cs="Times New Roman"/>
                <w:bCs/>
                <w:kern w:val="0"/>
                <w:lang w:eastAsia="ar-SA" w:bidi="ar-SA"/>
              </w:rPr>
              <w:t>5 745 810,1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3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рублей.</w:t>
            </w:r>
          </w:p>
          <w:p w:rsidR="007B2A0F" w:rsidRPr="00D14C8E" w:rsidRDefault="007B2A0F" w:rsidP="005C5440">
            <w:r w:rsidRPr="00D14C8E">
              <w:t xml:space="preserve">2025 год – 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6 033 043,46</w:t>
            </w:r>
            <w:r w:rsidRPr="00D14C8E">
              <w:t xml:space="preserve"> рублей.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-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4 545 731,55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5 285 634,92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8 055 545,83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9 858 542,62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B92638">
              <w:rPr>
                <w:rFonts w:cs="Times New Roman"/>
                <w:bCs/>
                <w:kern w:val="0"/>
                <w:lang w:eastAsia="ar-SA" w:bidi="ar-SA"/>
              </w:rPr>
              <w:t>8 583 375,63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2024 год – 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5 745 810,</w:t>
            </w:r>
            <w:r w:rsidR="00F66638">
              <w:rPr>
                <w:rFonts w:cs="Times New Roman"/>
                <w:bCs/>
                <w:kern w:val="0"/>
                <w:lang w:eastAsia="ar-SA" w:bidi="ar-SA"/>
              </w:rPr>
              <w:t>1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3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рублей.</w:t>
            </w:r>
          </w:p>
          <w:p w:rsidR="007B2A0F" w:rsidRPr="00D14C8E" w:rsidRDefault="007B2A0F" w:rsidP="005C5440"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2025 год – 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6 033 043,46</w:t>
            </w:r>
            <w:r w:rsidRPr="00D14C8E">
              <w:t xml:space="preserve"> рублей.</w:t>
            </w:r>
          </w:p>
          <w:p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4 720 077,38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8 795 950,00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cs="Times New Roman"/>
                <w:kern w:val="0"/>
                <w:lang w:eastAsia="ar-SA" w:bidi="ar-SA"/>
              </w:rPr>
              <w:t>16 935 442,52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2023 год – 11 983 406,04 рублей;</w:t>
            </w:r>
          </w:p>
          <w:p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2024 год – 0,00 рублей.</w:t>
            </w:r>
          </w:p>
          <w:p w:rsidR="007B2A0F" w:rsidRPr="00D14C8E" w:rsidRDefault="007B2A0F" w:rsidP="005C5440">
            <w:r w:rsidRPr="00D14C8E">
              <w:rPr>
                <w:rFonts w:cs="Times New Roman"/>
                <w:kern w:val="0"/>
                <w:lang w:eastAsia="ar-SA" w:bidi="ar-SA"/>
              </w:rPr>
              <w:t>2025 год – 0,00</w:t>
            </w:r>
            <w:r w:rsidRPr="00D14C8E">
              <w:t xml:space="preserve"> рублей.</w:t>
            </w:r>
            <w:r w:rsidR="00B669F1" w:rsidRPr="00D14C8E">
              <w:t>».</w:t>
            </w:r>
          </w:p>
        </w:tc>
      </w:tr>
    </w:tbl>
    <w:p w:rsidR="00E95916" w:rsidRPr="00D14C8E" w:rsidRDefault="00E95916" w:rsidP="00E95916">
      <w:pPr>
        <w:ind w:firstLine="709"/>
        <w:rPr>
          <w:rFonts w:cs="Times New Roman"/>
          <w:bCs/>
          <w:sz w:val="28"/>
          <w:szCs w:val="28"/>
        </w:rPr>
      </w:pPr>
    </w:p>
    <w:p w:rsidR="00B92638" w:rsidRPr="00B92638" w:rsidRDefault="00EE60D6" w:rsidP="00B92638">
      <w:pPr>
        <w:widowControl/>
        <w:suppressAutoHyphens w:val="0"/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1.2</w:t>
      </w:r>
      <w:r w:rsidR="00E95916"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 w:rsidR="00E95916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Пункт 1 «Капитальный ремонт, ремонт и содержание автомобильных дорог общего пользования местного значения </w:t>
      </w:r>
      <w:proofErr w:type="spellStart"/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и сельских поселений </w:t>
      </w:r>
      <w:proofErr w:type="spellStart"/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района» раздела 2 «Характеристика основных мероприятий Подпрограммы» Подпрограммы  дополнить подпунктом следующего содержания:</w:t>
      </w:r>
    </w:p>
    <w:p w:rsidR="007B2A0F" w:rsidRPr="00D14C8E" w:rsidRDefault="00B92638" w:rsidP="00B92638">
      <w:pPr>
        <w:widowControl/>
        <w:suppressAutoHyphens w:val="0"/>
        <w:spacing w:line="100" w:lineRule="atLeast"/>
        <w:ind w:firstLine="567"/>
        <w:jc w:val="both"/>
        <w:rPr>
          <w:rFonts w:cs="Times New Roman"/>
          <w:bCs/>
          <w:kern w:val="2"/>
          <w:sz w:val="28"/>
          <w:szCs w:val="28"/>
        </w:rPr>
      </w:pPr>
      <w:r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«1.1.2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8</w:t>
      </w:r>
      <w:r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Осуществление строительного контроля по ремонту автомобильных дорог общего пользования местного значения.».</w:t>
      </w:r>
    </w:p>
    <w:p w:rsidR="00B669F1" w:rsidRPr="00D14C8E" w:rsidRDefault="00B669F1" w:rsidP="00E95916">
      <w:pPr>
        <w:tabs>
          <w:tab w:val="left" w:pos="567"/>
        </w:tabs>
        <w:ind w:left="15" w:hanging="15"/>
        <w:jc w:val="both"/>
        <w:rPr>
          <w:rFonts w:cs="Times New Roman"/>
          <w:sz w:val="28"/>
          <w:szCs w:val="28"/>
        </w:rPr>
      </w:pPr>
    </w:p>
    <w:p w:rsidR="007B2A0F" w:rsidRPr="00D14C8E" w:rsidRDefault="007B2A0F" w:rsidP="00E95916">
      <w:pPr>
        <w:tabs>
          <w:tab w:val="left" w:pos="567"/>
        </w:tabs>
        <w:ind w:left="15" w:hanging="15"/>
        <w:jc w:val="both"/>
        <w:rPr>
          <w:rFonts w:cs="Times New Roman"/>
          <w:b/>
          <w:sz w:val="28"/>
          <w:szCs w:val="28"/>
        </w:rPr>
      </w:pPr>
      <w:r w:rsidRPr="00D14C8E">
        <w:rPr>
          <w:rFonts w:cs="Times New Roman"/>
          <w:sz w:val="28"/>
          <w:szCs w:val="28"/>
        </w:rPr>
        <w:tab/>
      </w:r>
      <w:r w:rsidRPr="00D14C8E">
        <w:rPr>
          <w:rFonts w:cs="Times New Roman"/>
          <w:sz w:val="28"/>
          <w:szCs w:val="28"/>
        </w:rPr>
        <w:tab/>
      </w:r>
      <w:r w:rsidR="00AF3DE6">
        <w:rPr>
          <w:rFonts w:cs="Times New Roman"/>
          <w:kern w:val="2"/>
          <w:sz w:val="28"/>
          <w:szCs w:val="28"/>
        </w:rPr>
        <w:t>1.</w:t>
      </w:r>
      <w:r w:rsidR="00EE60D6">
        <w:rPr>
          <w:rFonts w:cs="Times New Roman"/>
          <w:kern w:val="2"/>
          <w:sz w:val="28"/>
          <w:szCs w:val="28"/>
        </w:rPr>
        <w:t>2</w:t>
      </w:r>
      <w:r w:rsidR="00E95916" w:rsidRPr="00D14C8E">
        <w:rPr>
          <w:rFonts w:cs="Times New Roman"/>
          <w:kern w:val="2"/>
          <w:sz w:val="28"/>
          <w:szCs w:val="28"/>
        </w:rPr>
        <w:t>.3 Раздел 4 «</w:t>
      </w:r>
      <w:r w:rsidR="00E95916" w:rsidRPr="00D14C8E">
        <w:rPr>
          <w:rFonts w:cs="Times New Roman"/>
          <w:sz w:val="28"/>
          <w:szCs w:val="28"/>
        </w:rPr>
        <w:t xml:space="preserve">Ресурсное обеспечение </w:t>
      </w:r>
      <w:proofErr w:type="gramStart"/>
      <w:r w:rsidR="00E95916" w:rsidRPr="00D14C8E">
        <w:rPr>
          <w:rFonts w:cs="Times New Roman"/>
          <w:sz w:val="28"/>
          <w:szCs w:val="28"/>
        </w:rPr>
        <w:t>Подпрограммы»  Подпрограммы</w:t>
      </w:r>
      <w:proofErr w:type="gramEnd"/>
      <w:r w:rsidR="00E95916" w:rsidRPr="00D14C8E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7B2A0F" w:rsidRPr="00D14C8E" w:rsidRDefault="00131612" w:rsidP="007B2A0F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i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</w:t>
      </w:r>
      <w:r w:rsidR="007B2A0F" w:rsidRPr="00D14C8E">
        <w:rPr>
          <w:rFonts w:cs="Times New Roman"/>
          <w:b/>
          <w:sz w:val="28"/>
          <w:szCs w:val="28"/>
        </w:rPr>
        <w:t>4. Ресурсное обеспечение Подпрограммы</w:t>
      </w:r>
    </w:p>
    <w:p w:rsidR="007B2A0F" w:rsidRPr="00D14C8E" w:rsidRDefault="007B2A0F" w:rsidP="007B2A0F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14C8E">
        <w:rPr>
          <w:rFonts w:cs="Times New Roman"/>
          <w:bCs/>
          <w:iCs/>
          <w:sz w:val="20"/>
          <w:szCs w:val="20"/>
        </w:rPr>
        <w:t>Таблица 2</w:t>
      </w:r>
    </w:p>
    <w:p w:rsidR="007B2A0F" w:rsidRPr="00D14C8E" w:rsidRDefault="007B2A0F" w:rsidP="007B2A0F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( руб.)</w:t>
      </w: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851"/>
        <w:gridCol w:w="709"/>
        <w:gridCol w:w="708"/>
        <w:gridCol w:w="709"/>
        <w:gridCol w:w="709"/>
        <w:gridCol w:w="750"/>
        <w:gridCol w:w="667"/>
        <w:gridCol w:w="709"/>
        <w:gridCol w:w="709"/>
        <w:gridCol w:w="709"/>
      </w:tblGrid>
      <w:tr w:rsidR="007B2A0F" w:rsidRPr="00D14C8E" w:rsidTr="00131612">
        <w:trPr>
          <w:cantSplit/>
          <w:trHeight w:val="998"/>
          <w:jc w:val="center"/>
        </w:trPr>
        <w:tc>
          <w:tcPr>
            <w:tcW w:w="567" w:type="dxa"/>
          </w:tcPr>
          <w:p w:rsidR="007B2A0F" w:rsidRPr="00D14C8E" w:rsidRDefault="007B2A0F" w:rsidP="005C5440">
            <w:pPr>
              <w:suppressLineNumbers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ind w:left="341" w:hanging="341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val="en-US"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год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4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left="286" w:firstLine="132"/>
              <w:rPr>
                <w:rFonts w:cs="Times New Roman"/>
                <w:b/>
                <w:bCs/>
                <w:kern w:val="0"/>
                <w:sz w:val="32"/>
                <w:szCs w:val="20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Подпрограмма</w:t>
            </w:r>
            <w:proofErr w:type="spellEnd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 xml:space="preserve">, </w:t>
            </w: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4 801 612,84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0E37B2" w:rsidP="005C5440">
            <w:pPr>
              <w:jc w:val="center"/>
              <w:rPr>
                <w:b/>
                <w:sz w:val="18"/>
                <w:szCs w:val="18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AF3DE6" w:rsidP="005C5440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20 566 781,67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F66638" w:rsidP="005C5440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5 745 810,1</w:t>
            </w:r>
            <w:r w:rsidR="00643076"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643076" w:rsidP="005C5440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643076" w:rsidRPr="00D14C8E" w:rsidTr="00131612">
        <w:trPr>
          <w:gridBefore w:val="1"/>
          <w:wBefore w:w="567" w:type="dxa"/>
          <w:cantSplit/>
          <w:trHeight w:val="40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3076" w:rsidRPr="00D14C8E" w:rsidRDefault="00643076" w:rsidP="00643076">
            <w:pPr>
              <w:widowControl/>
              <w:snapToGrid w:val="0"/>
              <w:ind w:firstLine="132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бюджетные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ассигнования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076" w:rsidRPr="00D14C8E" w:rsidRDefault="00643076" w:rsidP="00643076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076" w:rsidRPr="00D14C8E" w:rsidRDefault="00643076" w:rsidP="00643076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  <w:p w:rsidR="00643076" w:rsidRPr="00D14C8E" w:rsidRDefault="00643076" w:rsidP="00643076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076" w:rsidRPr="00D14C8E" w:rsidRDefault="00643076" w:rsidP="006430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  <w:p w:rsidR="00643076" w:rsidRPr="00D14C8E" w:rsidRDefault="00643076" w:rsidP="00643076">
            <w:pPr>
              <w:widowControl/>
              <w:snapToGrid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076" w:rsidRPr="00D14C8E" w:rsidRDefault="00643076" w:rsidP="00643076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  <w:p w:rsidR="00643076" w:rsidRPr="00D14C8E" w:rsidRDefault="00643076" w:rsidP="00643076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076" w:rsidRPr="00D14C8E" w:rsidRDefault="00643076" w:rsidP="0064307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  <w:p w:rsidR="00643076" w:rsidRPr="00D14C8E" w:rsidRDefault="00643076" w:rsidP="00643076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3076" w:rsidRPr="00D14C8E" w:rsidRDefault="00643076" w:rsidP="00643076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3076" w:rsidRPr="00D14C8E" w:rsidRDefault="00643076" w:rsidP="00643076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76" w:rsidRPr="00D14C8E" w:rsidRDefault="00AF3DE6" w:rsidP="00643076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20 566 781,67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76" w:rsidRPr="00D14C8E" w:rsidRDefault="00643076" w:rsidP="00F66638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5 745 810,</w:t>
            </w:r>
            <w:r w:rsidR="00F6663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76" w:rsidRPr="00D14C8E" w:rsidRDefault="00643076" w:rsidP="00643076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40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val="en-US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237CAB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  <w:p w:rsidR="00237CAB" w:rsidRPr="00D14C8E" w:rsidRDefault="00237CAB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AF3DE6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8 583 375,63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F66638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5 745 810,1</w:t>
            </w:r>
            <w:r w:rsidR="00643076"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643076" w:rsidP="005C5440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 сельских поселений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4 801 612,84</w:t>
            </w: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4 545 731,55</w:t>
            </w: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i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5 033 646,70</w:t>
            </w: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10 005 715,30</w:t>
            </w: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ru-RU" w:bidi="ar-SA"/>
              </w:rPr>
            </w:pP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ru-RU" w:bidi="ar-SA"/>
              </w:rPr>
            </w:pP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cs="Times New Roman"/>
                <w:i/>
                <w:kern w:val="0"/>
                <w:sz w:val="32"/>
                <w:szCs w:val="20"/>
                <w:lang w:eastAsia="ar-SA" w:bidi="ar-SA"/>
              </w:rPr>
            </w:pP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AF3DE6" w:rsidP="00BD3D18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20 566 781,67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3378AC" w:rsidP="00BD3D18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5 745 810,1</w:t>
            </w:r>
            <w:r w:rsidR="00BD3D18"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AF3DE6" w:rsidP="00BD3D18">
            <w:pPr>
              <w:jc w:val="center"/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20 566 781,67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3378AC" w:rsidP="00BD3D1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5 745 810,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ar-SA" w:bidi="ar-SA"/>
              </w:rPr>
              <w:t>1</w:t>
            </w:r>
            <w:r w:rsidR="00BD3D18"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8 795 950,00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napToGrid w:val="0"/>
              <w:spacing w:line="240" w:lineRule="atLeast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AF3DE6" w:rsidP="00BD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8 583 375,63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3378AC" w:rsidP="00BD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5 745 810,1</w:t>
            </w:r>
            <w:r w:rsidR="00BD3D18" w:rsidRPr="00D14C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3D18" w:rsidRPr="00D14C8E" w:rsidRDefault="00BD3D18" w:rsidP="00BD3D18">
            <w:pPr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6 033 043,46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содержанию автомобильных дорог и улиц в населенных пунктах сельского поселения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содержанию автомобильных дорог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11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ind w:right="132"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Обеспечение дорожной деятельности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  <w:p w:rsidR="007B2A0F" w:rsidRPr="00D14C8E" w:rsidRDefault="007B2A0F" w:rsidP="005C5440">
            <w:pPr>
              <w:widowControl/>
              <w:snapToGrid w:val="0"/>
              <w:ind w:right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355 736,21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AF3DE6" w:rsidP="00BD3D18"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276 273,63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BD3D18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BD3D18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36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AF3DE6" w:rsidP="00BD3D18"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276 273,63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36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napToGrid w:val="0"/>
              <w:ind w:right="132"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AF3DE6" w:rsidP="00BD3D18"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276 273,63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99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Обеспечение дорожной деятельности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AF3DE6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528 789,06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BD3D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406 522,82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BD3D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550 139,48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3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AF3DE6" w:rsidP="00BD3D18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528 789,06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406 522,82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550 139,48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99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AF3DE6" w:rsidP="00BD3D18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528 789,06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406 522,82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550 139,48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9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AF3DE6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687 690,00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9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AF3DE6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687 690,00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56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AF3DE6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687 690,00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99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1.6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разработке проектно-сметной документации на строительство моста через р. Теза на дороге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–д. Емельяново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41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41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71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210"/>
                <w:tab w:val="center" w:pos="76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  <w:p w:rsidR="007B2A0F" w:rsidRPr="00D14C8E" w:rsidRDefault="007B2A0F" w:rsidP="005C5440">
            <w:pPr>
              <w:widowControl/>
              <w:tabs>
                <w:tab w:val="left" w:pos="210"/>
                <w:tab w:val="center" w:pos="76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7B2A0F" w:rsidRPr="00D14C8E" w:rsidRDefault="007B2A0F" w:rsidP="005C5440">
            <w:pPr>
              <w:widowControl/>
              <w:tabs>
                <w:tab w:val="left" w:pos="210"/>
                <w:tab w:val="center" w:pos="76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32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71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7B2A0F" w:rsidRPr="00D14C8E" w:rsidRDefault="007B2A0F" w:rsidP="005C5440">
            <w:pPr>
              <w:widowControl/>
              <w:tabs>
                <w:tab w:val="left" w:pos="210"/>
                <w:tab w:val="center" w:pos="76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и ремонт автомобильных дорог общего пользования местного значения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на выполнение работ по ремонту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указанию услуг по проверке объема и качества выполненных работ в рамках ремонта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участка автомобильной дороги на ул. Ленина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делу №2а-436/2019.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участков автомобильных дорог в соответствии с проектом организации дорожного движения в селе Холуй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области, по решению суда №2а-255/2018 от 13.04.2018 года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автомобильной дороги от дома №9 до дома №13 на ул. Советской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</w:t>
            </w:r>
            <w:proofErr w:type="gram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делу  №</w:t>
            </w:r>
            <w:proofErr w:type="gram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2а-463/2019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"Строительство наплавного понтонного моста, расположенного в 1 км от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"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140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с. Талицы, ул. Ленина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41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Текущий ремонт подъезда к деревне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Китайново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Мугреево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-Никольского сельского поселения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по решению Палехского районного суда Ивановской области от 12.08.2021 года по делу № 2а-564/2021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AF3DE6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AF3DE6">
        <w:trPr>
          <w:gridBefore w:val="1"/>
          <w:wBefore w:w="567" w:type="dxa"/>
          <w:cantSplit/>
          <w:trHeight w:val="17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с. Талицы, ул. Ленина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AF3DE6">
        <w:trPr>
          <w:gridBefore w:val="1"/>
          <w:wBefore w:w="567" w:type="dxa"/>
          <w:cantSplit/>
          <w:trHeight w:val="52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:rsidTr="00AF3DE6">
        <w:trPr>
          <w:gridBefore w:val="1"/>
          <w:wBefore w:w="567" w:type="dxa"/>
          <w:cantSplit/>
          <w:trHeight w:val="5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6044D2" w:rsidP="003378AC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AF3DE6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автомобильных дорог общего пользования местного значения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AF3DE6" w:rsidRDefault="00AF3DE6" w:rsidP="00AF3DE6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:rsidTr="00AF3DE6">
        <w:trPr>
          <w:gridBefore w:val="1"/>
          <w:wBefore w:w="567" w:type="dxa"/>
          <w:cantSplit/>
          <w:trHeight w:val="52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6044D2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AF3DE6" w:rsidRDefault="00AF3DE6" w:rsidP="00AF3DE6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6044D2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:rsidTr="00AF3DE6">
        <w:trPr>
          <w:gridBefore w:val="1"/>
          <w:wBefore w:w="567" w:type="dxa"/>
          <w:cantSplit/>
          <w:trHeight w:val="52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6044D2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AF3DE6" w:rsidRDefault="00AF3DE6" w:rsidP="00AF3DE6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6044D2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AF3DE6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6044D2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8 795 950,00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16 935 442,52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171 065,08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6044D2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6044D2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12 104 450,55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47 677,55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6044D2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6044D2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ремонта автомобильных дорог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Талицко-Мугреевском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сельском поселении и Холуйском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6044D2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6044D2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деятельности, капитального ремонта и ремонта автомобильных дорог общего пользования местного значения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6044D2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6044D2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6044D2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6044D2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BD3D18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</w:p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содержания муниципального имущества в поселениях» </w:t>
            </w:r>
          </w:p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сооружения ««Пешеходный переход» в селе Холуй»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:rsidTr="00131612">
        <w:trPr>
          <w:gridBefore w:val="1"/>
          <w:wBefore w:w="567" w:type="dxa"/>
          <w:cantSplit/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B669F1"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».</w:t>
            </w:r>
          </w:p>
        </w:tc>
      </w:tr>
    </w:tbl>
    <w:p w:rsidR="007B2A0F" w:rsidRPr="00D14C8E" w:rsidRDefault="007B2A0F" w:rsidP="007B2A0F">
      <w:pPr>
        <w:rPr>
          <w:i/>
          <w:kern w:val="2"/>
        </w:rPr>
      </w:pPr>
    </w:p>
    <w:p w:rsidR="00135B75" w:rsidRPr="00B408CF" w:rsidRDefault="00135B75" w:rsidP="00135B75">
      <w:pPr>
        <w:ind w:firstLine="567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0B3C2D">
        <w:rPr>
          <w:rFonts w:cs="Times New Roman"/>
          <w:sz w:val="28"/>
          <w:szCs w:val="28"/>
        </w:rPr>
        <w:t>1.</w:t>
      </w:r>
      <w:r w:rsidR="00EE60D6">
        <w:rPr>
          <w:rFonts w:cs="Times New Roman"/>
          <w:sz w:val="28"/>
          <w:szCs w:val="28"/>
        </w:rPr>
        <w:t>3</w:t>
      </w:r>
      <w:r w:rsidRPr="000B3C2D">
        <w:rPr>
          <w:rFonts w:cs="Times New Roman"/>
          <w:sz w:val="28"/>
          <w:szCs w:val="28"/>
        </w:rPr>
        <w:t xml:space="preserve"> </w:t>
      </w:r>
      <w:proofErr w:type="gramStart"/>
      <w:r w:rsidRPr="000B3C2D">
        <w:rPr>
          <w:rFonts w:cs="Times New Roman"/>
          <w:sz w:val="28"/>
          <w:szCs w:val="28"/>
        </w:rPr>
        <w:t>В</w:t>
      </w:r>
      <w:proofErr w:type="gramEnd"/>
      <w:r w:rsidRPr="000B3C2D">
        <w:rPr>
          <w:rFonts w:cs="Times New Roman"/>
          <w:sz w:val="28"/>
          <w:szCs w:val="28"/>
        </w:rPr>
        <w:t xml:space="preserve"> подпрограмме</w:t>
      </w:r>
      <w:r w:rsidRPr="00B408CF">
        <w:rPr>
          <w:rFonts w:cs="Times New Roman"/>
          <w:sz w:val="28"/>
          <w:szCs w:val="28"/>
        </w:rPr>
        <w:t xml:space="preserve"> «</w:t>
      </w:r>
      <w:r w:rsidRPr="000B3C2D">
        <w:rPr>
          <w:rFonts w:eastAsia="Calibri" w:cs="Times New Roman"/>
          <w:kern w:val="0"/>
          <w:sz w:val="28"/>
          <w:szCs w:val="28"/>
          <w:lang w:eastAsia="ar-SA" w:bidi="ar-SA"/>
        </w:rPr>
        <w:t>Инвестиции в объекты размещения отходов и их рекультивацию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» (далее Подпрограмма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 № 5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 </w:t>
      </w:r>
    </w:p>
    <w:p w:rsidR="00135B75" w:rsidRDefault="00135B75" w:rsidP="00135B75">
      <w:pPr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135B75" w:rsidRPr="00135B75" w:rsidRDefault="00135B75" w:rsidP="00135B75">
      <w:pPr>
        <w:ind w:firstLine="567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  <w:r w:rsidR="00EE60D6">
        <w:rPr>
          <w:rFonts w:eastAsia="Calibri" w:cs="Times New Roman"/>
          <w:kern w:val="0"/>
          <w:sz w:val="28"/>
          <w:szCs w:val="28"/>
          <w:lang w:eastAsia="ar-SA" w:bidi="ar-SA"/>
        </w:rPr>
        <w:t>3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 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proofErr w:type="spellStart"/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муниципального района» Подпрограммы изложить в следующей редакции: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3"/>
        <w:gridCol w:w="6505"/>
      </w:tblGrid>
      <w:tr w:rsidR="00135B75" w:rsidTr="003378AC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75" w:rsidRPr="0034624F" w:rsidRDefault="00135B75" w:rsidP="00135B75">
            <w:pPr>
              <w:snapToGrid w:val="0"/>
              <w:rPr>
                <w:kern w:val="2"/>
              </w:rPr>
            </w:pPr>
            <w: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2017 год – 239 612,49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– 242 439,50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69 536,50 рублей.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ab/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1 808 394,12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1 974 523,40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2 444 068,50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1 944 523,40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1 306 694,36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1 006 694,36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2017 год – 239 612,49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- 242 439,50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69 536,50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1 808 394,12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1 974 523,40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2 444 068,50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1 944 523,40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1 306 694,36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135B75" w:rsidRPr="0034624F" w:rsidRDefault="00135B75" w:rsidP="00135B75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1 006 694,36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  <w:r>
              <w:rPr>
                <w:rFonts w:eastAsia="Calibri" w:cs="Times New Roman"/>
                <w:kern w:val="0"/>
                <w:lang w:eastAsia="ar-SA" w:bidi="ar-SA"/>
              </w:rPr>
              <w:t>».</w:t>
            </w:r>
          </w:p>
        </w:tc>
      </w:tr>
    </w:tbl>
    <w:p w:rsidR="00135B75" w:rsidRDefault="00135B75" w:rsidP="00135B75">
      <w:pPr>
        <w:spacing w:line="288" w:lineRule="auto"/>
        <w:rPr>
          <w:rFonts w:cs="Times New Roman"/>
          <w:bCs/>
          <w:sz w:val="28"/>
          <w:szCs w:val="28"/>
        </w:rPr>
      </w:pPr>
    </w:p>
    <w:p w:rsidR="00135B75" w:rsidRPr="00B408CF" w:rsidRDefault="00EE60D6" w:rsidP="00135B75">
      <w:pPr>
        <w:spacing w:line="288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1.3</w:t>
      </w:r>
      <w:r w:rsidR="00135B75" w:rsidRPr="00B408CF">
        <w:rPr>
          <w:rFonts w:cs="Times New Roman"/>
          <w:bCs/>
          <w:sz w:val="28"/>
          <w:szCs w:val="28"/>
        </w:rPr>
        <w:t xml:space="preserve">.2 </w:t>
      </w:r>
      <w:proofErr w:type="gramStart"/>
      <w:r w:rsidR="00135B75" w:rsidRPr="00B408CF">
        <w:rPr>
          <w:rFonts w:cs="Times New Roman"/>
          <w:bCs/>
          <w:sz w:val="28"/>
          <w:szCs w:val="28"/>
        </w:rPr>
        <w:t>Раздел  4</w:t>
      </w:r>
      <w:proofErr w:type="gramEnd"/>
      <w:r w:rsidR="00135B75" w:rsidRPr="00B408CF">
        <w:rPr>
          <w:rFonts w:cs="Times New Roman"/>
          <w:bCs/>
          <w:sz w:val="28"/>
          <w:szCs w:val="28"/>
        </w:rPr>
        <w:t xml:space="preserve"> «</w:t>
      </w:r>
      <w:r w:rsidR="00135B75" w:rsidRPr="00B408CF">
        <w:rPr>
          <w:bCs/>
          <w:sz w:val="28"/>
          <w:szCs w:val="28"/>
        </w:rPr>
        <w:t xml:space="preserve">Ресурсное обеспечение </w:t>
      </w:r>
      <w:r w:rsidR="00135B75">
        <w:rPr>
          <w:bCs/>
          <w:sz w:val="28"/>
          <w:szCs w:val="28"/>
        </w:rPr>
        <w:t>П</w:t>
      </w:r>
      <w:r w:rsidR="00135B75"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:rsidR="00135B75" w:rsidRPr="00B408CF" w:rsidRDefault="00135B75" w:rsidP="00135B75">
      <w:pPr>
        <w:spacing w:line="288" w:lineRule="auto"/>
        <w:jc w:val="center"/>
        <w:rPr>
          <w:b/>
          <w:bCs/>
          <w:sz w:val="28"/>
          <w:szCs w:val="28"/>
        </w:rPr>
      </w:pPr>
      <w:r w:rsidRPr="00B408CF">
        <w:rPr>
          <w:rFonts w:cs="Times New Roman"/>
          <w:bCs/>
          <w:sz w:val="28"/>
          <w:szCs w:val="28"/>
        </w:rPr>
        <w:t>«</w:t>
      </w:r>
      <w:r w:rsidRPr="00135B75">
        <w:rPr>
          <w:rFonts w:cs="Times New Roman"/>
          <w:b/>
          <w:bCs/>
          <w:sz w:val="28"/>
          <w:szCs w:val="28"/>
        </w:rPr>
        <w:t xml:space="preserve">4. </w:t>
      </w:r>
      <w:r w:rsidRPr="00135B75">
        <w:rPr>
          <w:b/>
          <w:bCs/>
          <w:sz w:val="28"/>
          <w:szCs w:val="28"/>
        </w:rPr>
        <w:t xml:space="preserve"> Ресурсное обеспечение Подпрограммы</w:t>
      </w:r>
    </w:p>
    <w:p w:rsidR="00135B75" w:rsidRDefault="00135B75" w:rsidP="00135B75">
      <w:pPr>
        <w:spacing w:line="288" w:lineRule="auto"/>
        <w:jc w:val="center"/>
        <w:rPr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Cs/>
          <w:sz w:val="22"/>
          <w:szCs w:val="22"/>
        </w:rPr>
        <w:t>Таблица 2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руб.)</w:t>
      </w:r>
    </w:p>
    <w:tbl>
      <w:tblPr>
        <w:tblW w:w="10357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2268"/>
        <w:gridCol w:w="850"/>
        <w:gridCol w:w="742"/>
        <w:gridCol w:w="673"/>
        <w:gridCol w:w="9"/>
        <w:gridCol w:w="700"/>
        <w:gridCol w:w="9"/>
        <w:gridCol w:w="700"/>
        <w:gridCol w:w="9"/>
        <w:gridCol w:w="699"/>
        <w:gridCol w:w="9"/>
        <w:gridCol w:w="700"/>
        <w:gridCol w:w="9"/>
        <w:gridCol w:w="700"/>
        <w:gridCol w:w="9"/>
        <w:gridCol w:w="841"/>
        <w:gridCol w:w="9"/>
        <w:gridCol w:w="842"/>
        <w:gridCol w:w="9"/>
      </w:tblGrid>
      <w:tr w:rsidR="00135B75" w:rsidRPr="0034624F" w:rsidTr="003378AC">
        <w:trPr>
          <w:gridAfter w:val="1"/>
          <w:wAfter w:w="9" w:type="dxa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 год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2021 год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2024 год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 год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99612D" w:rsidRDefault="00135B75" w:rsidP="003378AC">
            <w:pPr>
              <w:jc w:val="center"/>
              <w:rPr>
                <w:b/>
                <w:sz w:val="18"/>
                <w:szCs w:val="18"/>
              </w:rPr>
            </w:pPr>
            <w:r w:rsidRPr="00D8556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1 944 523,40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1 306 694,36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1 006 694,36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EF2F6F" w:rsidRDefault="00135B75" w:rsidP="003378AC">
            <w:pPr>
              <w:jc w:val="center"/>
              <w:rPr>
                <w:sz w:val="18"/>
                <w:szCs w:val="18"/>
              </w:rPr>
            </w:pPr>
            <w:r w:rsidRPr="00D8556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0B3508" w:rsidRDefault="00135B75" w:rsidP="003378AC">
            <w:pPr>
              <w:jc w:val="center"/>
              <w:rPr>
                <w:sz w:val="18"/>
                <w:szCs w:val="18"/>
              </w:rPr>
            </w:pPr>
            <w:r w:rsidRPr="000B3508">
              <w:rPr>
                <w:sz w:val="18"/>
                <w:szCs w:val="18"/>
              </w:rPr>
              <w:t>1 306 694,36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0B3508" w:rsidRDefault="00135B75" w:rsidP="003378AC">
            <w:pPr>
              <w:rPr>
                <w:sz w:val="18"/>
                <w:szCs w:val="18"/>
              </w:rPr>
            </w:pPr>
            <w:r w:rsidRPr="000B3508">
              <w:rPr>
                <w:sz w:val="18"/>
                <w:szCs w:val="18"/>
              </w:rPr>
              <w:t>1 006 694,36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EF2F6F" w:rsidRDefault="00135B75" w:rsidP="003378AC">
            <w:pPr>
              <w:jc w:val="center"/>
              <w:rPr>
                <w:sz w:val="18"/>
                <w:szCs w:val="18"/>
              </w:rPr>
            </w:pPr>
            <w:r w:rsidRPr="00D8556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0B3508" w:rsidRDefault="00135B75" w:rsidP="003378AC">
            <w:pPr>
              <w:jc w:val="center"/>
              <w:rPr>
                <w:sz w:val="18"/>
                <w:szCs w:val="18"/>
              </w:rPr>
            </w:pPr>
            <w:r w:rsidRPr="000B3508">
              <w:rPr>
                <w:sz w:val="18"/>
                <w:szCs w:val="18"/>
              </w:rPr>
              <w:t>1 306 694,36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0B3508" w:rsidRDefault="00135B75" w:rsidP="003378AC">
            <w:pPr>
              <w:rPr>
                <w:sz w:val="18"/>
                <w:szCs w:val="18"/>
              </w:rPr>
            </w:pPr>
            <w:r w:rsidRPr="000B3508">
              <w:rPr>
                <w:sz w:val="18"/>
                <w:szCs w:val="18"/>
              </w:rPr>
              <w:t>1 006 694,36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«Обращение с отходами производства и потребления»</w:t>
            </w:r>
            <w:r w:rsidRPr="0034624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99612D" w:rsidRDefault="00135B75" w:rsidP="003378AC">
            <w:pPr>
              <w:jc w:val="center"/>
              <w:rPr>
                <w:b/>
                <w:sz w:val="18"/>
                <w:szCs w:val="18"/>
              </w:rPr>
            </w:pPr>
            <w:r w:rsidRPr="00D8556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1 944 523,40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b/>
                <w:sz w:val="18"/>
                <w:szCs w:val="18"/>
              </w:rPr>
            </w:pPr>
            <w:r w:rsidRPr="000B3508">
              <w:rPr>
                <w:b/>
                <w:sz w:val="18"/>
                <w:szCs w:val="18"/>
              </w:rPr>
              <w:t>1 306 694,36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b/>
                <w:sz w:val="18"/>
                <w:szCs w:val="18"/>
              </w:rPr>
            </w:pPr>
            <w:r w:rsidRPr="007050FF">
              <w:rPr>
                <w:b/>
                <w:sz w:val="18"/>
                <w:szCs w:val="18"/>
              </w:rPr>
              <w:t>1 006 694,36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EF2F6F" w:rsidRDefault="00135B75" w:rsidP="003378AC">
            <w:pPr>
              <w:jc w:val="center"/>
              <w:rPr>
                <w:sz w:val="18"/>
                <w:szCs w:val="18"/>
              </w:rPr>
            </w:pPr>
            <w:r w:rsidRPr="00D8556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 w:rsidRPr="000B3508">
              <w:rPr>
                <w:sz w:val="18"/>
                <w:szCs w:val="18"/>
              </w:rPr>
              <w:t>1 306 694,36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 w:rsidRPr="007050FF">
              <w:rPr>
                <w:sz w:val="18"/>
                <w:szCs w:val="18"/>
              </w:rPr>
              <w:t>1 006 694,36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EF2F6F" w:rsidRDefault="00135B75" w:rsidP="003378AC">
            <w:pPr>
              <w:jc w:val="center"/>
              <w:rPr>
                <w:sz w:val="18"/>
                <w:szCs w:val="18"/>
              </w:rPr>
            </w:pPr>
            <w:r w:rsidRPr="00D8556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 w:rsidRPr="000B3508">
              <w:rPr>
                <w:sz w:val="18"/>
                <w:szCs w:val="18"/>
              </w:rPr>
              <w:t>1 306 694,36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 w:rsidRPr="007050FF">
              <w:rPr>
                <w:sz w:val="18"/>
                <w:szCs w:val="18"/>
              </w:rPr>
              <w:t>1 006 694,36</w:t>
            </w:r>
          </w:p>
        </w:tc>
      </w:tr>
      <w:tr w:rsidR="00135B75" w:rsidRPr="0034624F" w:rsidTr="003378AC">
        <w:trPr>
          <w:trHeight w:val="617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Рекультивация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Южской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городской свалки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235 811,02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color w:val="FF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1 477 138,23</w:t>
            </w:r>
          </w:p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1 744 523,40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1 444 523,40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1 694 523,40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653 347,18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 w:rsidRPr="007050F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653 347,18</w:t>
            </w:r>
          </w:p>
        </w:tc>
      </w:tr>
      <w:tr w:rsidR="00135B75" w:rsidRPr="0034624F" w:rsidTr="003378AC">
        <w:trPr>
          <w:trHeight w:val="471"/>
          <w:jc w:val="center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235 811,02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1 477 138,23</w:t>
            </w:r>
          </w:p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1 744 523,40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1 444 523,40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1 694 523,40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653 347,18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 w:rsidRPr="007050F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653 347,18</w:t>
            </w:r>
          </w:p>
        </w:tc>
      </w:tr>
      <w:tr w:rsidR="00135B75" w:rsidRPr="0034624F" w:rsidTr="003378AC">
        <w:trPr>
          <w:trHeight w:val="471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235 811,02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1 477 138,23</w:t>
            </w:r>
          </w:p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1 744 523,40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1 444 523,40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1 694  523,40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653 347,18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 w:rsidRPr="007050F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653 347,18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Рекультивация свалки, расположенной на землях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</w:t>
            </w:r>
            <w:proofErr w:type="gram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 сельского</w:t>
            </w:r>
            <w:proofErr w:type="gram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поселения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3 801,47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331 255,89</w:t>
            </w:r>
          </w:p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230 000,00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EF2F6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999 545,10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653 347,18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353 347,18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3 801,47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331 255,89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230 000,00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EF2F6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8556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999 545,10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653 347,18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353 347,18</w:t>
            </w:r>
          </w:p>
        </w:tc>
      </w:tr>
      <w:tr w:rsidR="00135B75" w:rsidRPr="0034624F" w:rsidTr="003378AC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3 801,47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331 255,89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230 000,00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EF2F6F" w:rsidRDefault="00135B75" w:rsidP="003378AC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8556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999 545,10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</w:pP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653 347,18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75" w:rsidRPr="0034624F" w:rsidRDefault="00135B75" w:rsidP="00337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353 347,18</w:t>
            </w:r>
            <w:r w:rsidR="009573D4">
              <w:rPr>
                <w:sz w:val="18"/>
                <w:szCs w:val="18"/>
              </w:rPr>
              <w:t>».</w:t>
            </w:r>
          </w:p>
        </w:tc>
      </w:tr>
    </w:tbl>
    <w:p w:rsidR="00135B75" w:rsidRDefault="00135B75" w:rsidP="00EF4D58">
      <w:pPr>
        <w:ind w:firstLine="567"/>
        <w:jc w:val="both"/>
        <w:rPr>
          <w:kern w:val="2"/>
          <w:sz w:val="28"/>
          <w:szCs w:val="28"/>
        </w:rPr>
      </w:pPr>
    </w:p>
    <w:p w:rsidR="00314077" w:rsidRPr="00B408CF" w:rsidRDefault="00314077" w:rsidP="00314077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</w:t>
      </w:r>
      <w:r w:rsidR="00EE60D6">
        <w:rPr>
          <w:rFonts w:cs="Times New Roman"/>
          <w:sz w:val="28"/>
          <w:szCs w:val="28"/>
        </w:rPr>
        <w:t>4</w:t>
      </w:r>
      <w:r w:rsidRPr="000B3C2D">
        <w:rPr>
          <w:rFonts w:cs="Times New Roman"/>
          <w:sz w:val="28"/>
          <w:szCs w:val="28"/>
        </w:rPr>
        <w:t xml:space="preserve"> В подпрограмме</w:t>
      </w:r>
      <w:r w:rsidRPr="00B408CF">
        <w:rPr>
          <w:rFonts w:cs="Times New Roman"/>
          <w:sz w:val="28"/>
          <w:szCs w:val="28"/>
        </w:rPr>
        <w:t xml:space="preserve"> «</w:t>
      </w:r>
      <w:r w:rsidRPr="00832B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Возмещение недополученных доходов в связи с предоставлением транспортных услуг населению на маршрутах регулярных </w:t>
      </w:r>
      <w:proofErr w:type="gramStart"/>
      <w:r w:rsidRPr="00832BCF">
        <w:rPr>
          <w:rFonts w:eastAsia="Calibri" w:cs="Times New Roman"/>
          <w:kern w:val="0"/>
          <w:sz w:val="28"/>
          <w:szCs w:val="28"/>
          <w:lang w:eastAsia="ar-SA" w:bidi="ar-SA"/>
        </w:rPr>
        <w:t>перевозок  между</w:t>
      </w:r>
      <w:proofErr w:type="gramEnd"/>
      <w:r w:rsidRPr="00832B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населенными пунктами поселений </w:t>
      </w:r>
      <w:proofErr w:type="spellStart"/>
      <w:r w:rsidRPr="00832BCF">
        <w:rPr>
          <w:rFonts w:eastAsia="Calibri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832B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муниципального района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» (далее Подпрограмма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 № 7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 </w:t>
      </w:r>
    </w:p>
    <w:p w:rsidR="00314077" w:rsidRDefault="00314077" w:rsidP="00314077">
      <w:pPr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314077" w:rsidRPr="00B408CF" w:rsidRDefault="00314077" w:rsidP="00314077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  <w:r w:rsidR="00EE60D6">
        <w:rPr>
          <w:rFonts w:eastAsia="Calibri" w:cs="Times New Roman"/>
          <w:kern w:val="0"/>
          <w:sz w:val="28"/>
          <w:szCs w:val="28"/>
          <w:lang w:eastAsia="ar-SA" w:bidi="ar-SA"/>
        </w:rPr>
        <w:t>4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 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proofErr w:type="spellStart"/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муниципального района» Подпрограммы изложить в следующей редакции: </w:t>
      </w:r>
    </w:p>
    <w:p w:rsidR="00314077" w:rsidRPr="003378AC" w:rsidRDefault="00314077" w:rsidP="003140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3"/>
        <w:gridCol w:w="6505"/>
      </w:tblGrid>
      <w:tr w:rsidR="00314077" w:rsidTr="003378AC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077" w:rsidRPr="0034624F" w:rsidRDefault="00314077" w:rsidP="003140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2017 год – 1 900 000,00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– 1 900 000,00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2 092 044,10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2 273 132,25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2 483 616,12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2 825 009,71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3 714 689,66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2024 год – 2 957 078,30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0,00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2017 год – 1 900 000,00 рублей; 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– 1 900 000,00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2 092 044,10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2 273 132,25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2 483 616,12 рублей;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ab/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2 825 009,71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3 714 689,66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2024 год – 2 957 078,30 рублей;</w:t>
            </w:r>
          </w:p>
          <w:p w:rsidR="00314077" w:rsidRPr="0034624F" w:rsidRDefault="00314077" w:rsidP="0031407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0,00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  <w:r>
              <w:rPr>
                <w:rFonts w:eastAsia="Calibri" w:cs="Times New Roman"/>
                <w:kern w:val="0"/>
                <w:lang w:eastAsia="ar-SA" w:bidi="ar-SA"/>
              </w:rPr>
              <w:t>».</w:t>
            </w:r>
          </w:p>
        </w:tc>
      </w:tr>
    </w:tbl>
    <w:p w:rsidR="00314077" w:rsidRDefault="00314077" w:rsidP="00314077">
      <w:pPr>
        <w:spacing w:line="288" w:lineRule="auto"/>
        <w:rPr>
          <w:rFonts w:cs="Times New Roman"/>
          <w:bCs/>
          <w:sz w:val="28"/>
          <w:szCs w:val="28"/>
        </w:rPr>
      </w:pPr>
    </w:p>
    <w:p w:rsidR="00314077" w:rsidRPr="00B408CF" w:rsidRDefault="00EE60D6" w:rsidP="00314077">
      <w:pPr>
        <w:spacing w:line="288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1.4</w:t>
      </w:r>
      <w:r w:rsidR="00314077" w:rsidRPr="00B408CF">
        <w:rPr>
          <w:rFonts w:cs="Times New Roman"/>
          <w:bCs/>
          <w:sz w:val="28"/>
          <w:szCs w:val="28"/>
        </w:rPr>
        <w:t xml:space="preserve">.2 </w:t>
      </w:r>
      <w:proofErr w:type="gramStart"/>
      <w:r w:rsidR="00314077" w:rsidRPr="00B408CF">
        <w:rPr>
          <w:rFonts w:cs="Times New Roman"/>
          <w:bCs/>
          <w:sz w:val="28"/>
          <w:szCs w:val="28"/>
        </w:rPr>
        <w:t>Раздел  4</w:t>
      </w:r>
      <w:proofErr w:type="gramEnd"/>
      <w:r w:rsidR="00314077" w:rsidRPr="00B408CF">
        <w:rPr>
          <w:rFonts w:cs="Times New Roman"/>
          <w:bCs/>
          <w:sz w:val="28"/>
          <w:szCs w:val="28"/>
        </w:rPr>
        <w:t xml:space="preserve"> «</w:t>
      </w:r>
      <w:r w:rsidR="00314077" w:rsidRPr="00B408CF">
        <w:rPr>
          <w:bCs/>
          <w:sz w:val="28"/>
          <w:szCs w:val="28"/>
        </w:rPr>
        <w:t xml:space="preserve">Ресурсное обеспечение </w:t>
      </w:r>
      <w:r w:rsidR="00314077">
        <w:rPr>
          <w:bCs/>
          <w:sz w:val="28"/>
          <w:szCs w:val="28"/>
        </w:rPr>
        <w:t>П</w:t>
      </w:r>
      <w:r w:rsidR="00314077"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:rsidR="00314077" w:rsidRPr="00B408CF" w:rsidRDefault="00314077" w:rsidP="00314077">
      <w:pPr>
        <w:spacing w:line="288" w:lineRule="auto"/>
        <w:jc w:val="center"/>
        <w:rPr>
          <w:b/>
          <w:bCs/>
          <w:sz w:val="28"/>
          <w:szCs w:val="28"/>
        </w:rPr>
      </w:pPr>
      <w:r w:rsidRPr="00B408CF">
        <w:rPr>
          <w:rFonts w:cs="Times New Roman"/>
          <w:bCs/>
          <w:sz w:val="28"/>
          <w:szCs w:val="28"/>
        </w:rPr>
        <w:t>«</w:t>
      </w:r>
      <w:r w:rsidRPr="00314077">
        <w:rPr>
          <w:rFonts w:cs="Times New Roman"/>
          <w:b/>
          <w:bCs/>
          <w:sz w:val="28"/>
          <w:szCs w:val="28"/>
        </w:rPr>
        <w:t xml:space="preserve">4. </w:t>
      </w:r>
      <w:r w:rsidRPr="00314077">
        <w:rPr>
          <w:b/>
          <w:bCs/>
          <w:sz w:val="28"/>
          <w:szCs w:val="28"/>
        </w:rPr>
        <w:t xml:space="preserve"> Ресурсное обеспечение Подпрограммы</w:t>
      </w:r>
    </w:p>
    <w:p w:rsidR="00314077" w:rsidRDefault="00314077" w:rsidP="00314077">
      <w:pPr>
        <w:spacing w:line="288" w:lineRule="auto"/>
        <w:jc w:val="center"/>
        <w:rPr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Cs/>
          <w:sz w:val="22"/>
          <w:szCs w:val="22"/>
        </w:rPr>
        <w:t>Таблица 2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руб.)</w:t>
      </w:r>
    </w:p>
    <w:tbl>
      <w:tblPr>
        <w:tblW w:w="10863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2410"/>
        <w:gridCol w:w="892"/>
        <w:gridCol w:w="708"/>
        <w:gridCol w:w="611"/>
        <w:gridCol w:w="851"/>
        <w:gridCol w:w="850"/>
        <w:gridCol w:w="851"/>
        <w:gridCol w:w="850"/>
        <w:gridCol w:w="851"/>
        <w:gridCol w:w="709"/>
        <w:gridCol w:w="709"/>
      </w:tblGrid>
      <w:tr w:rsidR="00314077" w:rsidRPr="0034624F" w:rsidTr="003378AC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Наименование основного мероприятия/мероприятия/ </w:t>
            </w: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 год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 год</w:t>
            </w:r>
          </w:p>
        </w:tc>
      </w:tr>
      <w:tr w:rsidR="00314077" w:rsidRPr="0034624F" w:rsidTr="003378AC">
        <w:trPr>
          <w:jc w:val="center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b/>
              </w:rPr>
            </w:pPr>
            <w:r w:rsidRPr="0034624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585CC4" w:rsidRDefault="00314077" w:rsidP="003378AC">
            <w:pPr>
              <w:jc w:val="center"/>
              <w:rPr>
                <w:b/>
              </w:rPr>
            </w:pPr>
            <w:r w:rsidRPr="00CC5C40">
              <w:rPr>
                <w:b/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b/>
              </w:rPr>
            </w:pPr>
            <w:r w:rsidRPr="0034624F">
              <w:rPr>
                <w:b/>
                <w:sz w:val="18"/>
                <w:szCs w:val="18"/>
              </w:rPr>
              <w:t>2 957 078,30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Default="00314077" w:rsidP="003378AC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>
              <w:rPr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2 957 078,30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Default="00314077" w:rsidP="003378AC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</w:pPr>
            <w:r>
              <w:rPr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2 957 078,30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trHeight w:val="1178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«Поддержка на доступном уровне объема пассажирских перевозок на автобусных маршрутах»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585CC4" w:rsidRDefault="00314077" w:rsidP="003378AC">
            <w:pPr>
              <w:jc w:val="center"/>
              <w:rPr>
                <w:b/>
              </w:rPr>
            </w:pPr>
            <w:r w:rsidRPr="00CC5C40">
              <w:rPr>
                <w:b/>
                <w:sz w:val="18"/>
                <w:szCs w:val="18"/>
              </w:rPr>
              <w:t>2 825 009,71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585CC4" w:rsidRDefault="00314077" w:rsidP="003378AC">
            <w:pPr>
              <w:jc w:val="center"/>
              <w:rPr>
                <w:b/>
              </w:rPr>
            </w:pPr>
            <w:r w:rsidRPr="00CC5C40">
              <w:rPr>
                <w:b/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  <w:rPr>
                <w:b/>
              </w:rPr>
            </w:pPr>
            <w:r w:rsidRPr="0034624F">
              <w:rPr>
                <w:b/>
                <w:sz w:val="18"/>
                <w:szCs w:val="18"/>
              </w:rPr>
              <w:t>2 957 078,30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trHeight w:val="318"/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Default="00314077" w:rsidP="003378AC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4077" w:rsidRDefault="00314077" w:rsidP="003378AC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</w:pPr>
            <w:r>
              <w:rPr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2 957 078,30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trHeight w:val="318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2 092 044,10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Pr="0034624F" w:rsidRDefault="00314077" w:rsidP="003378AC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Default="00314077" w:rsidP="003378AC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4077" w:rsidRDefault="00314077" w:rsidP="003378AC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</w:pPr>
            <w:r>
              <w:rPr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2 957 078,30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4077" w:rsidRPr="0034624F" w:rsidRDefault="00314077" w:rsidP="003378AC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trHeight w:val="2172"/>
          <w:jc w:val="center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2 084 544,10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Default="00314077" w:rsidP="00314077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>
              <w:rPr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 w:rsidRPr="0034624F">
              <w:rPr>
                <w:sz w:val="18"/>
                <w:szCs w:val="18"/>
              </w:rPr>
              <w:t>2 957 078,30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trHeight w:val="318"/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2 084 544,10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Default="00314077" w:rsidP="00314077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>
              <w:rPr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 w:rsidRPr="0034624F">
              <w:rPr>
                <w:sz w:val="18"/>
                <w:szCs w:val="18"/>
              </w:rPr>
              <w:t>2 957 078,30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trHeight w:val="318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2 084 544,10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widowControl/>
              <w:tabs>
                <w:tab w:val="left" w:pos="288"/>
                <w:tab w:val="center" w:pos="600"/>
              </w:tabs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2 273 132,25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2 483 616,12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077" w:rsidRDefault="00314077" w:rsidP="00314077">
            <w:pPr>
              <w:jc w:val="center"/>
            </w:pPr>
            <w:r w:rsidRPr="00CC5C40">
              <w:rPr>
                <w:sz w:val="18"/>
                <w:szCs w:val="18"/>
              </w:rPr>
              <w:t>2 825 009,71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>
              <w:rPr>
                <w:sz w:val="18"/>
                <w:szCs w:val="18"/>
              </w:rPr>
              <w:t>3 714 689,66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77" w:rsidRPr="0034624F" w:rsidRDefault="00314077" w:rsidP="00314077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Предоставление субсидий на возмещение недополученных доходов в связи с предоставлением транспортных услуг населению на маршрутах регулярных перевозок между населенными пунктами поселений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both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Закупка бланков карт маршрута регулярных перевозок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7 500,00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7 500,00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>7 500,00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trHeight w:val="3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Предоставление субсидий на возмещение недополученных доходов по бесплатному проезду инвалидов и участников Великой Отечественной войны 1941 — 1945 годов, в дни празднования Дня Победы, на автобусных маршрутах регулярных перевозок между населенными пунктами поселений в границах </w:t>
            </w:r>
            <w:proofErr w:type="spellStart"/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Администрац</w:t>
            </w:r>
            <w:proofErr w:type="spellEnd"/>
          </w:p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ии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</w:tr>
      <w:tr w:rsidR="00314077" w:rsidRPr="0034624F" w:rsidTr="003378A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7" w:rsidRPr="0034624F" w:rsidRDefault="00314077" w:rsidP="003378AC">
            <w:pPr>
              <w:jc w:val="center"/>
              <w:rPr>
                <w:sz w:val="18"/>
                <w:szCs w:val="18"/>
              </w:rPr>
            </w:pPr>
            <w:r w:rsidRPr="0034624F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314077" w:rsidRDefault="00314077" w:rsidP="00EF4D58">
      <w:pPr>
        <w:ind w:firstLine="567"/>
        <w:jc w:val="both"/>
        <w:rPr>
          <w:kern w:val="2"/>
          <w:sz w:val="28"/>
          <w:szCs w:val="28"/>
        </w:rPr>
      </w:pPr>
    </w:p>
    <w:p w:rsidR="00EF4D58" w:rsidRPr="00D14C8E" w:rsidRDefault="00EF4D58" w:rsidP="00EF4D58">
      <w:pPr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t>1.</w:t>
      </w:r>
      <w:r w:rsidR="00EE60D6">
        <w:rPr>
          <w:kern w:val="2"/>
          <w:sz w:val="28"/>
          <w:szCs w:val="28"/>
        </w:rPr>
        <w:t>5</w:t>
      </w:r>
      <w:r w:rsidRPr="00D14C8E">
        <w:rPr>
          <w:kern w:val="2"/>
          <w:sz w:val="28"/>
          <w:szCs w:val="28"/>
        </w:rPr>
        <w:t xml:space="preserve"> </w:t>
      </w:r>
      <w:proofErr w:type="gramStart"/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</w:t>
      </w:r>
      <w:proofErr w:type="gramEnd"/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подпрограмме «</w:t>
      </w:r>
      <w:r w:rsidRPr="00D14C8E">
        <w:rPr>
          <w:rFonts w:cs="Times New Roman"/>
          <w:sz w:val="28"/>
          <w:szCs w:val="28"/>
        </w:rPr>
        <w:t xml:space="preserve">Меры социальной поддержки детям-сиротам и детям, оставшимся без попечения родителей, лицам из числа указанной категории детей.» (далее Подпрограмма), являющейся приложением №9 к Программе: </w:t>
      </w:r>
    </w:p>
    <w:p w:rsidR="00EF4D58" w:rsidRPr="00D14C8E" w:rsidRDefault="00EF4D58" w:rsidP="00EF4D58">
      <w:pPr>
        <w:widowControl/>
        <w:jc w:val="both"/>
        <w:rPr>
          <w:rFonts w:cs="Times New Roman"/>
          <w:sz w:val="28"/>
          <w:szCs w:val="28"/>
        </w:rPr>
      </w:pPr>
    </w:p>
    <w:p w:rsidR="00EF4D58" w:rsidRPr="00D14C8E" w:rsidRDefault="00EF4D58" w:rsidP="00EF4D58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EE60D6">
        <w:rPr>
          <w:rFonts w:cs="Times New Roman"/>
          <w:sz w:val="28"/>
          <w:szCs w:val="28"/>
        </w:rPr>
        <w:t>.5</w:t>
      </w:r>
      <w:r w:rsidRPr="00D14C8E">
        <w:rPr>
          <w:rFonts w:cs="Times New Roman"/>
          <w:sz w:val="28"/>
          <w:szCs w:val="28"/>
        </w:rPr>
        <w:t xml:space="preserve">.1 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p w:rsidR="00EF4D58" w:rsidRPr="00D14C8E" w:rsidRDefault="00EF4D58" w:rsidP="00EF4D58">
      <w:pPr>
        <w:widowControl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929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700"/>
        <w:gridCol w:w="7229"/>
      </w:tblGrid>
      <w:tr w:rsidR="00EF4D58" w:rsidRPr="00D14C8E" w:rsidTr="00EF4D5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D58" w:rsidRPr="00D14C8E" w:rsidRDefault="00EF4D58" w:rsidP="00EF4D58">
            <w:pPr>
              <w:snapToGrid w:val="0"/>
            </w:pPr>
            <w:r w:rsidRPr="00D14C8E">
              <w:t xml:space="preserve">«Объемы ресурсного обеспечения подпрограммы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757 500,00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2 128 000,00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3 100 000,00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2 124 463,34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783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740,95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6044D2">
              <w:rPr>
                <w:rFonts w:eastAsia="Calibri" w:cs="Times New Roman"/>
                <w:kern w:val="0"/>
                <w:lang w:eastAsia="ar-SA" w:bidi="ar-SA"/>
              </w:rPr>
              <w:t>4 014 996,94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2 383 821,00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2 383 821,00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0,00 рублей;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0,00 рублей;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0,00 рублей;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0,00 рублей;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ab/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183 028,88 рублей;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6044D2">
              <w:rPr>
                <w:rFonts w:eastAsia="Calibri" w:cs="Times New Roman"/>
                <w:kern w:val="0"/>
                <w:lang w:eastAsia="ar-SA" w:bidi="ar-SA"/>
              </w:rPr>
              <w:t>41 961,94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0,00 рублей;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0,00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областной бюджет: 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208 464,00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568 601,60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854 050,00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504 347,60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188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844,28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3378AC">
              <w:rPr>
                <w:rFonts w:eastAsia="Calibri" w:cs="Times New Roman"/>
                <w:kern w:val="0"/>
                <w:lang w:eastAsia="ar-SA" w:bidi="ar-SA"/>
              </w:rPr>
              <w:t>2 924 775,45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F66638">
              <w:rPr>
                <w:rFonts w:eastAsia="Calibri" w:cs="Times New Roman"/>
                <w:kern w:val="0"/>
                <w:lang w:eastAsia="ar-SA" w:bidi="ar-SA"/>
              </w:rPr>
              <w:t>1</w:t>
            </w:r>
            <w:r w:rsidR="003378AC">
              <w:rPr>
                <w:rFonts w:eastAsia="Calibri" w:cs="Times New Roman"/>
                <w:kern w:val="0"/>
                <w:lang w:eastAsia="ar-SA" w:bidi="ar-SA"/>
              </w:rPr>
              <w:t> 413 157,79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="00F66638">
              <w:rPr>
                <w:rFonts w:eastAsia="Calibri" w:cs="Times New Roman"/>
                <w:kern w:val="0"/>
                <w:lang w:eastAsia="ar-SA" w:bidi="ar-SA"/>
              </w:rPr>
              <w:t>1</w:t>
            </w:r>
            <w:r w:rsidR="003378AC">
              <w:rPr>
                <w:rFonts w:eastAsia="Calibri" w:cs="Times New Roman"/>
                <w:kern w:val="0"/>
                <w:lang w:eastAsia="ar-SA" w:bidi="ar-SA"/>
              </w:rPr>
              <w:t> 403 148,03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- федеральный бюджет: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549 036,00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1 559 398,40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2 245 950,00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1 620 115,74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411 867,79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3378AC">
              <w:rPr>
                <w:rFonts w:eastAsia="Calibri" w:cs="Times New Roman"/>
                <w:kern w:val="0"/>
                <w:lang w:eastAsia="ar-SA" w:bidi="ar-SA"/>
              </w:rPr>
              <w:t>1 048 259,55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F4D58" w:rsidRPr="00D14C8E" w:rsidRDefault="00EF4D58" w:rsidP="00EF4D5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3378AC">
              <w:rPr>
                <w:rFonts w:eastAsia="Calibri" w:cs="Times New Roman"/>
                <w:kern w:val="0"/>
                <w:lang w:eastAsia="ar-SA" w:bidi="ar-SA"/>
              </w:rPr>
              <w:t>970 663,21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:rsidR="00EF4D58" w:rsidRPr="00D14C8E" w:rsidRDefault="00EF4D58" w:rsidP="003378A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="003378AC">
              <w:rPr>
                <w:rFonts w:eastAsia="Calibri" w:cs="Times New Roman"/>
                <w:kern w:val="0"/>
                <w:lang w:eastAsia="ar-SA" w:bidi="ar-SA"/>
              </w:rPr>
              <w:t>980 672,97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рублей.».</w:t>
            </w:r>
          </w:p>
        </w:tc>
      </w:tr>
    </w:tbl>
    <w:p w:rsidR="00EF4D58" w:rsidRPr="00D14C8E" w:rsidRDefault="00EF4D58" w:rsidP="00EF4D58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EF4D58" w:rsidRPr="00D14C8E" w:rsidRDefault="00EF4D58" w:rsidP="00EF4D58">
      <w:pPr>
        <w:tabs>
          <w:tab w:val="left" w:pos="567"/>
        </w:tabs>
        <w:ind w:left="15" w:firstLine="552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</w:t>
      </w:r>
      <w:r w:rsidR="00EE60D6">
        <w:rPr>
          <w:rFonts w:cs="Times New Roman"/>
          <w:kern w:val="2"/>
          <w:sz w:val="28"/>
          <w:szCs w:val="28"/>
        </w:rPr>
        <w:t>.5</w:t>
      </w:r>
      <w:r w:rsidRPr="00D14C8E">
        <w:rPr>
          <w:rFonts w:cs="Times New Roman"/>
          <w:kern w:val="2"/>
          <w:sz w:val="28"/>
          <w:szCs w:val="28"/>
        </w:rPr>
        <w:t>.2 Раздел 2 «Характеристика основных мероприятий Подпрограммы»</w:t>
      </w:r>
      <w:r w:rsidRPr="00D14C8E">
        <w:rPr>
          <w:rFonts w:cs="Times New Roman"/>
          <w:sz w:val="28"/>
          <w:szCs w:val="28"/>
        </w:rPr>
        <w:t xml:space="preserve"> Подпрограммы изложить в следующей редакции:</w:t>
      </w:r>
    </w:p>
    <w:p w:rsidR="007B2A0F" w:rsidRPr="00D14C8E" w:rsidRDefault="007B2A0F" w:rsidP="007B2A0F">
      <w:pPr>
        <w:spacing w:line="200" w:lineRule="atLeast"/>
        <w:rPr>
          <w:i/>
        </w:rPr>
      </w:pPr>
    </w:p>
    <w:p w:rsidR="007B2A0F" w:rsidRPr="00D14C8E" w:rsidRDefault="00EF4D58" w:rsidP="007B2A0F">
      <w:pPr>
        <w:ind w:left="360"/>
        <w:jc w:val="center"/>
        <w:rPr>
          <w:b/>
          <w:sz w:val="28"/>
          <w:szCs w:val="28"/>
        </w:rPr>
      </w:pPr>
      <w:r w:rsidRPr="00D14C8E">
        <w:rPr>
          <w:b/>
          <w:sz w:val="28"/>
          <w:szCs w:val="28"/>
        </w:rPr>
        <w:t>«</w:t>
      </w:r>
      <w:r w:rsidR="007B2A0F" w:rsidRPr="00D14C8E">
        <w:rPr>
          <w:b/>
          <w:sz w:val="28"/>
          <w:szCs w:val="28"/>
        </w:rPr>
        <w:t>2.Характеристика основных мероприятий Подпрограммы</w:t>
      </w:r>
    </w:p>
    <w:p w:rsidR="007B2A0F" w:rsidRPr="00D14C8E" w:rsidRDefault="007B2A0F" w:rsidP="007B2A0F">
      <w:pPr>
        <w:ind w:left="360"/>
        <w:jc w:val="center"/>
        <w:rPr>
          <w:b/>
          <w:sz w:val="28"/>
          <w:szCs w:val="28"/>
        </w:rPr>
      </w:pPr>
    </w:p>
    <w:p w:rsidR="007B2A0F" w:rsidRPr="00D14C8E" w:rsidRDefault="007B2A0F" w:rsidP="007B2A0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В рамках реализации подпрограммы предполагается осуществление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следующего</w:t>
      </w: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основного мероприятия</w:t>
      </w: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:</w:t>
      </w:r>
    </w:p>
    <w:p w:rsidR="007B2A0F" w:rsidRPr="00D14C8E" w:rsidRDefault="007B2A0F" w:rsidP="007B2A0F">
      <w:pPr>
        <w:widowControl/>
        <w:numPr>
          <w:ilvl w:val="2"/>
          <w:numId w:val="10"/>
        </w:numPr>
        <w:tabs>
          <w:tab w:val="clear" w:pos="2204"/>
          <w:tab w:val="num" w:pos="0"/>
        </w:tabs>
        <w:suppressAutoHyphens w:val="0"/>
        <w:snapToGrid w:val="0"/>
        <w:ind w:left="0" w:firstLine="567"/>
        <w:jc w:val="both"/>
        <w:rPr>
          <w:rFonts w:eastAsia="Calibri" w:cs="Times New Roman"/>
          <w:b/>
          <w:i/>
          <w:kern w:val="0"/>
          <w:sz w:val="28"/>
          <w:szCs w:val="28"/>
          <w:u w:val="single"/>
          <w:lang w:eastAsia="ar-SA" w:bidi="ar-SA"/>
        </w:rPr>
      </w:pPr>
      <w:r w:rsidRPr="00D14C8E">
        <w:rPr>
          <w:rFonts w:eastAsia="Times New Roman" w:cs="Times New Roman"/>
          <w:b/>
          <w:i/>
          <w:kern w:val="0"/>
          <w:sz w:val="28"/>
          <w:szCs w:val="28"/>
          <w:u w:val="single"/>
          <w:lang w:val="x-none" w:eastAsia="ar-SA" w:bidi="ar-SA"/>
        </w:rPr>
        <w:t>Предоставление мер социальной поддержки детям-сиротам и детям, оставшимся без попечения родителей, лицам из числа указанной категории детей</w:t>
      </w:r>
      <w:r w:rsidRPr="00D14C8E">
        <w:rPr>
          <w:rFonts w:eastAsia="Calibri" w:cs="Times New Roman"/>
          <w:b/>
          <w:i/>
          <w:kern w:val="0"/>
          <w:sz w:val="28"/>
          <w:szCs w:val="28"/>
          <w:u w:val="single"/>
          <w:lang w:eastAsia="ar-SA" w:bidi="ar-SA"/>
        </w:rPr>
        <w:t>:</w:t>
      </w:r>
    </w:p>
    <w:p w:rsidR="00ED3D0D" w:rsidRDefault="00ED3D0D" w:rsidP="00ED3D0D">
      <w:pPr>
        <w:widowControl/>
        <w:numPr>
          <w:ilvl w:val="1"/>
          <w:numId w:val="17"/>
        </w:numPr>
        <w:suppressAutoHyphens w:val="0"/>
        <w:snapToGrid w:val="0"/>
        <w:ind w:left="0" w:firstLine="698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ED3D0D">
        <w:rPr>
          <w:rFonts w:eastAsia="Calibri" w:cs="Times New Roman"/>
          <w:kern w:val="0"/>
          <w:sz w:val="28"/>
          <w:szCs w:val="28"/>
          <w:lang w:eastAsia="ar-SA" w:bidi="ar-SA"/>
        </w:rPr>
        <w:t>Возмещение судебных расходов по оплате юридических услуг по Определению Палехского районного суда Ивановской области от 28.02.2023 года по гражданскому делу № 2-712/2022 от 09.11.2022 года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EC54CF" w:rsidRPr="00D14C8E" w:rsidRDefault="003D71AA" w:rsidP="003D71AA">
      <w:pPr>
        <w:widowControl/>
        <w:numPr>
          <w:ilvl w:val="1"/>
          <w:numId w:val="17"/>
        </w:numPr>
        <w:suppressAutoHyphens w:val="0"/>
        <w:snapToGri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09.11.2022 года по Делу № 2-712/2022.</w:t>
      </w:r>
    </w:p>
    <w:p w:rsidR="003D71AA" w:rsidRPr="00D14C8E" w:rsidRDefault="003D71AA" w:rsidP="003D71AA">
      <w:pPr>
        <w:widowControl/>
        <w:numPr>
          <w:ilvl w:val="1"/>
          <w:numId w:val="17"/>
        </w:numPr>
        <w:suppressAutoHyphens w:val="0"/>
        <w:snapToGri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22.11.2022 года по Делу № 2-771/2022.</w:t>
      </w:r>
    </w:p>
    <w:p w:rsidR="003D71AA" w:rsidRPr="00D14C8E" w:rsidRDefault="003D71AA" w:rsidP="003D71AA">
      <w:pPr>
        <w:widowControl/>
        <w:numPr>
          <w:ilvl w:val="1"/>
          <w:numId w:val="17"/>
        </w:numPr>
        <w:suppressAutoHyphens w:val="0"/>
        <w:snapToGrid w:val="0"/>
        <w:ind w:left="0" w:firstLine="709"/>
        <w:jc w:val="both"/>
        <w:rPr>
          <w:rFonts w:eastAsia="Calibri" w:cs="Times New Roman"/>
          <w:b/>
          <w:i/>
          <w:kern w:val="0"/>
          <w:sz w:val="28"/>
          <w:szCs w:val="28"/>
          <w:u w:val="single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7B2A0F" w:rsidRPr="00D14C8E" w:rsidRDefault="007B2A0F" w:rsidP="007B2A0F">
      <w:pPr>
        <w:ind w:firstLine="567"/>
        <w:jc w:val="both"/>
        <w:rPr>
          <w:sz w:val="28"/>
          <w:szCs w:val="28"/>
        </w:rPr>
      </w:pPr>
      <w:r w:rsidRPr="00D14C8E">
        <w:rPr>
          <w:sz w:val="28"/>
          <w:szCs w:val="28"/>
        </w:rPr>
        <w:t>Мероприятие включает в себя приобретение жилых помещений для детей-сирот и детей, оставшихся без попечения родителей, лиц из числа указанной категории детей.</w:t>
      </w:r>
    </w:p>
    <w:p w:rsidR="007B2A0F" w:rsidRPr="00D14C8E" w:rsidRDefault="007B2A0F" w:rsidP="007B2A0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Исполнитель: Комитет по управлению муниципальным имуществом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 муниципального района.</w:t>
      </w:r>
    </w:p>
    <w:p w:rsidR="007B2A0F" w:rsidRPr="00ED3D0D" w:rsidRDefault="007B2A0F" w:rsidP="007B2A0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        Срок реализации: 2018-2025 гг.</w:t>
      </w:r>
      <w:r w:rsidR="00ED3D0D">
        <w:rPr>
          <w:rFonts w:eastAsia="Times New Roman" w:cs="Times New Roman"/>
          <w:kern w:val="0"/>
          <w:sz w:val="28"/>
          <w:szCs w:val="28"/>
          <w:lang w:eastAsia="ar-SA" w:bidi="ar-SA"/>
        </w:rPr>
        <w:t>».</w:t>
      </w:r>
    </w:p>
    <w:p w:rsidR="007B2A0F" w:rsidRPr="00D14C8E" w:rsidRDefault="007B2A0F" w:rsidP="007B2A0F">
      <w:pPr>
        <w:spacing w:after="120"/>
        <w:rPr>
          <w:color w:val="00000A"/>
          <w:kern w:val="2"/>
          <w:sz w:val="16"/>
          <w:szCs w:val="16"/>
        </w:rPr>
      </w:pPr>
    </w:p>
    <w:p w:rsidR="00EF4D58" w:rsidRPr="00D14C8E" w:rsidRDefault="00EF4D58" w:rsidP="00EF4D58">
      <w:pPr>
        <w:tabs>
          <w:tab w:val="left" w:pos="567"/>
        </w:tabs>
        <w:ind w:left="15" w:firstLine="552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</w:t>
      </w:r>
      <w:r w:rsidR="00EE60D6">
        <w:rPr>
          <w:rFonts w:cs="Times New Roman"/>
          <w:kern w:val="2"/>
          <w:sz w:val="28"/>
          <w:szCs w:val="28"/>
        </w:rPr>
        <w:t>.5</w:t>
      </w:r>
      <w:r w:rsidR="009573D4">
        <w:rPr>
          <w:rFonts w:cs="Times New Roman"/>
          <w:kern w:val="2"/>
          <w:sz w:val="28"/>
          <w:szCs w:val="28"/>
        </w:rPr>
        <w:t>.3</w:t>
      </w:r>
      <w:r w:rsidRPr="00D14C8E">
        <w:rPr>
          <w:rFonts w:cs="Times New Roman"/>
          <w:kern w:val="2"/>
          <w:sz w:val="28"/>
          <w:szCs w:val="28"/>
        </w:rPr>
        <w:t xml:space="preserve"> Раздел 4 «</w:t>
      </w:r>
      <w:r w:rsidRPr="00D14C8E">
        <w:rPr>
          <w:rFonts w:cs="Times New Roman"/>
          <w:sz w:val="28"/>
          <w:szCs w:val="28"/>
        </w:rPr>
        <w:t xml:space="preserve">Ресурсное обеспечение </w:t>
      </w:r>
      <w:proofErr w:type="gramStart"/>
      <w:r w:rsidRPr="00D14C8E">
        <w:rPr>
          <w:rFonts w:cs="Times New Roman"/>
          <w:sz w:val="28"/>
          <w:szCs w:val="28"/>
        </w:rPr>
        <w:t>Подпрограммы»  Подпрограммы</w:t>
      </w:r>
      <w:proofErr w:type="gramEnd"/>
      <w:r w:rsidRPr="00D14C8E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EF4D58" w:rsidRPr="00D14C8E" w:rsidRDefault="00EF4D58" w:rsidP="007B2A0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7B2A0F" w:rsidRPr="00D14C8E" w:rsidRDefault="006758EC" w:rsidP="007B2A0F">
      <w:pPr>
        <w:widowControl/>
        <w:suppressAutoHyphens w:val="0"/>
        <w:ind w:left="720"/>
        <w:contextualSpacing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>«</w:t>
      </w:r>
      <w:r w:rsidR="007B2A0F" w:rsidRPr="00D14C8E"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>4. Ресурсное обеспечение Подпрограммы</w:t>
      </w:r>
    </w:p>
    <w:p w:rsidR="006758EC" w:rsidRPr="00D14C8E" w:rsidRDefault="007B2A0F" w:rsidP="006758EC">
      <w:pPr>
        <w:widowControl/>
        <w:suppressAutoHyphens w:val="0"/>
        <w:ind w:left="720" w:right="170"/>
        <w:contextualSpacing/>
        <w:jc w:val="right"/>
        <w:rPr>
          <w:rFonts w:eastAsia="Times New Roman" w:cs="Times New Roman"/>
          <w:kern w:val="0"/>
          <w:lang w:eastAsia="ar-SA" w:bidi="ar-SA"/>
        </w:rPr>
      </w:pPr>
      <w:r w:rsidRPr="00D14C8E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                        Таблица</w:t>
      </w:r>
      <w:r w:rsidR="006758EC" w:rsidRPr="00D14C8E">
        <w:rPr>
          <w:rFonts w:eastAsia="Times New Roman" w:cs="Times New Roman"/>
          <w:kern w:val="0"/>
          <w:lang w:eastAsia="ar-SA" w:bidi="ar-SA"/>
        </w:rPr>
        <w:t xml:space="preserve"> </w:t>
      </w:r>
      <w:r w:rsidRPr="00D14C8E">
        <w:rPr>
          <w:rFonts w:eastAsia="Times New Roman" w:cs="Times New Roman"/>
          <w:kern w:val="0"/>
          <w:lang w:eastAsia="ar-SA" w:bidi="ar-SA"/>
        </w:rPr>
        <w:t>2</w:t>
      </w:r>
    </w:p>
    <w:p w:rsidR="007B2A0F" w:rsidRPr="00D14C8E" w:rsidRDefault="007B2A0F" w:rsidP="006758EC">
      <w:pPr>
        <w:widowControl/>
        <w:suppressAutoHyphens w:val="0"/>
        <w:ind w:left="720" w:right="170"/>
        <w:contextualSpacing/>
        <w:jc w:val="right"/>
        <w:rPr>
          <w:rFonts w:eastAsia="Times New Roman" w:cs="Times New Roman"/>
          <w:kern w:val="0"/>
          <w:lang w:eastAsia="ar-SA" w:bidi="ar-SA"/>
        </w:rPr>
      </w:pPr>
      <w:r w:rsidRPr="00D14C8E">
        <w:rPr>
          <w:rFonts w:eastAsia="Times New Roman" w:cs="Times New Roman"/>
          <w:kern w:val="0"/>
          <w:lang w:eastAsia="ar-SA" w:bidi="ar-SA"/>
        </w:rPr>
        <w:t>(руб.)</w:t>
      </w:r>
    </w:p>
    <w:tbl>
      <w:tblPr>
        <w:tblpPr w:leftFromText="180" w:rightFromText="180" w:vertAnchor="text" w:horzAnchor="margin" w:tblpXSpec="center" w:tblpY="15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269"/>
        <w:gridCol w:w="850"/>
        <w:gridCol w:w="709"/>
        <w:gridCol w:w="850"/>
        <w:gridCol w:w="709"/>
        <w:gridCol w:w="851"/>
        <w:gridCol w:w="850"/>
        <w:gridCol w:w="709"/>
        <w:gridCol w:w="850"/>
        <w:gridCol w:w="993"/>
      </w:tblGrid>
      <w:tr w:rsidR="007B2A0F" w:rsidRPr="00D14C8E" w:rsidTr="005C5440">
        <w:tc>
          <w:tcPr>
            <w:tcW w:w="533" w:type="dxa"/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№ п/п</w:t>
            </w:r>
          </w:p>
        </w:tc>
        <w:tc>
          <w:tcPr>
            <w:tcW w:w="2269" w:type="dxa"/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</w:t>
            </w:r>
          </w:p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Источник ресурсного обеспечения</w:t>
            </w:r>
          </w:p>
        </w:tc>
        <w:tc>
          <w:tcPr>
            <w:tcW w:w="850" w:type="dxa"/>
            <w:vAlign w:val="center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709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2018 год</w:t>
            </w:r>
          </w:p>
        </w:tc>
        <w:tc>
          <w:tcPr>
            <w:tcW w:w="850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2019 год</w:t>
            </w:r>
          </w:p>
        </w:tc>
        <w:tc>
          <w:tcPr>
            <w:tcW w:w="709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2020 год</w:t>
            </w:r>
          </w:p>
        </w:tc>
        <w:tc>
          <w:tcPr>
            <w:tcW w:w="851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2021 год</w:t>
            </w:r>
          </w:p>
        </w:tc>
        <w:tc>
          <w:tcPr>
            <w:tcW w:w="850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2022 год</w:t>
            </w:r>
          </w:p>
        </w:tc>
        <w:tc>
          <w:tcPr>
            <w:tcW w:w="709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2023 год</w:t>
            </w:r>
          </w:p>
        </w:tc>
        <w:tc>
          <w:tcPr>
            <w:tcW w:w="850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2024 год</w:t>
            </w:r>
          </w:p>
        </w:tc>
        <w:tc>
          <w:tcPr>
            <w:tcW w:w="993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2025 </w:t>
            </w:r>
          </w:p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6671DF" w:rsidRPr="00D14C8E" w:rsidTr="005C5440">
        <w:tc>
          <w:tcPr>
            <w:tcW w:w="2802" w:type="dxa"/>
            <w:gridSpan w:val="2"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851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en-US" w:eastAsia="ar-SA" w:bidi="ar-SA"/>
              </w:rPr>
              <w:t>124 463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,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en-US" w:eastAsia="ar-SA" w:bidi="ar-SA"/>
              </w:rPr>
              <w:t>34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709" w:type="dxa"/>
          </w:tcPr>
          <w:p w:rsidR="00201CDC" w:rsidRPr="00201CDC" w:rsidRDefault="00201CDC" w:rsidP="00201CDC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4 014 996,94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jc w:val="center"/>
              <w:rPr>
                <w:b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993" w:type="dxa"/>
          </w:tcPr>
          <w:p w:rsidR="006671DF" w:rsidRPr="00D14C8E" w:rsidRDefault="006671DF" w:rsidP="006671DF">
            <w:pPr>
              <w:jc w:val="center"/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2 383 821,00</w:t>
            </w:r>
          </w:p>
        </w:tc>
      </w:tr>
      <w:tr w:rsidR="007B2A0F" w:rsidRPr="00D14C8E" w:rsidTr="005C5440">
        <w:trPr>
          <w:trHeight w:val="292"/>
        </w:trPr>
        <w:tc>
          <w:tcPr>
            <w:tcW w:w="2802" w:type="dxa"/>
            <w:gridSpan w:val="2"/>
          </w:tcPr>
          <w:p w:rsidR="007B2A0F" w:rsidRPr="00D14C8E" w:rsidRDefault="007B2A0F" w:rsidP="005C5440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850" w:type="dxa"/>
          </w:tcPr>
          <w:p w:rsidR="007B2A0F" w:rsidRPr="00D14C8E" w:rsidRDefault="007B2A0F" w:rsidP="005C5440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850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709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851" w:type="dxa"/>
          </w:tcPr>
          <w:p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2 124 463,34</w:t>
            </w:r>
          </w:p>
        </w:tc>
        <w:tc>
          <w:tcPr>
            <w:tcW w:w="850" w:type="dxa"/>
          </w:tcPr>
          <w:p w:rsidR="007B2A0F" w:rsidRPr="00D14C8E" w:rsidRDefault="006671D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709" w:type="dxa"/>
          </w:tcPr>
          <w:p w:rsidR="007B2A0F" w:rsidRPr="00D14C8E" w:rsidRDefault="00201CDC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4 014 996,94</w:t>
            </w:r>
          </w:p>
        </w:tc>
        <w:tc>
          <w:tcPr>
            <w:tcW w:w="850" w:type="dxa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993" w:type="dxa"/>
          </w:tcPr>
          <w:p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2 383 821,00</w:t>
            </w:r>
          </w:p>
        </w:tc>
      </w:tr>
      <w:tr w:rsidR="003D71AA" w:rsidRPr="00D14C8E" w:rsidTr="005C5440">
        <w:tc>
          <w:tcPr>
            <w:tcW w:w="2802" w:type="dxa"/>
            <w:gridSpan w:val="2"/>
          </w:tcPr>
          <w:p w:rsidR="003D71AA" w:rsidRPr="00D14C8E" w:rsidRDefault="003D71AA" w:rsidP="003D71A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3D71AA" w:rsidRPr="00D14C8E" w:rsidRDefault="003D71AA" w:rsidP="003D71A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3D71AA" w:rsidRPr="00D14C8E" w:rsidRDefault="006671DF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183 028,88</w:t>
            </w:r>
          </w:p>
        </w:tc>
        <w:tc>
          <w:tcPr>
            <w:tcW w:w="709" w:type="dxa"/>
          </w:tcPr>
          <w:p w:rsidR="003D71AA" w:rsidRPr="00D14C8E" w:rsidRDefault="00201CDC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41 961,94</w:t>
            </w:r>
          </w:p>
        </w:tc>
        <w:tc>
          <w:tcPr>
            <w:tcW w:w="850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5165D" w:rsidRPr="00D14C8E" w:rsidTr="005C5440">
        <w:tc>
          <w:tcPr>
            <w:tcW w:w="2802" w:type="dxa"/>
            <w:gridSpan w:val="2"/>
          </w:tcPr>
          <w:p w:rsidR="0045165D" w:rsidRPr="00D14C8E" w:rsidRDefault="0045165D" w:rsidP="0045165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709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851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1 620 115,74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411 867,79</w:t>
            </w:r>
          </w:p>
        </w:tc>
        <w:tc>
          <w:tcPr>
            <w:tcW w:w="709" w:type="dxa"/>
          </w:tcPr>
          <w:p w:rsidR="0045165D" w:rsidRPr="00D14C8E" w:rsidRDefault="00201CDC" w:rsidP="0045165D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850" w:type="dxa"/>
          </w:tcPr>
          <w:p w:rsidR="0045165D" w:rsidRPr="00D14C8E" w:rsidRDefault="00201CDC" w:rsidP="0045165D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993" w:type="dxa"/>
          </w:tcPr>
          <w:p w:rsidR="0045165D" w:rsidRPr="00D14C8E" w:rsidRDefault="00201CDC" w:rsidP="0045165D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45165D" w:rsidRPr="00D14C8E" w:rsidTr="005C5440">
        <w:trPr>
          <w:trHeight w:val="445"/>
        </w:trPr>
        <w:tc>
          <w:tcPr>
            <w:tcW w:w="2802" w:type="dxa"/>
            <w:gridSpan w:val="2"/>
          </w:tcPr>
          <w:p w:rsidR="0045165D" w:rsidRPr="00D14C8E" w:rsidRDefault="0045165D" w:rsidP="0045165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709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851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504 347,60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3 188 844,28</w:t>
            </w:r>
          </w:p>
        </w:tc>
        <w:tc>
          <w:tcPr>
            <w:tcW w:w="709" w:type="dxa"/>
          </w:tcPr>
          <w:p w:rsidR="0045165D" w:rsidRPr="00D14C8E" w:rsidRDefault="00201CDC" w:rsidP="0045165D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2 924 775,45</w:t>
            </w:r>
          </w:p>
        </w:tc>
        <w:tc>
          <w:tcPr>
            <w:tcW w:w="850" w:type="dxa"/>
          </w:tcPr>
          <w:p w:rsidR="0045165D" w:rsidRPr="00D14C8E" w:rsidRDefault="00201CDC" w:rsidP="0045165D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993" w:type="dxa"/>
          </w:tcPr>
          <w:p w:rsidR="0045165D" w:rsidRPr="00D14C8E" w:rsidRDefault="00201CDC" w:rsidP="0045165D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</w:p>
        </w:tc>
      </w:tr>
      <w:tr w:rsidR="006671DF" w:rsidRPr="00D14C8E" w:rsidTr="005C5440">
        <w:tc>
          <w:tcPr>
            <w:tcW w:w="533" w:type="dxa"/>
            <w:shd w:val="clear" w:color="auto" w:fill="E7E6E6"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2269" w:type="dxa"/>
            <w:shd w:val="clear" w:color="auto" w:fill="E7E6E6"/>
          </w:tcPr>
          <w:p w:rsidR="006671DF" w:rsidRPr="00D14C8E" w:rsidRDefault="006671DF" w:rsidP="006671DF">
            <w:pPr>
              <w:widowControl/>
              <w:suppressAutoHyphens w:val="0"/>
              <w:ind w:firstLine="34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val="x-none" w:eastAsia="ar-SA" w:bidi="ar-SA"/>
              </w:rPr>
              <w:t>Основное мероприятие</w:t>
            </w: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val="x-none" w:eastAsia="ar-SA" w:bidi="ar-SA"/>
              </w:rPr>
              <w:t>"Предоставление мер социальной поддержки детям-сиротам и детям, оставшимся без попечения родителей, лицам из числа указанной категории детей"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  <w:shd w:val="clear" w:color="auto" w:fill="E7E6E6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850" w:type="dxa"/>
            <w:shd w:val="clear" w:color="auto" w:fill="E7E6E6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709" w:type="dxa"/>
            <w:shd w:val="clear" w:color="auto" w:fill="E7E6E6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851" w:type="dxa"/>
            <w:shd w:val="clear" w:color="auto" w:fill="E7E6E6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2 124 463,34</w:t>
            </w:r>
          </w:p>
        </w:tc>
        <w:tc>
          <w:tcPr>
            <w:tcW w:w="850" w:type="dxa"/>
            <w:shd w:val="clear" w:color="auto" w:fill="E7E6E6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709" w:type="dxa"/>
            <w:shd w:val="clear" w:color="auto" w:fill="E7E6E6"/>
          </w:tcPr>
          <w:p w:rsidR="006671DF" w:rsidRPr="00D14C8E" w:rsidRDefault="00201CDC" w:rsidP="006671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4 014 996,94</w:t>
            </w:r>
          </w:p>
        </w:tc>
        <w:tc>
          <w:tcPr>
            <w:tcW w:w="850" w:type="dxa"/>
            <w:shd w:val="clear" w:color="auto" w:fill="E7E6E6"/>
          </w:tcPr>
          <w:p w:rsidR="006671DF" w:rsidRPr="00D14C8E" w:rsidRDefault="006671DF" w:rsidP="006671DF">
            <w:pPr>
              <w:rPr>
                <w:b/>
                <w:sz w:val="18"/>
                <w:szCs w:val="18"/>
              </w:rPr>
            </w:pPr>
            <w:r w:rsidRPr="00D14C8E">
              <w:rPr>
                <w:b/>
                <w:sz w:val="18"/>
                <w:szCs w:val="18"/>
              </w:rPr>
              <w:t>2 383 821,00</w:t>
            </w:r>
          </w:p>
        </w:tc>
        <w:tc>
          <w:tcPr>
            <w:tcW w:w="993" w:type="dxa"/>
            <w:shd w:val="clear" w:color="auto" w:fill="E7E6E6"/>
          </w:tcPr>
          <w:p w:rsidR="006671DF" w:rsidRPr="00D14C8E" w:rsidRDefault="006671DF" w:rsidP="006671DF">
            <w:pPr>
              <w:jc w:val="center"/>
              <w:rPr>
                <w:b/>
                <w:sz w:val="18"/>
                <w:szCs w:val="18"/>
              </w:rPr>
            </w:pPr>
            <w:r w:rsidRPr="00D14C8E">
              <w:rPr>
                <w:b/>
                <w:sz w:val="18"/>
                <w:szCs w:val="18"/>
              </w:rPr>
              <w:t>2 383 821,00</w:t>
            </w:r>
          </w:p>
        </w:tc>
      </w:tr>
      <w:tr w:rsidR="006671DF" w:rsidRPr="00D14C8E" w:rsidTr="005C5440">
        <w:tc>
          <w:tcPr>
            <w:tcW w:w="533" w:type="dxa"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6671DF" w:rsidRPr="00D14C8E" w:rsidRDefault="006671DF" w:rsidP="006671DF">
            <w:pPr>
              <w:widowControl/>
              <w:suppressAutoHyphens w:val="0"/>
              <w:ind w:firstLine="34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x-none" w:eastAsia="ar-SA" w:bidi="ar-SA"/>
              </w:rPr>
              <w:t>бюджетные ассигнования</w:t>
            </w:r>
          </w:p>
        </w:tc>
        <w:tc>
          <w:tcPr>
            <w:tcW w:w="850" w:type="dxa"/>
            <w:vAlign w:val="center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851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2 124 463,34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709" w:type="dxa"/>
          </w:tcPr>
          <w:p w:rsidR="006671DF" w:rsidRPr="00D14C8E" w:rsidRDefault="00201CDC" w:rsidP="006671D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4 014 996,94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993" w:type="dxa"/>
          </w:tcPr>
          <w:p w:rsidR="006671DF" w:rsidRPr="00D14C8E" w:rsidRDefault="006671DF" w:rsidP="006671D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2 383 821,00</w:t>
            </w:r>
          </w:p>
        </w:tc>
      </w:tr>
      <w:tr w:rsidR="0045165D" w:rsidRPr="00D14C8E" w:rsidTr="00643076">
        <w:tc>
          <w:tcPr>
            <w:tcW w:w="533" w:type="dxa"/>
          </w:tcPr>
          <w:p w:rsidR="0045165D" w:rsidRPr="00D14C8E" w:rsidRDefault="0045165D" w:rsidP="0045165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45165D" w:rsidRPr="00D14C8E" w:rsidRDefault="0045165D" w:rsidP="0045165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183 028,88</w:t>
            </w:r>
          </w:p>
        </w:tc>
        <w:tc>
          <w:tcPr>
            <w:tcW w:w="709" w:type="dxa"/>
          </w:tcPr>
          <w:p w:rsidR="0045165D" w:rsidRPr="00D14C8E" w:rsidRDefault="00201CDC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41 961,94</w:t>
            </w:r>
          </w:p>
        </w:tc>
        <w:tc>
          <w:tcPr>
            <w:tcW w:w="850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45165D" w:rsidRPr="00D14C8E" w:rsidRDefault="0045165D" w:rsidP="0045165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66638" w:rsidRPr="00D14C8E" w:rsidTr="005C5440">
        <w:tc>
          <w:tcPr>
            <w:tcW w:w="533" w:type="dxa"/>
          </w:tcPr>
          <w:p w:rsidR="00F66638" w:rsidRPr="00D14C8E" w:rsidRDefault="00F66638" w:rsidP="00F66638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F66638" w:rsidRPr="00D14C8E" w:rsidRDefault="00F66638" w:rsidP="00F66638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850" w:type="dxa"/>
          </w:tcPr>
          <w:p w:rsidR="00F66638" w:rsidRPr="00D14C8E" w:rsidRDefault="00F66638" w:rsidP="00F66638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850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709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851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1 620 115,74</w:t>
            </w:r>
          </w:p>
        </w:tc>
        <w:tc>
          <w:tcPr>
            <w:tcW w:w="850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411 867,79</w:t>
            </w:r>
          </w:p>
        </w:tc>
        <w:tc>
          <w:tcPr>
            <w:tcW w:w="709" w:type="dxa"/>
          </w:tcPr>
          <w:p w:rsidR="00F66638" w:rsidRPr="00D14C8E" w:rsidRDefault="00201CDC" w:rsidP="00F6663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850" w:type="dxa"/>
          </w:tcPr>
          <w:p w:rsidR="00F66638" w:rsidRPr="00D14C8E" w:rsidRDefault="00201CDC" w:rsidP="00F6663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993" w:type="dxa"/>
          </w:tcPr>
          <w:p w:rsidR="00F66638" w:rsidRPr="00D14C8E" w:rsidRDefault="00201CDC" w:rsidP="00F6663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F66638" w:rsidRPr="00D14C8E" w:rsidTr="005C5440">
        <w:tc>
          <w:tcPr>
            <w:tcW w:w="533" w:type="dxa"/>
          </w:tcPr>
          <w:p w:rsidR="00F66638" w:rsidRPr="00D14C8E" w:rsidRDefault="00F66638" w:rsidP="00F66638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F66638" w:rsidRPr="00D14C8E" w:rsidRDefault="00F66638" w:rsidP="00F66638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областной 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x-none" w:eastAsia="ar-SA" w:bidi="ar-SA"/>
              </w:rPr>
              <w:t xml:space="preserve">бюджет </w:t>
            </w:r>
          </w:p>
        </w:tc>
        <w:tc>
          <w:tcPr>
            <w:tcW w:w="850" w:type="dxa"/>
            <w:vAlign w:val="center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850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709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851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504 347,60</w:t>
            </w:r>
          </w:p>
        </w:tc>
        <w:tc>
          <w:tcPr>
            <w:tcW w:w="850" w:type="dxa"/>
          </w:tcPr>
          <w:p w:rsidR="00F66638" w:rsidRPr="00D14C8E" w:rsidRDefault="00F66638" w:rsidP="00F6663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3 188 844,28</w:t>
            </w:r>
          </w:p>
        </w:tc>
        <w:tc>
          <w:tcPr>
            <w:tcW w:w="709" w:type="dxa"/>
          </w:tcPr>
          <w:p w:rsidR="00F66638" w:rsidRPr="00D14C8E" w:rsidRDefault="00201CDC" w:rsidP="00F6663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2 924 775,45</w:t>
            </w:r>
          </w:p>
        </w:tc>
        <w:tc>
          <w:tcPr>
            <w:tcW w:w="850" w:type="dxa"/>
          </w:tcPr>
          <w:p w:rsidR="00F66638" w:rsidRPr="00D14C8E" w:rsidRDefault="00201CDC" w:rsidP="00F6663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993" w:type="dxa"/>
          </w:tcPr>
          <w:p w:rsidR="00F66638" w:rsidRPr="00D14C8E" w:rsidRDefault="00201CDC" w:rsidP="00F6663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</w:p>
        </w:tc>
      </w:tr>
      <w:tr w:rsidR="00ED3D0D" w:rsidRPr="00D14C8E" w:rsidTr="003378AC">
        <w:trPr>
          <w:trHeight w:val="1099"/>
        </w:trPr>
        <w:tc>
          <w:tcPr>
            <w:tcW w:w="533" w:type="dxa"/>
            <w:vMerge w:val="restart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269" w:type="dxa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ED3D0D">
              <w:rPr>
                <w:rFonts w:cs="Times New Roman"/>
                <w:sz w:val="18"/>
                <w:szCs w:val="18"/>
              </w:rPr>
              <w:t>Возмещение судебных расходов по оплате юридических услуг по Определению Палехского районного суда Ивановской области от 28.02.2023 года по гражданскому делу № 2-712/2022 от 09.11.2022 года</w:t>
            </w:r>
          </w:p>
        </w:tc>
        <w:tc>
          <w:tcPr>
            <w:tcW w:w="850" w:type="dxa"/>
            <w:vMerge w:val="restart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cs="Times New Roman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14C8E">
              <w:rPr>
                <w:rFonts w:cs="Times New Roman"/>
                <w:sz w:val="18"/>
                <w:szCs w:val="18"/>
              </w:rPr>
              <w:t>Южского</w:t>
            </w:r>
            <w:proofErr w:type="spellEnd"/>
            <w:r w:rsidRPr="00D14C8E">
              <w:rPr>
                <w:rFonts w:cs="Times New Roman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3D0D" w:rsidRPr="00D14C8E" w:rsidRDefault="00ED3D0D" w:rsidP="00ED3D0D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D3D0D" w:rsidRPr="00D14C8E" w:rsidRDefault="00ED3D0D" w:rsidP="00ED3D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D3D0D" w:rsidRPr="00D14C8E" w:rsidTr="003378AC">
        <w:trPr>
          <w:trHeight w:val="341"/>
        </w:trPr>
        <w:tc>
          <w:tcPr>
            <w:tcW w:w="533" w:type="dxa"/>
            <w:vMerge/>
          </w:tcPr>
          <w:p w:rsidR="00ED3D0D" w:rsidRPr="00D14C8E" w:rsidRDefault="00ED3D0D" w:rsidP="00ED3D0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ED3D0D" w:rsidRPr="00D14C8E" w:rsidRDefault="00ED3D0D" w:rsidP="00ED3D0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D3D0D" w:rsidRPr="00D14C8E" w:rsidTr="003378AC">
        <w:trPr>
          <w:trHeight w:val="341"/>
        </w:trPr>
        <w:tc>
          <w:tcPr>
            <w:tcW w:w="533" w:type="dxa"/>
            <w:vMerge/>
          </w:tcPr>
          <w:p w:rsidR="00ED3D0D" w:rsidRPr="00D14C8E" w:rsidRDefault="00ED3D0D" w:rsidP="00ED3D0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ED3D0D" w:rsidRPr="00D14C8E" w:rsidRDefault="00ED3D0D" w:rsidP="00ED3D0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D3D0D" w:rsidRPr="00D14C8E" w:rsidTr="003378AC">
        <w:trPr>
          <w:trHeight w:val="341"/>
        </w:trPr>
        <w:tc>
          <w:tcPr>
            <w:tcW w:w="533" w:type="dxa"/>
            <w:vMerge/>
          </w:tcPr>
          <w:p w:rsidR="00ED3D0D" w:rsidRPr="00D14C8E" w:rsidRDefault="00ED3D0D" w:rsidP="00ED3D0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ED3D0D" w:rsidRPr="00D14C8E" w:rsidRDefault="00ED3D0D" w:rsidP="00ED3D0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850" w:type="dxa"/>
            <w:vMerge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D3D0D" w:rsidRPr="00D14C8E" w:rsidTr="003378AC">
        <w:trPr>
          <w:trHeight w:val="310"/>
        </w:trPr>
        <w:tc>
          <w:tcPr>
            <w:tcW w:w="533" w:type="dxa"/>
            <w:vMerge/>
          </w:tcPr>
          <w:p w:rsidR="00ED3D0D" w:rsidRPr="00D14C8E" w:rsidRDefault="00ED3D0D" w:rsidP="00ED3D0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ED3D0D" w:rsidRPr="00D14C8E" w:rsidRDefault="00ED3D0D" w:rsidP="00ED3D0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850" w:type="dxa"/>
            <w:vMerge/>
            <w:vAlign w:val="center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ED3D0D" w:rsidRPr="00D14C8E" w:rsidRDefault="00ED3D0D" w:rsidP="00ED3D0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25183A" w:rsidRPr="00D14C8E" w:rsidTr="0025183A">
        <w:trPr>
          <w:trHeight w:val="1099"/>
        </w:trPr>
        <w:tc>
          <w:tcPr>
            <w:tcW w:w="533" w:type="dxa"/>
            <w:vMerge w:val="restart"/>
          </w:tcPr>
          <w:p w:rsidR="0025183A" w:rsidRPr="00D14C8E" w:rsidRDefault="00ED3D0D" w:rsidP="0025183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2269" w:type="dxa"/>
          </w:tcPr>
          <w:p w:rsidR="0025183A" w:rsidRPr="00D14C8E" w:rsidRDefault="0025183A" w:rsidP="0025183A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09.11.2022 года по Делу № 2-712/2022</w:t>
            </w:r>
          </w:p>
        </w:tc>
        <w:tc>
          <w:tcPr>
            <w:tcW w:w="850" w:type="dxa"/>
            <w:vMerge w:val="restart"/>
          </w:tcPr>
          <w:p w:rsidR="0025183A" w:rsidRPr="00D14C8E" w:rsidRDefault="0025183A" w:rsidP="0025183A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cs="Times New Roman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14C8E">
              <w:rPr>
                <w:rFonts w:cs="Times New Roman"/>
                <w:sz w:val="18"/>
                <w:szCs w:val="18"/>
              </w:rPr>
              <w:t>Южского</w:t>
            </w:r>
            <w:proofErr w:type="spellEnd"/>
            <w:r w:rsidRPr="00D14C8E">
              <w:rPr>
                <w:rFonts w:cs="Times New Roman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25183A" w:rsidRPr="00D14C8E" w:rsidRDefault="0025183A" w:rsidP="0025183A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709" w:type="dxa"/>
            <w:shd w:val="clear" w:color="auto" w:fill="auto"/>
          </w:tcPr>
          <w:p w:rsidR="0025183A" w:rsidRPr="00D14C8E" w:rsidRDefault="0025183A" w:rsidP="0025183A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5183A" w:rsidRPr="00D14C8E" w:rsidRDefault="0025183A" w:rsidP="0025183A">
            <w:pPr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5183A" w:rsidRPr="00D14C8E" w:rsidRDefault="0025183A" w:rsidP="00ED3D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671DF" w:rsidRPr="00D14C8E" w:rsidTr="005C5440">
        <w:trPr>
          <w:trHeight w:val="341"/>
        </w:trPr>
        <w:tc>
          <w:tcPr>
            <w:tcW w:w="533" w:type="dxa"/>
            <w:vMerge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671DF" w:rsidRPr="00D14C8E" w:rsidTr="00643076">
        <w:trPr>
          <w:trHeight w:val="341"/>
        </w:trPr>
        <w:tc>
          <w:tcPr>
            <w:tcW w:w="533" w:type="dxa"/>
            <w:vMerge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671DF" w:rsidRPr="00D14C8E" w:rsidTr="005C5440">
        <w:trPr>
          <w:trHeight w:val="341"/>
        </w:trPr>
        <w:tc>
          <w:tcPr>
            <w:tcW w:w="533" w:type="dxa"/>
            <w:vMerge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850" w:type="dxa"/>
            <w:vMerge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EE75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671DF" w:rsidRPr="00D14C8E" w:rsidTr="005C5440">
        <w:trPr>
          <w:trHeight w:val="310"/>
        </w:trPr>
        <w:tc>
          <w:tcPr>
            <w:tcW w:w="533" w:type="dxa"/>
            <w:vMerge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6671DF" w:rsidRPr="00D14C8E" w:rsidRDefault="006671DF" w:rsidP="006671DF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850" w:type="dxa"/>
            <w:vMerge/>
            <w:vAlign w:val="center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EE75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C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6671DF" w:rsidRPr="00D14C8E" w:rsidRDefault="006671DF" w:rsidP="006671D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25183A" w:rsidRPr="00D14C8E" w:rsidTr="0025183A">
        <w:trPr>
          <w:trHeight w:val="1099"/>
        </w:trPr>
        <w:tc>
          <w:tcPr>
            <w:tcW w:w="533" w:type="dxa"/>
            <w:vMerge w:val="restart"/>
          </w:tcPr>
          <w:p w:rsidR="0025183A" w:rsidRPr="00D14C8E" w:rsidRDefault="00ED3D0D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26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22.11.2022 года по Делу № 2-771/2022</w:t>
            </w:r>
          </w:p>
        </w:tc>
        <w:tc>
          <w:tcPr>
            <w:tcW w:w="850" w:type="dxa"/>
            <w:vMerge w:val="restart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709" w:type="dxa"/>
            <w:shd w:val="clear" w:color="auto" w:fill="auto"/>
          </w:tcPr>
          <w:p w:rsidR="0025183A" w:rsidRPr="00D14C8E" w:rsidRDefault="00ED3D0D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850" w:type="dxa"/>
            <w:shd w:val="clear" w:color="auto" w:fill="auto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25183A" w:rsidRPr="00D14C8E" w:rsidTr="0025183A">
        <w:trPr>
          <w:trHeight w:val="341"/>
        </w:trPr>
        <w:tc>
          <w:tcPr>
            <w:tcW w:w="533" w:type="dxa"/>
            <w:vMerge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709" w:type="dxa"/>
          </w:tcPr>
          <w:p w:rsidR="0025183A" w:rsidRPr="00D14C8E" w:rsidRDefault="00ED3D0D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25183A" w:rsidRPr="00D14C8E" w:rsidTr="0025183A">
        <w:trPr>
          <w:trHeight w:val="341"/>
        </w:trPr>
        <w:tc>
          <w:tcPr>
            <w:tcW w:w="533" w:type="dxa"/>
            <w:vMerge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709" w:type="dxa"/>
          </w:tcPr>
          <w:p w:rsidR="0025183A" w:rsidRPr="00D14C8E" w:rsidRDefault="00ED3D0D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25183A" w:rsidRPr="00D14C8E" w:rsidTr="0025183A">
        <w:trPr>
          <w:trHeight w:val="341"/>
        </w:trPr>
        <w:tc>
          <w:tcPr>
            <w:tcW w:w="533" w:type="dxa"/>
            <w:vMerge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850" w:type="dxa"/>
            <w:vMerge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25183A" w:rsidRPr="00D14C8E" w:rsidTr="0025183A">
        <w:trPr>
          <w:trHeight w:val="310"/>
        </w:trPr>
        <w:tc>
          <w:tcPr>
            <w:tcW w:w="533" w:type="dxa"/>
            <w:vMerge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850" w:type="dxa"/>
            <w:vMerge/>
            <w:vAlign w:val="center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25183A" w:rsidRPr="00D14C8E" w:rsidRDefault="0025183A" w:rsidP="0025183A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E753F" w:rsidRPr="00D14C8E" w:rsidTr="00643076">
        <w:trPr>
          <w:trHeight w:val="1099"/>
        </w:trPr>
        <w:tc>
          <w:tcPr>
            <w:tcW w:w="533" w:type="dxa"/>
            <w:vMerge w:val="restart"/>
          </w:tcPr>
          <w:p w:rsidR="00EE753F" w:rsidRPr="00D14C8E" w:rsidRDefault="000515AC" w:rsidP="00ED3D0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</w:t>
            </w:r>
            <w:r w:rsidR="00ED3D0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269" w:type="dxa"/>
          </w:tcPr>
          <w:p w:rsidR="00EE753F" w:rsidRPr="00D14C8E" w:rsidRDefault="00EE753F" w:rsidP="00EE753F">
            <w:pPr>
              <w:widowControl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vAlign w:val="center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x-none"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709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850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709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851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2 124 463,34</w:t>
            </w:r>
          </w:p>
        </w:tc>
        <w:tc>
          <w:tcPr>
            <w:tcW w:w="850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3 600 712,07</w:t>
            </w:r>
          </w:p>
        </w:tc>
        <w:tc>
          <w:tcPr>
            <w:tcW w:w="709" w:type="dxa"/>
            <w:shd w:val="clear" w:color="auto" w:fill="auto"/>
          </w:tcPr>
          <w:p w:rsidR="00EE753F" w:rsidRPr="00D14C8E" w:rsidRDefault="00EE753F" w:rsidP="00EE753F">
            <w:pPr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3 973 035,00</w:t>
            </w:r>
          </w:p>
        </w:tc>
        <w:tc>
          <w:tcPr>
            <w:tcW w:w="850" w:type="dxa"/>
            <w:shd w:val="clear" w:color="auto" w:fill="auto"/>
          </w:tcPr>
          <w:p w:rsidR="00EE753F" w:rsidRPr="00D14C8E" w:rsidRDefault="00EE753F" w:rsidP="00EE753F">
            <w:pPr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2 383 821,00</w:t>
            </w:r>
          </w:p>
        </w:tc>
        <w:tc>
          <w:tcPr>
            <w:tcW w:w="993" w:type="dxa"/>
            <w:shd w:val="clear" w:color="auto" w:fill="auto"/>
          </w:tcPr>
          <w:p w:rsidR="00EE753F" w:rsidRPr="00D14C8E" w:rsidRDefault="00EE753F" w:rsidP="00EE753F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2 383 821,00</w:t>
            </w:r>
          </w:p>
        </w:tc>
      </w:tr>
      <w:tr w:rsidR="003D71AA" w:rsidRPr="00D14C8E" w:rsidTr="00643076">
        <w:trPr>
          <w:trHeight w:val="341"/>
        </w:trPr>
        <w:tc>
          <w:tcPr>
            <w:tcW w:w="533" w:type="dxa"/>
            <w:vMerge/>
          </w:tcPr>
          <w:p w:rsidR="003D71AA" w:rsidRPr="00D14C8E" w:rsidRDefault="003D71AA" w:rsidP="003D71AA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3D71AA" w:rsidRPr="00D14C8E" w:rsidRDefault="003D71AA" w:rsidP="003D71AA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850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709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851" w:type="dxa"/>
          </w:tcPr>
          <w:p w:rsidR="003D71AA" w:rsidRPr="00D14C8E" w:rsidRDefault="003D71AA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2 124 463,34</w:t>
            </w:r>
          </w:p>
        </w:tc>
        <w:tc>
          <w:tcPr>
            <w:tcW w:w="850" w:type="dxa"/>
          </w:tcPr>
          <w:p w:rsidR="003D71AA" w:rsidRPr="00D14C8E" w:rsidRDefault="00EE753F" w:rsidP="003D71AA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3 600 712,07</w:t>
            </w:r>
          </w:p>
        </w:tc>
        <w:tc>
          <w:tcPr>
            <w:tcW w:w="709" w:type="dxa"/>
          </w:tcPr>
          <w:p w:rsidR="003D71AA" w:rsidRPr="00D14C8E" w:rsidRDefault="003D71AA" w:rsidP="003D71AA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3 973 035,00</w:t>
            </w:r>
          </w:p>
        </w:tc>
        <w:tc>
          <w:tcPr>
            <w:tcW w:w="850" w:type="dxa"/>
          </w:tcPr>
          <w:p w:rsidR="003D71AA" w:rsidRPr="00D14C8E" w:rsidRDefault="003D71AA" w:rsidP="003D71AA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993" w:type="dxa"/>
          </w:tcPr>
          <w:p w:rsidR="003D71AA" w:rsidRPr="00D14C8E" w:rsidRDefault="003D71AA" w:rsidP="003D71AA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2 383 821,00</w:t>
            </w:r>
          </w:p>
        </w:tc>
      </w:tr>
      <w:tr w:rsidR="00EE753F" w:rsidRPr="00D14C8E" w:rsidTr="00643076">
        <w:trPr>
          <w:trHeight w:val="341"/>
        </w:trPr>
        <w:tc>
          <w:tcPr>
            <w:tcW w:w="533" w:type="dxa"/>
            <w:vMerge/>
          </w:tcPr>
          <w:p w:rsidR="00EE753F" w:rsidRPr="00D14C8E" w:rsidRDefault="00EE753F" w:rsidP="00EE753F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EE753F" w:rsidRPr="00D14C8E" w:rsidRDefault="00EE753F" w:rsidP="00EE753F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  <w:vAlign w:val="center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1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E753F" w:rsidRPr="00D14C8E" w:rsidRDefault="00EE753F" w:rsidP="00EE753F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709" w:type="dxa"/>
          </w:tcPr>
          <w:p w:rsidR="00EE753F" w:rsidRPr="00D14C8E" w:rsidRDefault="00EE753F" w:rsidP="00EE753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0" w:type="dxa"/>
          </w:tcPr>
          <w:p w:rsidR="00EE753F" w:rsidRPr="00D14C8E" w:rsidRDefault="00EE753F" w:rsidP="00EE753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</w:tcPr>
          <w:p w:rsidR="00EE753F" w:rsidRPr="00D14C8E" w:rsidRDefault="00EE753F" w:rsidP="00EE753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B07B0" w:rsidRPr="00D14C8E" w:rsidTr="00643076">
        <w:trPr>
          <w:trHeight w:val="341"/>
        </w:trPr>
        <w:tc>
          <w:tcPr>
            <w:tcW w:w="533" w:type="dxa"/>
            <w:vMerge/>
          </w:tcPr>
          <w:p w:rsidR="00EB07B0" w:rsidRPr="00D14C8E" w:rsidRDefault="00EB07B0" w:rsidP="00EB07B0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EB07B0" w:rsidRPr="00D14C8E" w:rsidRDefault="00EB07B0" w:rsidP="00EB07B0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850" w:type="dxa"/>
            <w:vMerge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850" w:type="dxa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709" w:type="dxa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851" w:type="dxa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1 620 115,74</w:t>
            </w:r>
          </w:p>
        </w:tc>
        <w:tc>
          <w:tcPr>
            <w:tcW w:w="850" w:type="dxa"/>
          </w:tcPr>
          <w:p w:rsidR="00EB07B0" w:rsidRPr="00D14C8E" w:rsidRDefault="00EB07B0" w:rsidP="00EB07B0">
            <w:pPr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411 867,79</w:t>
            </w:r>
          </w:p>
        </w:tc>
        <w:tc>
          <w:tcPr>
            <w:tcW w:w="709" w:type="dxa"/>
          </w:tcPr>
          <w:p w:rsidR="00EB07B0" w:rsidRPr="00D14C8E" w:rsidRDefault="00201CDC" w:rsidP="00EB07B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850" w:type="dxa"/>
          </w:tcPr>
          <w:p w:rsidR="00EB07B0" w:rsidRPr="00D14C8E" w:rsidRDefault="00201CDC" w:rsidP="00EB07B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993" w:type="dxa"/>
          </w:tcPr>
          <w:p w:rsidR="00EB07B0" w:rsidRPr="00D14C8E" w:rsidRDefault="00201CDC" w:rsidP="00EB07B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EB07B0" w:rsidRPr="00D14C8E" w:rsidTr="00643076">
        <w:trPr>
          <w:trHeight w:val="310"/>
        </w:trPr>
        <w:tc>
          <w:tcPr>
            <w:tcW w:w="533" w:type="dxa"/>
            <w:vMerge/>
          </w:tcPr>
          <w:p w:rsidR="00EB07B0" w:rsidRPr="00D14C8E" w:rsidRDefault="00EB07B0" w:rsidP="00EB07B0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9" w:type="dxa"/>
          </w:tcPr>
          <w:p w:rsidR="00EB07B0" w:rsidRPr="00D14C8E" w:rsidRDefault="00EB07B0" w:rsidP="00EB07B0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850" w:type="dxa"/>
            <w:vMerge/>
            <w:vAlign w:val="center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709" w:type="dxa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850" w:type="dxa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709" w:type="dxa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851" w:type="dxa"/>
          </w:tcPr>
          <w:p w:rsidR="00EB07B0" w:rsidRPr="00D14C8E" w:rsidRDefault="00EB07B0" w:rsidP="00EB07B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val="en-US" w:eastAsia="ar-SA" w:bidi="ar-SA"/>
              </w:rPr>
              <w:t>504 347,60</w:t>
            </w:r>
          </w:p>
        </w:tc>
        <w:tc>
          <w:tcPr>
            <w:tcW w:w="850" w:type="dxa"/>
          </w:tcPr>
          <w:p w:rsidR="00EB07B0" w:rsidRPr="00D14C8E" w:rsidRDefault="00EB07B0" w:rsidP="00EB07B0">
            <w:pPr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3 188 844,28</w:t>
            </w:r>
          </w:p>
        </w:tc>
        <w:tc>
          <w:tcPr>
            <w:tcW w:w="709" w:type="dxa"/>
          </w:tcPr>
          <w:p w:rsidR="00EB07B0" w:rsidRPr="00D14C8E" w:rsidRDefault="00201CDC" w:rsidP="00EB07B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2 924 775,45</w:t>
            </w:r>
          </w:p>
        </w:tc>
        <w:tc>
          <w:tcPr>
            <w:tcW w:w="850" w:type="dxa"/>
          </w:tcPr>
          <w:p w:rsidR="00EB07B0" w:rsidRPr="00D14C8E" w:rsidRDefault="00201CDC" w:rsidP="00EB07B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993" w:type="dxa"/>
          </w:tcPr>
          <w:p w:rsidR="00EB07B0" w:rsidRPr="00D14C8E" w:rsidRDefault="00201CDC" w:rsidP="00EB07B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  <w:r w:rsidR="009573D4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».</w:t>
            </w:r>
          </w:p>
        </w:tc>
      </w:tr>
    </w:tbl>
    <w:p w:rsidR="007B2A0F" w:rsidRPr="00D14C8E" w:rsidRDefault="007B2A0F" w:rsidP="007B2A0F">
      <w:pPr>
        <w:pStyle w:val="ad"/>
        <w:tabs>
          <w:tab w:val="left" w:pos="708"/>
        </w:tabs>
        <w:jc w:val="right"/>
        <w:rPr>
          <w:rFonts w:cs="Times New Roman"/>
          <w:kern w:val="2"/>
          <w:sz w:val="28"/>
          <w:szCs w:val="28"/>
        </w:rPr>
      </w:pPr>
    </w:p>
    <w:p w:rsidR="00062D93" w:rsidRPr="00D14C8E" w:rsidRDefault="00062D93" w:rsidP="00062D93">
      <w:pPr>
        <w:keepNext/>
        <w:tabs>
          <w:tab w:val="left" w:pos="-284"/>
        </w:tabs>
        <w:ind w:left="-426" w:firstLine="284"/>
        <w:jc w:val="both"/>
        <w:outlineLvl w:val="2"/>
        <w:rPr>
          <w:rFonts w:ascii="Cambria" w:eastAsia="Times New Roman" w:hAnsi="Cambria" w:cs="Cambria"/>
          <w:b/>
          <w:bCs/>
          <w:sz w:val="28"/>
          <w:szCs w:val="28"/>
          <w:lang w:val="x-none"/>
        </w:rPr>
      </w:pPr>
      <w:r w:rsidRPr="00D14C8E">
        <w:rPr>
          <w:rFonts w:eastAsia="Times New Roman" w:cs="Times New Roman"/>
          <w:bCs/>
          <w:sz w:val="28"/>
          <w:szCs w:val="28"/>
          <w:lang w:val="x-none"/>
        </w:rPr>
        <w:t xml:space="preserve">2. Опубликовать настоящее постановление в официальном издании «Правовой Вестник </w:t>
      </w:r>
      <w:proofErr w:type="spellStart"/>
      <w:r w:rsidRPr="00D14C8E">
        <w:rPr>
          <w:rFonts w:eastAsia="Times New Roman" w:cs="Times New Roman"/>
          <w:bCs/>
          <w:sz w:val="28"/>
          <w:szCs w:val="28"/>
          <w:lang w:val="x-none"/>
        </w:rPr>
        <w:t>Южского</w:t>
      </w:r>
      <w:proofErr w:type="spellEnd"/>
      <w:r w:rsidRPr="00D14C8E">
        <w:rPr>
          <w:rFonts w:eastAsia="Times New Roman" w:cs="Times New Roman"/>
          <w:bCs/>
          <w:sz w:val="28"/>
          <w:szCs w:val="28"/>
          <w:lang w:val="x-none"/>
        </w:rPr>
        <w:t xml:space="preserve"> муниципального района»</w:t>
      </w:r>
      <w:r w:rsidRPr="00D14C8E">
        <w:rPr>
          <w:rFonts w:cs="Times New Roman"/>
          <w:sz w:val="28"/>
          <w:szCs w:val="28"/>
        </w:rPr>
        <w:t xml:space="preserve"> </w:t>
      </w:r>
      <w:r w:rsidRPr="00D14C8E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</w:t>
      </w:r>
      <w:proofErr w:type="spellStart"/>
      <w:r w:rsidRPr="00D14C8E">
        <w:rPr>
          <w:rFonts w:eastAsia="Times New Roman" w:cs="Times New Roman"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Интернет.    </w:t>
      </w:r>
    </w:p>
    <w:p w:rsidR="00062D93" w:rsidRDefault="00062D93" w:rsidP="00062D93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9573D4" w:rsidRPr="00D14C8E" w:rsidRDefault="009573D4" w:rsidP="00062D93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62D93" w:rsidRPr="00D14C8E" w:rsidRDefault="00062D93" w:rsidP="00062D93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062D93" w:rsidRPr="001E5DB6" w:rsidRDefault="00062D93" w:rsidP="00062D93">
      <w:pPr>
        <w:autoSpaceDN w:val="0"/>
        <w:ind w:left="-426" w:right="-1"/>
        <w:jc w:val="center"/>
        <w:textAlignment w:val="baseline"/>
        <w:rPr>
          <w:rFonts w:cs="Tahoma"/>
          <w:b/>
          <w:color w:val="000000"/>
          <w:kern w:val="3"/>
          <w:sz w:val="28"/>
          <w:szCs w:val="28"/>
          <w:lang w:eastAsia="en-US" w:bidi="en-US"/>
        </w:rPr>
      </w:pPr>
      <w:r w:rsidRPr="00D14C8E">
        <w:rPr>
          <w:rFonts w:cs="Tahoma"/>
          <w:b/>
          <w:color w:val="000000"/>
          <w:kern w:val="3"/>
          <w:sz w:val="28"/>
          <w:szCs w:val="28"/>
          <w:lang w:eastAsia="en-US" w:bidi="en-US"/>
        </w:rPr>
        <w:t>Глава</w:t>
      </w:r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</w:t>
      </w:r>
      <w:proofErr w:type="spellStart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>Южского</w:t>
      </w:r>
      <w:proofErr w:type="spellEnd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муниципального района                                    В.И. </w:t>
      </w:r>
      <w:proofErr w:type="spellStart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>Оврашко</w:t>
      </w:r>
      <w:proofErr w:type="spellEnd"/>
    </w:p>
    <w:p w:rsidR="00ED4357" w:rsidRDefault="00ED4357"/>
    <w:sectPr w:rsidR="00ED4357" w:rsidSect="00C454B2">
      <w:headerReference w:type="even" r:id="rId8"/>
      <w:headerReference w:type="default" r:id="rId9"/>
      <w:headerReference w:type="first" r:id="rId10"/>
      <w:pgSz w:w="11906" w:h="16838" w:code="9"/>
      <w:pgMar w:top="567" w:right="1247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87" w:rsidRDefault="00C44787">
      <w:r>
        <w:separator/>
      </w:r>
    </w:p>
  </w:endnote>
  <w:endnote w:type="continuationSeparator" w:id="0">
    <w:p w:rsidR="00C44787" w:rsidRDefault="00C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87" w:rsidRDefault="00C44787">
      <w:r>
        <w:separator/>
      </w:r>
    </w:p>
  </w:footnote>
  <w:footnote w:type="continuationSeparator" w:id="0">
    <w:p w:rsidR="00C44787" w:rsidRDefault="00C4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D6" w:rsidRDefault="00EE60D6" w:rsidP="005C544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E60D6" w:rsidRDefault="00EE60D6" w:rsidP="005C544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D6" w:rsidRDefault="00EE60D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F459F">
      <w:rPr>
        <w:noProof/>
      </w:rPr>
      <w:t>18</w:t>
    </w:r>
    <w:r>
      <w:fldChar w:fldCharType="end"/>
    </w:r>
  </w:p>
  <w:p w:rsidR="00EE60D6" w:rsidRDefault="00EE60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9F" w:rsidRDefault="00DF459F" w:rsidP="00DF459F">
    <w:pPr>
      <w:jc w:val="right"/>
      <w:rPr>
        <w:spacing w:val="-1"/>
        <w:sz w:val="30"/>
        <w:szCs w:val="30"/>
        <w:lang w:eastAsia="ar-SA"/>
      </w:rPr>
    </w:pPr>
    <w:r w:rsidRPr="003006A4">
      <w:rPr>
        <w:spacing w:val="-1"/>
        <w:sz w:val="30"/>
        <w:szCs w:val="30"/>
        <w:lang w:eastAsia="ar-SA"/>
      </w:rPr>
      <w:t>Проект. Антикоррупционная экспертиза – 3 дня.</w:t>
    </w:r>
  </w:p>
  <w:p w:rsidR="00EE60D6" w:rsidRDefault="00EE60D6" w:rsidP="00DF459F">
    <w:pPr>
      <w:jc w:val="right"/>
      <w:rPr>
        <w:spacing w:val="-1"/>
        <w:sz w:val="30"/>
        <w:szCs w:val="30"/>
        <w:lang w:eastAsia="ar-SA"/>
      </w:rPr>
    </w:pPr>
  </w:p>
  <w:p w:rsidR="00EE60D6" w:rsidRDefault="00EE60D6" w:rsidP="004B005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25E007A"/>
    <w:multiLevelType w:val="multilevel"/>
    <w:tmpl w:val="08700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24F3"/>
    <w:multiLevelType w:val="multilevel"/>
    <w:tmpl w:val="6A7A2B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DF515D7"/>
    <w:multiLevelType w:val="multilevel"/>
    <w:tmpl w:val="0D9C8D32"/>
    <w:lvl w:ilvl="0">
      <w:start w:val="4"/>
      <w:numFmt w:val="decimal"/>
      <w:lvlText w:val="%1."/>
      <w:lvlJc w:val="left"/>
      <w:pPr>
        <w:ind w:left="450" w:hanging="450"/>
      </w:pPr>
      <w:rPr>
        <w:rFonts w:eastAsia="Lucida Sans Unicode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Lucida Sans Unicode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Lucida Sans Unicode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Lucida Sans Unicode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hint="default"/>
        <w:sz w:val="28"/>
      </w:rPr>
    </w:lvl>
  </w:abstractNum>
  <w:abstractNum w:abstractNumId="10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177E7799"/>
    <w:multiLevelType w:val="multilevel"/>
    <w:tmpl w:val="CAC0AD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3" w:hanging="11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66" w:hanging="11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79" w:hanging="11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992" w:hanging="11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sz w:val="28"/>
      </w:rPr>
    </w:lvl>
  </w:abstractNum>
  <w:abstractNum w:abstractNumId="13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44CBD"/>
    <w:multiLevelType w:val="multilevel"/>
    <w:tmpl w:val="F4064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A633F"/>
    <w:multiLevelType w:val="multilevel"/>
    <w:tmpl w:val="3DC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6190F"/>
    <w:multiLevelType w:val="multilevel"/>
    <w:tmpl w:val="23F0F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0DA0"/>
    <w:multiLevelType w:val="multilevel"/>
    <w:tmpl w:val="F70ACA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3B106D"/>
    <w:multiLevelType w:val="multilevel"/>
    <w:tmpl w:val="D0F28F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  <w:sz w:val="1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Calibri" w:hint="default"/>
        <w:sz w:val="18"/>
      </w:rPr>
    </w:lvl>
  </w:abstractNum>
  <w:abstractNum w:abstractNumId="22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3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44703"/>
    <w:multiLevelType w:val="multilevel"/>
    <w:tmpl w:val="02549E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5B866F4A"/>
    <w:multiLevelType w:val="multilevel"/>
    <w:tmpl w:val="D2EC69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5D0C"/>
    <w:multiLevelType w:val="multilevel"/>
    <w:tmpl w:val="0D6EB052"/>
    <w:lvl w:ilvl="0">
      <w:start w:val="1"/>
      <w:numFmt w:val="decimal"/>
      <w:lvlText w:val="%1"/>
      <w:lvlJc w:val="left"/>
      <w:pPr>
        <w:ind w:left="600" w:hanging="600"/>
      </w:pPr>
      <w:rPr>
        <w:rFonts w:eastAsia="Lucida Sans Unicode" w:cs="Mangal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Lucida Sans Unicode" w:cs="Mangal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Lucida Sans Unicode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Lucida Sans Unicode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cs="Mang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Lucida Sans Unicode" w:cs="Mangal" w:hint="default"/>
      </w:rPr>
    </w:lvl>
  </w:abstractNum>
  <w:abstractNum w:abstractNumId="30" w15:restartNumberingAfterBreak="0">
    <w:nsid w:val="700B264B"/>
    <w:multiLevelType w:val="multilevel"/>
    <w:tmpl w:val="697AD4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7A001BF2"/>
    <w:multiLevelType w:val="multilevel"/>
    <w:tmpl w:val="38A0CEB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9"/>
  </w:num>
  <w:num w:numId="16">
    <w:abstractNumId w:val="30"/>
  </w:num>
  <w:num w:numId="17">
    <w:abstractNumId w:val="14"/>
  </w:num>
  <w:num w:numId="18">
    <w:abstractNumId w:val="35"/>
  </w:num>
  <w:num w:numId="19">
    <w:abstractNumId w:val="3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25"/>
  </w:num>
  <w:num w:numId="25">
    <w:abstractNumId w:val="11"/>
  </w:num>
  <w:num w:numId="26">
    <w:abstractNumId w:val="33"/>
  </w:num>
  <w:num w:numId="27">
    <w:abstractNumId w:val="15"/>
  </w:num>
  <w:num w:numId="28">
    <w:abstractNumId w:val="24"/>
  </w:num>
  <w:num w:numId="29">
    <w:abstractNumId w:val="8"/>
  </w:num>
  <w:num w:numId="30">
    <w:abstractNumId w:val="4"/>
  </w:num>
  <w:num w:numId="31">
    <w:abstractNumId w:val="13"/>
  </w:num>
  <w:num w:numId="32">
    <w:abstractNumId w:val="28"/>
  </w:num>
  <w:num w:numId="33">
    <w:abstractNumId w:val="34"/>
  </w:num>
  <w:num w:numId="34">
    <w:abstractNumId w:val="6"/>
  </w:num>
  <w:num w:numId="35">
    <w:abstractNumId w:val="36"/>
  </w:num>
  <w:num w:numId="36">
    <w:abstractNumId w:val="32"/>
  </w:num>
  <w:num w:numId="37">
    <w:abstractNumId w:val="20"/>
  </w:num>
  <w:num w:numId="38">
    <w:abstractNumId w:val="2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"/>
    <w:lvlOverride w:ilvl="0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</w:num>
  <w:num w:numId="48">
    <w:abstractNumId w:val="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9"/>
    <w:rsid w:val="0000385E"/>
    <w:rsid w:val="00013D4B"/>
    <w:rsid w:val="000515AC"/>
    <w:rsid w:val="00062D93"/>
    <w:rsid w:val="000865AB"/>
    <w:rsid w:val="00094A37"/>
    <w:rsid w:val="000B4E96"/>
    <w:rsid w:val="000D004B"/>
    <w:rsid w:val="000E37B2"/>
    <w:rsid w:val="000E4A9C"/>
    <w:rsid w:val="001011D4"/>
    <w:rsid w:val="00131612"/>
    <w:rsid w:val="00135B75"/>
    <w:rsid w:val="001373C5"/>
    <w:rsid w:val="00201CDC"/>
    <w:rsid w:val="00237CAB"/>
    <w:rsid w:val="00250FA6"/>
    <w:rsid w:val="0025183A"/>
    <w:rsid w:val="00260FB3"/>
    <w:rsid w:val="002B1C19"/>
    <w:rsid w:val="002D32CB"/>
    <w:rsid w:val="0030564D"/>
    <w:rsid w:val="00314077"/>
    <w:rsid w:val="003378AC"/>
    <w:rsid w:val="003D71AA"/>
    <w:rsid w:val="00437D46"/>
    <w:rsid w:val="0045165D"/>
    <w:rsid w:val="0048041F"/>
    <w:rsid w:val="00487875"/>
    <w:rsid w:val="00496238"/>
    <w:rsid w:val="004A6E02"/>
    <w:rsid w:val="004B005D"/>
    <w:rsid w:val="004C0AB1"/>
    <w:rsid w:val="00515D97"/>
    <w:rsid w:val="005364C4"/>
    <w:rsid w:val="005519BF"/>
    <w:rsid w:val="005C5440"/>
    <w:rsid w:val="005E2D51"/>
    <w:rsid w:val="006044D2"/>
    <w:rsid w:val="00643076"/>
    <w:rsid w:val="006671DF"/>
    <w:rsid w:val="006758EC"/>
    <w:rsid w:val="006F429B"/>
    <w:rsid w:val="0070643D"/>
    <w:rsid w:val="00721EB7"/>
    <w:rsid w:val="007B2A0F"/>
    <w:rsid w:val="0080280D"/>
    <w:rsid w:val="00897D3C"/>
    <w:rsid w:val="009573D4"/>
    <w:rsid w:val="00AF3DE6"/>
    <w:rsid w:val="00B44A2E"/>
    <w:rsid w:val="00B45E66"/>
    <w:rsid w:val="00B669F1"/>
    <w:rsid w:val="00B92638"/>
    <w:rsid w:val="00BD3D18"/>
    <w:rsid w:val="00BD7002"/>
    <w:rsid w:val="00C04742"/>
    <w:rsid w:val="00C44787"/>
    <w:rsid w:val="00C454B2"/>
    <w:rsid w:val="00D14C8E"/>
    <w:rsid w:val="00D65507"/>
    <w:rsid w:val="00D94A45"/>
    <w:rsid w:val="00DB4779"/>
    <w:rsid w:val="00DF459F"/>
    <w:rsid w:val="00E9164D"/>
    <w:rsid w:val="00E95916"/>
    <w:rsid w:val="00EA2D0A"/>
    <w:rsid w:val="00EB07B0"/>
    <w:rsid w:val="00EC54CF"/>
    <w:rsid w:val="00ED3D0D"/>
    <w:rsid w:val="00ED4357"/>
    <w:rsid w:val="00EE60D6"/>
    <w:rsid w:val="00EE753F"/>
    <w:rsid w:val="00EF4D58"/>
    <w:rsid w:val="00F330BA"/>
    <w:rsid w:val="00F66638"/>
    <w:rsid w:val="00F82D0D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365A-0A05-4A3C-ADDF-B764CBE3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7B2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7B2A0F"/>
    <w:pPr>
      <w:widowControl/>
      <w:numPr>
        <w:ilvl w:val="1"/>
        <w:numId w:val="1"/>
      </w:numPr>
      <w:outlineLvl w:val="1"/>
    </w:pPr>
    <w:rPr>
      <w:rFonts w:ascii="Arial" w:hAnsi="Arial" w:cs="Times New Roman"/>
      <w:b/>
      <w:bCs/>
      <w:i/>
      <w:iCs/>
      <w:kern w:val="0"/>
      <w:lang w:val="x-none" w:eastAsia="ar-SA" w:bidi="ar-SA"/>
    </w:rPr>
  </w:style>
  <w:style w:type="paragraph" w:styleId="3">
    <w:name w:val="heading 3"/>
    <w:basedOn w:val="a"/>
    <w:next w:val="a"/>
    <w:link w:val="31"/>
    <w:qFormat/>
    <w:rsid w:val="007B2A0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7B2A0F"/>
    <w:pPr>
      <w:keepNext/>
      <w:numPr>
        <w:ilvl w:val="3"/>
        <w:numId w:val="37"/>
      </w:numPr>
      <w:tabs>
        <w:tab w:val="num" w:pos="0"/>
      </w:tabs>
      <w:ind w:left="864" w:hanging="864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0"/>
    <w:next w:val="a1"/>
    <w:link w:val="50"/>
    <w:qFormat/>
    <w:rsid w:val="007B2A0F"/>
    <w:pPr>
      <w:widowControl/>
      <w:numPr>
        <w:ilvl w:val="4"/>
        <w:numId w:val="1"/>
      </w:numPr>
      <w:outlineLvl w:val="4"/>
    </w:pPr>
    <w:rPr>
      <w:rFonts w:ascii="Arial" w:hAnsi="Arial" w:cs="Times New Roman"/>
      <w:b/>
      <w:bCs/>
      <w:kern w:val="0"/>
      <w:sz w:val="24"/>
      <w:szCs w:val="24"/>
      <w:lang w:val="x-none" w:eastAsia="ar-SA" w:bidi="ar-SA"/>
    </w:rPr>
  </w:style>
  <w:style w:type="paragraph" w:styleId="6">
    <w:name w:val="heading 6"/>
    <w:basedOn w:val="a0"/>
    <w:next w:val="a1"/>
    <w:link w:val="60"/>
    <w:qFormat/>
    <w:rsid w:val="007B2A0F"/>
    <w:pPr>
      <w:widowControl/>
      <w:numPr>
        <w:ilvl w:val="5"/>
        <w:numId w:val="1"/>
      </w:numPr>
      <w:outlineLvl w:val="5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7">
    <w:name w:val="heading 7"/>
    <w:basedOn w:val="a0"/>
    <w:next w:val="a1"/>
    <w:link w:val="70"/>
    <w:qFormat/>
    <w:rsid w:val="007B2A0F"/>
    <w:pPr>
      <w:widowControl/>
      <w:numPr>
        <w:ilvl w:val="6"/>
        <w:numId w:val="1"/>
      </w:numPr>
      <w:outlineLvl w:val="6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8">
    <w:name w:val="heading 8"/>
    <w:basedOn w:val="a0"/>
    <w:next w:val="a1"/>
    <w:link w:val="80"/>
    <w:qFormat/>
    <w:rsid w:val="007B2A0F"/>
    <w:pPr>
      <w:widowControl/>
      <w:numPr>
        <w:ilvl w:val="7"/>
        <w:numId w:val="1"/>
      </w:numPr>
      <w:outlineLvl w:val="7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9">
    <w:name w:val="heading 9"/>
    <w:basedOn w:val="a0"/>
    <w:next w:val="a1"/>
    <w:link w:val="90"/>
    <w:qFormat/>
    <w:rsid w:val="007B2A0F"/>
    <w:pPr>
      <w:widowControl/>
      <w:numPr>
        <w:ilvl w:val="8"/>
        <w:numId w:val="1"/>
      </w:numPr>
      <w:outlineLvl w:val="8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B2A0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7B2A0F"/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rsid w:val="007B2A0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2"/>
    <w:link w:val="4"/>
    <w:rsid w:val="007B2A0F"/>
    <w:rPr>
      <w:rFonts w:ascii="Times New Roman" w:eastAsia="Lucida Sans Unicode" w:hAnsi="Times New Roman" w:cs="Mangal"/>
      <w:b/>
      <w:kern w:val="1"/>
      <w:sz w:val="28"/>
      <w:szCs w:val="24"/>
      <w:lang w:val="x-none" w:eastAsia="hi-IN" w:bidi="hi-IN"/>
    </w:rPr>
  </w:style>
  <w:style w:type="character" w:customStyle="1" w:styleId="50">
    <w:name w:val="Заголовок 5 Знак"/>
    <w:basedOn w:val="a2"/>
    <w:link w:val="5"/>
    <w:rsid w:val="007B2A0F"/>
    <w:rPr>
      <w:rFonts w:ascii="Arial" w:eastAsia="Lucida Sans Unicode" w:hAnsi="Arial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2"/>
    <w:link w:val="6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basedOn w:val="a2"/>
    <w:link w:val="7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basedOn w:val="a2"/>
    <w:link w:val="8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basedOn w:val="a2"/>
    <w:link w:val="9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paragraph" w:styleId="a0">
    <w:name w:val="Title"/>
    <w:aliases w:val="Заголовок"/>
    <w:basedOn w:val="a"/>
    <w:next w:val="a1"/>
    <w:link w:val="a5"/>
    <w:rsid w:val="007B2A0F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aliases w:val="Заголовок Знак"/>
    <w:basedOn w:val="a2"/>
    <w:link w:val="a0"/>
    <w:rsid w:val="007B2A0F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7B2A0F"/>
    <w:pPr>
      <w:spacing w:after="120"/>
    </w:pPr>
  </w:style>
  <w:style w:type="character" w:customStyle="1" w:styleId="a6">
    <w:name w:val="Основной текст Знак"/>
    <w:basedOn w:val="a2"/>
    <w:link w:val="a1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7B2A0F"/>
  </w:style>
  <w:style w:type="character" w:customStyle="1" w:styleId="Absatz-Standardschriftart">
    <w:name w:val="Absatz-Standardschriftart"/>
    <w:rsid w:val="007B2A0F"/>
  </w:style>
  <w:style w:type="character" w:customStyle="1" w:styleId="WW-Absatz-Standardschriftart">
    <w:name w:val="WW-Absatz-Standardschriftart"/>
    <w:rsid w:val="007B2A0F"/>
  </w:style>
  <w:style w:type="character" w:customStyle="1" w:styleId="WW-Absatz-Standardschriftart1">
    <w:name w:val="WW-Absatz-Standardschriftart1"/>
    <w:rsid w:val="007B2A0F"/>
  </w:style>
  <w:style w:type="character" w:customStyle="1" w:styleId="WW-Absatz-Standardschriftart11">
    <w:name w:val="WW-Absatz-Standardschriftart11"/>
    <w:rsid w:val="007B2A0F"/>
  </w:style>
  <w:style w:type="character" w:customStyle="1" w:styleId="WW-Absatz-Standardschriftart111">
    <w:name w:val="WW-Absatz-Standardschriftart111"/>
    <w:rsid w:val="007B2A0F"/>
  </w:style>
  <w:style w:type="character" w:customStyle="1" w:styleId="WW-Absatz-Standardschriftart1111">
    <w:name w:val="WW-Absatz-Standardschriftart1111"/>
    <w:rsid w:val="007B2A0F"/>
  </w:style>
  <w:style w:type="character" w:customStyle="1" w:styleId="WW-Absatz-Standardschriftart11111">
    <w:name w:val="WW-Absatz-Standardschriftart11111"/>
    <w:rsid w:val="007B2A0F"/>
  </w:style>
  <w:style w:type="character" w:customStyle="1" w:styleId="WW-Absatz-Standardschriftart111111">
    <w:name w:val="WW-Absatz-Standardschriftart111111"/>
    <w:rsid w:val="007B2A0F"/>
  </w:style>
  <w:style w:type="character" w:customStyle="1" w:styleId="WW-Absatz-Standardschriftart1111111">
    <w:name w:val="WW-Absatz-Standardschriftart1111111"/>
    <w:rsid w:val="007B2A0F"/>
  </w:style>
  <w:style w:type="character" w:customStyle="1" w:styleId="WW-Absatz-Standardschriftart11111111">
    <w:name w:val="WW-Absatz-Standardschriftart11111111"/>
    <w:rsid w:val="007B2A0F"/>
  </w:style>
  <w:style w:type="character" w:customStyle="1" w:styleId="WW-Absatz-Standardschriftart111111111">
    <w:name w:val="WW-Absatz-Standardschriftart111111111"/>
    <w:rsid w:val="007B2A0F"/>
  </w:style>
  <w:style w:type="character" w:customStyle="1" w:styleId="13">
    <w:name w:val="???????? ????? ??????1"/>
    <w:rsid w:val="007B2A0F"/>
  </w:style>
  <w:style w:type="character" w:styleId="a7">
    <w:name w:val="Hyperlink"/>
    <w:rsid w:val="007B2A0F"/>
    <w:rPr>
      <w:color w:val="0000FF"/>
      <w:u w:val="single"/>
    </w:rPr>
  </w:style>
  <w:style w:type="character" w:customStyle="1" w:styleId="a8">
    <w:name w:val="Символ нумерации"/>
    <w:rsid w:val="007B2A0F"/>
  </w:style>
  <w:style w:type="paragraph" w:styleId="a9">
    <w:name w:val="List"/>
    <w:basedOn w:val="a1"/>
    <w:rsid w:val="007B2A0F"/>
  </w:style>
  <w:style w:type="paragraph" w:customStyle="1" w:styleId="21">
    <w:name w:val="Название2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B2A0F"/>
    <w:pPr>
      <w:suppressLineNumbers/>
    </w:pPr>
  </w:style>
  <w:style w:type="paragraph" w:customStyle="1" w:styleId="14">
    <w:name w:val="Название1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B2A0F"/>
    <w:pPr>
      <w:suppressLineNumbers/>
    </w:pPr>
  </w:style>
  <w:style w:type="paragraph" w:customStyle="1" w:styleId="aa">
    <w:name w:val="Содержимое таблицы"/>
    <w:basedOn w:val="a"/>
    <w:qFormat/>
    <w:rsid w:val="007B2A0F"/>
    <w:pPr>
      <w:suppressLineNumbers/>
    </w:pPr>
  </w:style>
  <w:style w:type="paragraph" w:customStyle="1" w:styleId="ConsPlusNonformat">
    <w:name w:val="ConsPlusNonforma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7B2A0F"/>
    <w:pPr>
      <w:jc w:val="center"/>
    </w:pPr>
    <w:rPr>
      <w:b/>
      <w:bCs/>
    </w:rPr>
  </w:style>
  <w:style w:type="paragraph" w:customStyle="1" w:styleId="ac">
    <w:name w:val="?????????? ???????"/>
    <w:basedOn w:val="a"/>
    <w:rsid w:val="007B2A0F"/>
    <w:pPr>
      <w:suppressLineNumbers/>
    </w:pPr>
  </w:style>
  <w:style w:type="paragraph" w:styleId="ad">
    <w:name w:val="header"/>
    <w:basedOn w:val="a"/>
    <w:link w:val="ae"/>
    <w:uiPriority w:val="99"/>
    <w:rsid w:val="007B2A0F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next w:val="a1"/>
    <w:link w:val="af0"/>
    <w:qFormat/>
    <w:rsid w:val="007B2A0F"/>
    <w:pPr>
      <w:jc w:val="center"/>
    </w:pPr>
    <w:rPr>
      <w:b/>
      <w:sz w:val="28"/>
    </w:rPr>
  </w:style>
  <w:style w:type="character" w:customStyle="1" w:styleId="af0">
    <w:name w:val="Подзаголовок Знак"/>
    <w:basedOn w:val="a2"/>
    <w:link w:val="af"/>
    <w:rsid w:val="007B2A0F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Standard">
    <w:name w:val="Standard"/>
    <w:rsid w:val="007B2A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7B2A0F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1">
    <w:name w:val="List Paragraph"/>
    <w:basedOn w:val="a"/>
    <w:uiPriority w:val="34"/>
    <w:qFormat/>
    <w:rsid w:val="007B2A0F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7B2A0F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7B2A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Абзац"/>
    <w:basedOn w:val="a"/>
    <w:rsid w:val="007B2A0F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бычный отступ1"/>
    <w:basedOn w:val="a"/>
    <w:rsid w:val="007B2A0F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ListParagraph1">
    <w:name w:val="List Paragraph1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TabName">
    <w:name w:val="Pro-Tab Name"/>
    <w:basedOn w:val="a"/>
    <w:rsid w:val="007B2A0F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styleId="af3">
    <w:name w:val="footer"/>
    <w:basedOn w:val="a"/>
    <w:link w:val="af4"/>
    <w:rsid w:val="007B2A0F"/>
    <w:rPr>
      <w:rFonts w:eastAsia="Andale Sans UI" w:cs="Times New Roman"/>
      <w:lang w:eastAsia="ar-SA" w:bidi="ar-SA"/>
    </w:rPr>
  </w:style>
  <w:style w:type="character" w:customStyle="1" w:styleId="af4">
    <w:name w:val="Нижний колонтитул Знак"/>
    <w:basedOn w:val="a2"/>
    <w:link w:val="af3"/>
    <w:rsid w:val="007B2A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7B2A0F"/>
    <w:rPr>
      <w:sz w:val="28"/>
      <w:szCs w:val="28"/>
      <w:lang w:eastAsia="x-none"/>
    </w:rPr>
  </w:style>
  <w:style w:type="paragraph" w:customStyle="1" w:styleId="af5">
    <w:name w:val="Приложение"/>
    <w:basedOn w:val="Pro-Gramma"/>
    <w:qFormat/>
    <w:rsid w:val="007B2A0F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7B2A0F"/>
    <w:rPr>
      <w:b w:val="0"/>
      <w:bCs w:val="0"/>
      <w:sz w:val="24"/>
      <w:szCs w:val="24"/>
    </w:rPr>
  </w:style>
  <w:style w:type="character" w:customStyle="1" w:styleId="WW8Num4z0">
    <w:name w:val="WW8Num4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7B2A0F"/>
    <w:rPr>
      <w:b w:val="0"/>
      <w:bCs w:val="0"/>
      <w:sz w:val="24"/>
      <w:szCs w:val="24"/>
    </w:rPr>
  </w:style>
  <w:style w:type="character" w:customStyle="1" w:styleId="WW8Num6z0">
    <w:name w:val="WW8Num6z0"/>
    <w:rsid w:val="007B2A0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B2A0F"/>
  </w:style>
  <w:style w:type="character" w:customStyle="1" w:styleId="WW-Absatz-Standardschriftart11111111111">
    <w:name w:val="WW-Absatz-Standardschriftart11111111111"/>
    <w:rsid w:val="007B2A0F"/>
  </w:style>
  <w:style w:type="character" w:customStyle="1" w:styleId="WW-Absatz-Standardschriftart111111111111">
    <w:name w:val="WW-Absatz-Standardschriftart111111111111"/>
    <w:rsid w:val="007B2A0F"/>
  </w:style>
  <w:style w:type="character" w:customStyle="1" w:styleId="WW-Absatz-Standardschriftart1111111111111">
    <w:name w:val="WW-Absatz-Standardschriftart1111111111111"/>
    <w:rsid w:val="007B2A0F"/>
  </w:style>
  <w:style w:type="character" w:customStyle="1" w:styleId="WW-Absatz-Standardschriftart11111111111111">
    <w:name w:val="WW-Absatz-Standardschriftart11111111111111"/>
    <w:rsid w:val="007B2A0F"/>
  </w:style>
  <w:style w:type="character" w:customStyle="1" w:styleId="WW8Num5z0">
    <w:name w:val="WW8Num5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7B2A0F"/>
  </w:style>
  <w:style w:type="character" w:customStyle="1" w:styleId="WW-Absatz-Standardschriftart1111111111111111">
    <w:name w:val="WW-Absatz-Standardschriftart1111111111111111"/>
    <w:rsid w:val="007B2A0F"/>
  </w:style>
  <w:style w:type="character" w:customStyle="1" w:styleId="WW-Absatz-Standardschriftart11111111111111111">
    <w:name w:val="WW-Absatz-Standardschriftart11111111111111111"/>
    <w:rsid w:val="007B2A0F"/>
  </w:style>
  <w:style w:type="character" w:customStyle="1" w:styleId="WW-Absatz-Standardschriftart111111111111111111">
    <w:name w:val="WW-Absatz-Standardschriftart111111111111111111"/>
    <w:rsid w:val="007B2A0F"/>
  </w:style>
  <w:style w:type="character" w:customStyle="1" w:styleId="WW-Absatz-Standardschriftart1111111111111111111">
    <w:name w:val="WW-Absatz-Standardschriftart1111111111111111111"/>
    <w:rsid w:val="007B2A0F"/>
  </w:style>
  <w:style w:type="character" w:customStyle="1" w:styleId="WW-Absatz-Standardschriftart11111111111111111111">
    <w:name w:val="WW-Absatz-Standardschriftart11111111111111111111"/>
    <w:rsid w:val="007B2A0F"/>
  </w:style>
  <w:style w:type="character" w:customStyle="1" w:styleId="WW-Absatz-Standardschriftart111111111111111111111">
    <w:name w:val="WW-Absatz-Standardschriftart111111111111111111111"/>
    <w:rsid w:val="007B2A0F"/>
  </w:style>
  <w:style w:type="character" w:customStyle="1" w:styleId="WW-Absatz-Standardschriftart1111111111111111111111">
    <w:name w:val="WW-Absatz-Standardschriftart1111111111111111111111"/>
    <w:rsid w:val="007B2A0F"/>
  </w:style>
  <w:style w:type="character" w:customStyle="1" w:styleId="WW-Absatz-Standardschriftart11111111111111111111111">
    <w:name w:val="WW-Absatz-Standardschriftart11111111111111111111111"/>
    <w:rsid w:val="007B2A0F"/>
  </w:style>
  <w:style w:type="character" w:customStyle="1" w:styleId="51">
    <w:name w:val="Основной шрифт абзаца5"/>
    <w:rsid w:val="007B2A0F"/>
  </w:style>
  <w:style w:type="character" w:customStyle="1" w:styleId="WW-Absatz-Standardschriftart111111111111111111111111">
    <w:name w:val="WW-Absatz-Standardschriftart111111111111111111111111"/>
    <w:rsid w:val="007B2A0F"/>
  </w:style>
  <w:style w:type="character" w:customStyle="1" w:styleId="WW-Absatz-Standardschriftart1111111111111111111111111">
    <w:name w:val="WW-Absatz-Standardschriftart1111111111111111111111111"/>
    <w:rsid w:val="007B2A0F"/>
  </w:style>
  <w:style w:type="character" w:customStyle="1" w:styleId="WW-Absatz-Standardschriftart11111111111111111111111111">
    <w:name w:val="WW-Absatz-Standardschriftart11111111111111111111111111"/>
    <w:rsid w:val="007B2A0F"/>
  </w:style>
  <w:style w:type="character" w:customStyle="1" w:styleId="WW8Num5z2">
    <w:name w:val="WW8Num5z2"/>
    <w:rsid w:val="007B2A0F"/>
    <w:rPr>
      <w:b/>
      <w:bCs/>
      <w:sz w:val="24"/>
      <w:szCs w:val="24"/>
    </w:rPr>
  </w:style>
  <w:style w:type="character" w:customStyle="1" w:styleId="WW8Num6z1">
    <w:name w:val="WW8Num6z1"/>
    <w:rsid w:val="007B2A0F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7B2A0F"/>
  </w:style>
  <w:style w:type="character" w:customStyle="1" w:styleId="WW-Absatz-Standardschriftart1111111111111111111111111111">
    <w:name w:val="WW-Absatz-Standardschriftart1111111111111111111111111111"/>
    <w:rsid w:val="007B2A0F"/>
  </w:style>
  <w:style w:type="character" w:customStyle="1" w:styleId="WW-Absatz-Standardschriftart11111111111111111111111111111">
    <w:name w:val="WW-Absatz-Standardschriftart11111111111111111111111111111"/>
    <w:rsid w:val="007B2A0F"/>
  </w:style>
  <w:style w:type="character" w:customStyle="1" w:styleId="WW-Absatz-Standardschriftart111111111111111111111111111111">
    <w:name w:val="WW-Absatz-Standardschriftart111111111111111111111111111111"/>
    <w:rsid w:val="007B2A0F"/>
  </w:style>
  <w:style w:type="character" w:customStyle="1" w:styleId="WW-Absatz-Standardschriftart1111111111111111111111111111111">
    <w:name w:val="WW-Absatz-Standardschriftart1111111111111111111111111111111"/>
    <w:rsid w:val="007B2A0F"/>
  </w:style>
  <w:style w:type="character" w:customStyle="1" w:styleId="WW-Absatz-Standardschriftart11111111111111111111111111111111">
    <w:name w:val="WW-Absatz-Standardschriftart11111111111111111111111111111111"/>
    <w:rsid w:val="007B2A0F"/>
  </w:style>
  <w:style w:type="character" w:customStyle="1" w:styleId="WW-Absatz-Standardschriftart111111111111111111111111111111111">
    <w:name w:val="WW-Absatz-Standardschriftart111111111111111111111111111111111"/>
    <w:rsid w:val="007B2A0F"/>
  </w:style>
  <w:style w:type="character" w:customStyle="1" w:styleId="WW-Absatz-Standardschriftart1111111111111111111111111111111111">
    <w:name w:val="WW-Absatz-Standardschriftart1111111111111111111111111111111111"/>
    <w:rsid w:val="007B2A0F"/>
  </w:style>
  <w:style w:type="character" w:customStyle="1" w:styleId="WW-Absatz-Standardschriftart11111111111111111111111111111111111">
    <w:name w:val="WW-Absatz-Standardschriftart11111111111111111111111111111111111"/>
    <w:rsid w:val="007B2A0F"/>
  </w:style>
  <w:style w:type="character" w:customStyle="1" w:styleId="WW-Absatz-Standardschriftart111111111111111111111111111111111111">
    <w:name w:val="WW-Absatz-Standardschriftart111111111111111111111111111111111111"/>
    <w:rsid w:val="007B2A0F"/>
  </w:style>
  <w:style w:type="character" w:customStyle="1" w:styleId="WW-Absatz-Standardschriftart1111111111111111111111111111111111111">
    <w:name w:val="WW-Absatz-Standardschriftart1111111111111111111111111111111111111"/>
    <w:rsid w:val="007B2A0F"/>
  </w:style>
  <w:style w:type="character" w:customStyle="1" w:styleId="41">
    <w:name w:val="Основной шрифт абзаца4"/>
    <w:rsid w:val="007B2A0F"/>
  </w:style>
  <w:style w:type="character" w:customStyle="1" w:styleId="WW-Absatz-Standardschriftart11111111111111111111111111111111111111">
    <w:name w:val="WW-Absatz-Standardschriftart11111111111111111111111111111111111111"/>
    <w:rsid w:val="007B2A0F"/>
  </w:style>
  <w:style w:type="character" w:customStyle="1" w:styleId="WW-Absatz-Standardschriftart111111111111111111111111111111111111111">
    <w:name w:val="WW-Absatz-Standardschriftart111111111111111111111111111111111111111"/>
    <w:rsid w:val="007B2A0F"/>
  </w:style>
  <w:style w:type="character" w:customStyle="1" w:styleId="32">
    <w:name w:val="Основной шрифт абзаца3"/>
    <w:rsid w:val="007B2A0F"/>
  </w:style>
  <w:style w:type="character" w:customStyle="1" w:styleId="WW-Absatz-Standardschriftart1111111111111111111111111111111111111111">
    <w:name w:val="WW-Absatz-Standardschriftart1111111111111111111111111111111111111111"/>
    <w:rsid w:val="007B2A0F"/>
  </w:style>
  <w:style w:type="character" w:customStyle="1" w:styleId="23">
    <w:name w:val="Основной шрифт абзаца2"/>
    <w:rsid w:val="007B2A0F"/>
  </w:style>
  <w:style w:type="character" w:customStyle="1" w:styleId="WW-Absatz-Standardschriftart11111111111111111111111111111111111111111">
    <w:name w:val="WW-Absatz-Standardschriftart11111111111111111111111111111111111111111"/>
    <w:rsid w:val="007B2A0F"/>
  </w:style>
  <w:style w:type="character" w:customStyle="1" w:styleId="WW-Absatz-Standardschriftart111111111111111111111111111111111111111111">
    <w:name w:val="WW-Absatz-Standardschriftart111111111111111111111111111111111111111111"/>
    <w:rsid w:val="007B2A0F"/>
  </w:style>
  <w:style w:type="character" w:customStyle="1" w:styleId="WW-Absatz-Standardschriftart1111111111111111111111111111111111111111111">
    <w:name w:val="WW-Absatz-Standardschriftart1111111111111111111111111111111111111111111"/>
    <w:rsid w:val="007B2A0F"/>
  </w:style>
  <w:style w:type="character" w:customStyle="1" w:styleId="WW-Absatz-Standardschriftart11111111111111111111111111111111111111111111">
    <w:name w:val="WW-Absatz-Standardschriftart11111111111111111111111111111111111111111111"/>
    <w:rsid w:val="007B2A0F"/>
  </w:style>
  <w:style w:type="character" w:customStyle="1" w:styleId="WW-Absatz-Standardschriftart111111111111111111111111111111111111111111111">
    <w:name w:val="WW-Absatz-Standardschriftart111111111111111111111111111111111111111111111"/>
    <w:rsid w:val="007B2A0F"/>
  </w:style>
  <w:style w:type="character" w:customStyle="1" w:styleId="WW-Absatz-Standardschriftart1111111111111111111111111111111111111111111111">
    <w:name w:val="WW-Absatz-Standardschriftart1111111111111111111111111111111111111111111111"/>
    <w:rsid w:val="007B2A0F"/>
  </w:style>
  <w:style w:type="character" w:customStyle="1" w:styleId="WW-Absatz-Standardschriftart11111111111111111111111111111111111111111111111">
    <w:name w:val="WW-Absatz-Standardschriftart11111111111111111111111111111111111111111111111"/>
    <w:rsid w:val="007B2A0F"/>
  </w:style>
  <w:style w:type="character" w:customStyle="1" w:styleId="WW-Absatz-Standardschriftart111111111111111111111111111111111111111111111111">
    <w:name w:val="WW-Absatz-Standardschriftart111111111111111111111111111111111111111111111111"/>
    <w:rsid w:val="007B2A0F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A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A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A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A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A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A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A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A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A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A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A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A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A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A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A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A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A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A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A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A0F"/>
  </w:style>
  <w:style w:type="character" w:customStyle="1" w:styleId="WW8Num1z0">
    <w:name w:val="WW8Num1z0"/>
    <w:rsid w:val="007B2A0F"/>
    <w:rPr>
      <w:rFonts w:ascii="Times New Roman" w:hAnsi="Times New Roman"/>
    </w:rPr>
  </w:style>
  <w:style w:type="character" w:styleId="af6">
    <w:name w:val="page number"/>
    <w:basedOn w:val="12"/>
    <w:rsid w:val="007B2A0F"/>
  </w:style>
  <w:style w:type="character" w:customStyle="1" w:styleId="af7">
    <w:name w:val="Маркеры списка"/>
    <w:rsid w:val="007B2A0F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3">
    <w:name w:val="Название3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4">
    <w:name w:val="Указатель3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10">
    <w:name w:val="Основной текст с отступом 31"/>
    <w:basedOn w:val="a"/>
    <w:rsid w:val="007B2A0F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rmal">
    <w:name w:val="ConsPlusNormal"/>
    <w:qFormat/>
    <w:rsid w:val="007B2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rsid w:val="007B2A0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f9">
    <w:name w:val="Текст выноски Знак"/>
    <w:basedOn w:val="a2"/>
    <w:link w:val="af8"/>
    <w:rsid w:val="007B2A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7B2A0F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7">
    <w:name w:val="Текст примечания1"/>
    <w:basedOn w:val="a"/>
    <w:rsid w:val="007B2A0F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B2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B2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1"/>
    <w:rsid w:val="007B2A0F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7B2A0F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7B2A0F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c">
    <w:name w:val="FollowedHyperlink"/>
    <w:rsid w:val="007B2A0F"/>
    <w:rPr>
      <w:color w:val="800080"/>
      <w:u w:val="single"/>
    </w:rPr>
  </w:style>
  <w:style w:type="character" w:customStyle="1" w:styleId="WW8Num2z0">
    <w:name w:val="WW8Num2z0"/>
    <w:rsid w:val="007B2A0F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2"/>
    <w:rsid w:val="007B2A0F"/>
  </w:style>
  <w:style w:type="character" w:customStyle="1" w:styleId="FontStyle14">
    <w:name w:val="Font Style14"/>
    <w:rsid w:val="007B2A0F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7B2A0F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A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A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2A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2A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2A0F"/>
  </w:style>
  <w:style w:type="character" w:customStyle="1" w:styleId="WW8Num11z0">
    <w:name w:val="WW8Num11z0"/>
    <w:rsid w:val="007B2A0F"/>
    <w:rPr>
      <w:rFonts w:cs="Times New Roman"/>
    </w:rPr>
  </w:style>
  <w:style w:type="character" w:customStyle="1" w:styleId="WW8Num11z1">
    <w:name w:val="WW8Num11z1"/>
    <w:rsid w:val="007B2A0F"/>
    <w:rPr>
      <w:rFonts w:cs="Times New Roman"/>
      <w:b/>
    </w:rPr>
  </w:style>
  <w:style w:type="character" w:customStyle="1" w:styleId="WW8Num14z0">
    <w:name w:val="WW8Num14z0"/>
    <w:rsid w:val="007B2A0F"/>
    <w:rPr>
      <w:b/>
    </w:rPr>
  </w:style>
  <w:style w:type="character" w:customStyle="1" w:styleId="WW8Num15z0">
    <w:name w:val="WW8Num15z0"/>
    <w:rsid w:val="007B2A0F"/>
    <w:rPr>
      <w:b/>
      <w:sz w:val="28"/>
    </w:rPr>
  </w:style>
  <w:style w:type="character" w:customStyle="1" w:styleId="WW8Num16z0">
    <w:name w:val="WW8Num16z0"/>
    <w:rsid w:val="007B2A0F"/>
    <w:rPr>
      <w:rFonts w:cs="Times New Roman"/>
    </w:rPr>
  </w:style>
  <w:style w:type="character" w:customStyle="1" w:styleId="WW8Num17z0">
    <w:name w:val="WW8Num17z0"/>
    <w:rsid w:val="007B2A0F"/>
    <w:rPr>
      <w:b/>
      <w:sz w:val="28"/>
    </w:rPr>
  </w:style>
  <w:style w:type="character" w:customStyle="1" w:styleId="WW8Num18z0">
    <w:name w:val="WW8Num18z0"/>
    <w:rsid w:val="007B2A0F"/>
    <w:rPr>
      <w:rFonts w:ascii="Wingdings" w:hAnsi="Wingdings" w:cs="Wingdings"/>
    </w:rPr>
  </w:style>
  <w:style w:type="character" w:customStyle="1" w:styleId="WW8Num18z1">
    <w:name w:val="WW8Num18z1"/>
    <w:rsid w:val="007B2A0F"/>
    <w:rPr>
      <w:rFonts w:ascii="Courier New" w:hAnsi="Courier New" w:cs="Courier New"/>
    </w:rPr>
  </w:style>
  <w:style w:type="character" w:customStyle="1" w:styleId="WW8Num18z3">
    <w:name w:val="WW8Num18z3"/>
    <w:rsid w:val="007B2A0F"/>
    <w:rPr>
      <w:rFonts w:ascii="Symbol" w:hAnsi="Symbol" w:cs="Symbol"/>
    </w:rPr>
  </w:style>
  <w:style w:type="character" w:customStyle="1" w:styleId="61">
    <w:name w:val="Основной шрифт абзаца6"/>
    <w:rsid w:val="007B2A0F"/>
  </w:style>
  <w:style w:type="paragraph" w:customStyle="1" w:styleId="62">
    <w:name w:val="Название6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rsid w:val="007B2A0F"/>
    <w:pPr>
      <w:suppressLineNumbers/>
    </w:pPr>
  </w:style>
  <w:style w:type="paragraph" w:customStyle="1" w:styleId="18">
    <w:name w:val="Абзац списка1"/>
    <w:basedOn w:val="a"/>
    <w:rsid w:val="007B2A0F"/>
    <w:pPr>
      <w:widowControl/>
      <w:ind w:left="720"/>
    </w:pPr>
    <w:rPr>
      <w:rFonts w:eastAsia="Calibri" w:cs="Times New Roman"/>
      <w:lang w:eastAsia="ar-SA" w:bidi="ar-SA"/>
    </w:rPr>
  </w:style>
  <w:style w:type="paragraph" w:customStyle="1" w:styleId="ConsPlusNonformat1">
    <w:name w:val="ConsPlusNonformat1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7B2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1"/>
    <w:link w:val="3"/>
    <w:locked/>
    <w:rsid w:val="007B2A0F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semiHidden/>
    <w:locked/>
    <w:rsid w:val="007B2A0F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7B2A0F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7B2A0F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7B2A0F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7B2A0F"/>
    <w:rPr>
      <w:rFonts w:cs="Times New Roman"/>
      <w:sz w:val="24"/>
      <w:szCs w:val="24"/>
    </w:rPr>
  </w:style>
  <w:style w:type="table" w:styleId="afd">
    <w:name w:val="Table Grid"/>
    <w:basedOn w:val="a3"/>
    <w:uiPriority w:val="39"/>
    <w:rsid w:val="007B2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ConsPlusNormal0">
    <w:name w:val="ConsPlusNormal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13">
    <w:name w:val="Основной текст (4) + 13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311">
    <w:name w:val="Основной текст 31"/>
    <w:basedOn w:val="a"/>
    <w:rsid w:val="007B2A0F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210">
    <w:name w:val="Основной текст с отступом 21"/>
    <w:basedOn w:val="a"/>
    <w:qFormat/>
    <w:rsid w:val="007B2A0F"/>
    <w:pPr>
      <w:widowControl/>
      <w:ind w:firstLine="567"/>
      <w:jc w:val="both"/>
    </w:pPr>
    <w:rPr>
      <w:rFonts w:eastAsia="Times New Roman" w:cs="Times New Roman"/>
      <w:color w:val="FF0000"/>
      <w:kern w:val="0"/>
      <w:lang w:eastAsia="ar-SA" w:bidi="ar-SA"/>
    </w:rPr>
  </w:style>
  <w:style w:type="character" w:styleId="aff">
    <w:name w:val="Emphasis"/>
    <w:qFormat/>
    <w:rsid w:val="007B2A0F"/>
    <w:rPr>
      <w:i/>
      <w:iCs/>
    </w:rPr>
  </w:style>
  <w:style w:type="paragraph" w:customStyle="1" w:styleId="aff0">
    <w:name w:val="Нормальный (таблица)"/>
    <w:basedOn w:val="a"/>
    <w:next w:val="a"/>
    <w:rsid w:val="007B2A0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ff1">
    <w:name w:val="Strong"/>
    <w:uiPriority w:val="99"/>
    <w:qFormat/>
    <w:rsid w:val="007B2A0F"/>
    <w:rPr>
      <w:b/>
      <w:bCs/>
    </w:rPr>
  </w:style>
  <w:style w:type="paragraph" w:styleId="aff2">
    <w:name w:val="Body Text Indent"/>
    <w:basedOn w:val="a"/>
    <w:link w:val="aff3"/>
    <w:unhideWhenUsed/>
    <w:rsid w:val="007B2A0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Основной текст с отступом Знак"/>
    <w:basedOn w:val="a2"/>
    <w:link w:val="aff2"/>
    <w:rsid w:val="007B2A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4"/>
    <w:semiHidden/>
    <w:unhideWhenUsed/>
    <w:rsid w:val="007B2A0F"/>
  </w:style>
  <w:style w:type="table" w:customStyle="1" w:styleId="1a">
    <w:name w:val="Сетка таблицы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4"/>
    <w:semiHidden/>
    <w:rsid w:val="007B2A0F"/>
  </w:style>
  <w:style w:type="table" w:customStyle="1" w:styleId="25">
    <w:name w:val="Сетка таблицы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7B2A0F"/>
  </w:style>
  <w:style w:type="table" w:customStyle="1" w:styleId="36">
    <w:name w:val="Сетка таблицы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semiHidden/>
    <w:rsid w:val="007B2A0F"/>
  </w:style>
  <w:style w:type="table" w:customStyle="1" w:styleId="45">
    <w:name w:val="Сетка таблицы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7B2A0F"/>
  </w:style>
  <w:style w:type="table" w:customStyle="1" w:styleId="55">
    <w:name w:val="Сетка таблицы5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semiHidden/>
    <w:unhideWhenUsed/>
    <w:rsid w:val="007B2A0F"/>
  </w:style>
  <w:style w:type="table" w:customStyle="1" w:styleId="65">
    <w:name w:val="Сетка таблицы6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semiHidden/>
    <w:unhideWhenUsed/>
    <w:rsid w:val="007B2A0F"/>
  </w:style>
  <w:style w:type="table" w:customStyle="1" w:styleId="72">
    <w:name w:val="Сетка таблицы7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semiHidden/>
    <w:unhideWhenUsed/>
    <w:rsid w:val="007B2A0F"/>
  </w:style>
  <w:style w:type="table" w:customStyle="1" w:styleId="82">
    <w:name w:val="Сетка таблицы8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semiHidden/>
    <w:unhideWhenUsed/>
    <w:rsid w:val="007B2A0F"/>
  </w:style>
  <w:style w:type="table" w:customStyle="1" w:styleId="92">
    <w:name w:val="Сетка таблицы9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semiHidden/>
    <w:unhideWhenUsed/>
    <w:rsid w:val="007B2A0F"/>
  </w:style>
  <w:style w:type="table" w:customStyle="1" w:styleId="101">
    <w:name w:val="Сетка таблицы10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unhideWhenUsed/>
    <w:rsid w:val="007B2A0F"/>
  </w:style>
  <w:style w:type="table" w:customStyle="1" w:styleId="111">
    <w:name w:val="Сетка таблицы1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semiHidden/>
    <w:unhideWhenUsed/>
    <w:rsid w:val="007B2A0F"/>
  </w:style>
  <w:style w:type="table" w:customStyle="1" w:styleId="121">
    <w:name w:val="Сетка таблицы1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B2A0F"/>
  </w:style>
  <w:style w:type="table" w:customStyle="1" w:styleId="131">
    <w:name w:val="Сетка таблицы1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semiHidden/>
    <w:unhideWhenUsed/>
    <w:rsid w:val="007B2A0F"/>
  </w:style>
  <w:style w:type="table" w:customStyle="1" w:styleId="141">
    <w:name w:val="Сетка таблицы1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18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2023-04-10T13:10:00Z</cp:lastPrinted>
  <dcterms:created xsi:type="dcterms:W3CDTF">2023-01-17T08:03:00Z</dcterms:created>
  <dcterms:modified xsi:type="dcterms:W3CDTF">2023-04-12T11:34:00Z</dcterms:modified>
</cp:coreProperties>
</file>