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84" w:rsidRPr="003624C2" w:rsidRDefault="00863A84" w:rsidP="00863A84">
      <w:pPr>
        <w:spacing w:after="0" w:line="240" w:lineRule="auto"/>
        <w:rPr>
          <w:rFonts w:ascii="Times New Roman" w:hAnsi="Times New Roman" w:cs="Times New Roman"/>
          <w:b/>
        </w:rPr>
      </w:pPr>
      <w:r w:rsidRPr="003624C2">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align>center</wp:align>
            </wp:positionH>
            <wp:positionV relativeFrom="page">
              <wp:posOffset>360045</wp:posOffset>
            </wp:positionV>
            <wp:extent cx="720000" cy="882000"/>
            <wp:effectExtent l="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0"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3A84" w:rsidRPr="003624C2" w:rsidRDefault="00863A84" w:rsidP="00863A84">
      <w:pPr>
        <w:tabs>
          <w:tab w:val="center" w:pos="5102"/>
          <w:tab w:val="left" w:pos="8970"/>
        </w:tabs>
        <w:spacing w:after="0" w:line="240" w:lineRule="auto"/>
        <w:jc w:val="center"/>
        <w:rPr>
          <w:rFonts w:ascii="Times New Roman" w:hAnsi="Times New Roman" w:cs="Times New Roman"/>
          <w:b/>
          <w:sz w:val="32"/>
          <w:szCs w:val="20"/>
          <w:u w:val="single"/>
        </w:rPr>
      </w:pPr>
      <w:r w:rsidRPr="003624C2">
        <w:rPr>
          <w:rFonts w:ascii="Times New Roman" w:hAnsi="Times New Roman" w:cs="Times New Roman"/>
          <w:b/>
          <w:sz w:val="32"/>
          <w:szCs w:val="28"/>
          <w:u w:val="single"/>
        </w:rPr>
        <w:t>ИВАНОВСКАЯ ОБЛАСТЬ</w:t>
      </w:r>
    </w:p>
    <w:p w:rsidR="00863A84" w:rsidRPr="003624C2" w:rsidRDefault="00863A84" w:rsidP="00863A84">
      <w:pPr>
        <w:spacing w:after="0" w:line="240" w:lineRule="auto"/>
        <w:jc w:val="center"/>
        <w:rPr>
          <w:rFonts w:ascii="Times New Roman" w:hAnsi="Times New Roman" w:cs="Times New Roman"/>
          <w:b/>
          <w:sz w:val="28"/>
          <w:szCs w:val="20"/>
          <w:u w:val="single"/>
        </w:rPr>
      </w:pPr>
      <w:r w:rsidRPr="003624C2">
        <w:rPr>
          <w:rFonts w:ascii="Times New Roman" w:hAnsi="Times New Roman" w:cs="Times New Roman"/>
          <w:b/>
          <w:sz w:val="28"/>
          <w:szCs w:val="28"/>
          <w:u w:val="single"/>
        </w:rPr>
        <w:t>АДМИНИСТРАЦИЯ ЮЖСКОГО МУНИЦИПАЛЬНОГО РАЙОНА</w:t>
      </w:r>
    </w:p>
    <w:p w:rsidR="00863A84" w:rsidRPr="003624C2" w:rsidRDefault="00863A84" w:rsidP="00863A84">
      <w:pPr>
        <w:keepNext/>
        <w:spacing w:after="0" w:line="240" w:lineRule="auto"/>
        <w:jc w:val="center"/>
        <w:rPr>
          <w:rFonts w:ascii="Times New Roman" w:eastAsia="Arial Unicode MS" w:hAnsi="Times New Roman" w:cs="Times New Roman"/>
          <w:b/>
          <w:bCs/>
          <w:sz w:val="28"/>
          <w:szCs w:val="28"/>
        </w:rPr>
      </w:pPr>
    </w:p>
    <w:p w:rsidR="00863A84" w:rsidRPr="003624C2" w:rsidRDefault="00863A84" w:rsidP="00863A84">
      <w:pPr>
        <w:keepNext/>
        <w:spacing w:after="0" w:line="240" w:lineRule="auto"/>
        <w:jc w:val="center"/>
        <w:rPr>
          <w:rFonts w:ascii="Times New Roman" w:eastAsia="Arial Unicode MS" w:hAnsi="Times New Roman" w:cs="Times New Roman"/>
          <w:b/>
          <w:bCs/>
          <w:sz w:val="28"/>
          <w:szCs w:val="28"/>
        </w:rPr>
      </w:pPr>
    </w:p>
    <w:p w:rsidR="00863A84" w:rsidRPr="003624C2" w:rsidRDefault="00863A84" w:rsidP="00863A84">
      <w:pPr>
        <w:keepNext/>
        <w:spacing w:after="0" w:line="240" w:lineRule="auto"/>
        <w:jc w:val="center"/>
        <w:rPr>
          <w:rFonts w:ascii="Times New Roman" w:hAnsi="Times New Roman" w:cs="Times New Roman"/>
          <w:szCs w:val="28"/>
        </w:rPr>
      </w:pPr>
      <w:r w:rsidRPr="003624C2">
        <w:rPr>
          <w:rFonts w:ascii="Times New Roman" w:eastAsia="Arial Unicode MS" w:hAnsi="Times New Roman" w:cs="Times New Roman"/>
          <w:b/>
          <w:bCs/>
          <w:sz w:val="40"/>
          <w:szCs w:val="44"/>
        </w:rPr>
        <w:t>ПОСТАНОВЛЕНИЕ</w:t>
      </w:r>
    </w:p>
    <w:p w:rsidR="00863A84" w:rsidRPr="003624C2" w:rsidRDefault="00863A84" w:rsidP="00863A84">
      <w:pPr>
        <w:spacing w:after="0" w:line="240" w:lineRule="auto"/>
        <w:jc w:val="center"/>
        <w:rPr>
          <w:rFonts w:ascii="Times New Roman" w:hAnsi="Times New Roman" w:cs="Times New Roman"/>
        </w:rPr>
      </w:pPr>
    </w:p>
    <w:p w:rsidR="00863A84" w:rsidRPr="003624C2" w:rsidRDefault="00863A84" w:rsidP="00863A84">
      <w:pPr>
        <w:spacing w:after="0" w:line="240" w:lineRule="auto"/>
        <w:jc w:val="center"/>
        <w:rPr>
          <w:rFonts w:ascii="Times New Roman" w:hAnsi="Times New Roman" w:cs="Times New Roman"/>
        </w:rPr>
      </w:pPr>
      <w:r w:rsidRPr="003624C2">
        <w:rPr>
          <w:rFonts w:ascii="Times New Roman" w:hAnsi="Times New Roman" w:cs="Times New Roman"/>
          <w:noProof/>
          <w:lang w:eastAsia="ru-RU"/>
        </w:rPr>
        <mc:AlternateContent>
          <mc:Choice Requires="wps">
            <w:drawing>
              <wp:anchor distT="4294967295" distB="4294967295" distL="114299" distR="114299" simplePos="0" relativeHeight="251659264" behindDoc="0" locked="0" layoutInCell="1" allowOverlap="1">
                <wp:simplePos x="0" y="0"/>
                <wp:positionH relativeFrom="column">
                  <wp:posOffset>3488689</wp:posOffset>
                </wp:positionH>
                <wp:positionV relativeFrom="paragraph">
                  <wp:posOffset>106044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3E448" id="Прямая соединительная лини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sidRPr="003624C2">
        <w:rPr>
          <w:rFonts w:ascii="Times New Roman" w:hAnsi="Times New Roman" w:cs="Times New Roman"/>
          <w:sz w:val="28"/>
          <w:szCs w:val="28"/>
        </w:rPr>
        <w:t>от____________№________-п</w:t>
      </w:r>
    </w:p>
    <w:p w:rsidR="00863A84" w:rsidRPr="003624C2" w:rsidRDefault="00863A84" w:rsidP="00863A84">
      <w:pPr>
        <w:spacing w:after="0" w:line="240" w:lineRule="auto"/>
        <w:jc w:val="center"/>
        <w:rPr>
          <w:rFonts w:ascii="Times New Roman" w:hAnsi="Times New Roman" w:cs="Times New Roman"/>
        </w:rPr>
      </w:pPr>
      <w:r w:rsidRPr="003624C2">
        <w:rPr>
          <w:rFonts w:ascii="Times New Roman" w:hAnsi="Times New Roman" w:cs="Times New Roman"/>
          <w:sz w:val="28"/>
          <w:szCs w:val="28"/>
        </w:rPr>
        <w:t>г. Южа</w:t>
      </w:r>
    </w:p>
    <w:p w:rsidR="00863A84" w:rsidRPr="003624C2" w:rsidRDefault="00863A84" w:rsidP="00863A84">
      <w:pPr>
        <w:pStyle w:val="ConsPlusTitle"/>
        <w:widowControl/>
        <w:rPr>
          <w:rFonts w:ascii="Times New Roman" w:hAnsi="Times New Roman" w:cs="Times New Roman"/>
          <w:b w:val="0"/>
          <w:bCs w:val="0"/>
          <w:kern w:val="2"/>
          <w:sz w:val="22"/>
          <w:szCs w:val="22"/>
          <w:lang w:eastAsia="ar-SA"/>
        </w:rPr>
      </w:pPr>
    </w:p>
    <w:p w:rsidR="00863A84" w:rsidRPr="003624C2" w:rsidRDefault="00863A84" w:rsidP="00863A84">
      <w:pPr>
        <w:spacing w:after="0" w:line="240" w:lineRule="auto"/>
        <w:jc w:val="center"/>
        <w:rPr>
          <w:rFonts w:ascii="Times New Roman" w:hAnsi="Times New Roman" w:cs="Times New Roman"/>
        </w:rPr>
      </w:pPr>
    </w:p>
    <w:p w:rsidR="00863A84" w:rsidRPr="003624C2" w:rsidRDefault="00863A84" w:rsidP="00863A84">
      <w:pPr>
        <w:spacing w:after="0" w:line="240" w:lineRule="auto"/>
        <w:jc w:val="center"/>
        <w:rPr>
          <w:rFonts w:ascii="Times New Roman" w:hAnsi="Times New Roman" w:cs="Times New Roman"/>
          <w:b/>
          <w:sz w:val="28"/>
          <w:szCs w:val="28"/>
        </w:rPr>
      </w:pPr>
      <w:r w:rsidRPr="003624C2">
        <w:rPr>
          <w:rFonts w:ascii="Times New Roman" w:hAnsi="Times New Roman" w:cs="Times New Roman"/>
          <w:b/>
          <w:bCs/>
          <w:sz w:val="28"/>
          <w:szCs w:val="28"/>
        </w:rPr>
        <w:t xml:space="preserve">О внесении изменений в муниципальную программу </w:t>
      </w:r>
      <w:r w:rsidR="00F22478" w:rsidRPr="003624C2">
        <w:rPr>
          <w:rFonts w:ascii="Times New Roman" w:hAnsi="Times New Roman" w:cs="Times New Roman"/>
          <w:b/>
          <w:bCs/>
          <w:sz w:val="28"/>
          <w:szCs w:val="28"/>
        </w:rPr>
        <w:br/>
      </w:r>
      <w:r w:rsidRPr="003624C2">
        <w:rPr>
          <w:rFonts w:ascii="Times New Roman" w:hAnsi="Times New Roman" w:cs="Times New Roman"/>
          <w:b/>
          <w:sz w:val="28"/>
          <w:szCs w:val="28"/>
        </w:rPr>
        <w:t xml:space="preserve">«Экономическое развитие Южского муниципального района», утвержденную постановлением Администрации </w:t>
      </w:r>
      <w:r w:rsidR="00F22478" w:rsidRPr="003624C2">
        <w:rPr>
          <w:rFonts w:ascii="Times New Roman" w:hAnsi="Times New Roman" w:cs="Times New Roman"/>
          <w:b/>
          <w:sz w:val="28"/>
          <w:szCs w:val="28"/>
        </w:rPr>
        <w:br/>
      </w:r>
      <w:r w:rsidRPr="003624C2">
        <w:rPr>
          <w:rFonts w:ascii="Times New Roman" w:hAnsi="Times New Roman" w:cs="Times New Roman"/>
          <w:b/>
          <w:sz w:val="28"/>
          <w:szCs w:val="28"/>
        </w:rPr>
        <w:t>Южского муниципального района от 29.12.2017 № 1357-п</w:t>
      </w:r>
    </w:p>
    <w:p w:rsidR="00863A84" w:rsidRPr="003624C2" w:rsidRDefault="00863A84" w:rsidP="00863A84">
      <w:pPr>
        <w:jc w:val="center"/>
        <w:rPr>
          <w:rFonts w:ascii="Times New Roman" w:hAnsi="Times New Roman" w:cs="Times New Roman"/>
          <w:sz w:val="28"/>
          <w:szCs w:val="28"/>
        </w:rPr>
      </w:pPr>
    </w:p>
    <w:p w:rsidR="00863A84" w:rsidRPr="003624C2" w:rsidRDefault="00863A84" w:rsidP="00863A84">
      <w:pPr>
        <w:pStyle w:val="a5"/>
        <w:spacing w:before="120" w:after="120"/>
        <w:ind w:firstLine="554"/>
        <w:jc w:val="both"/>
        <w:rPr>
          <w:rFonts w:ascii="Times New Roman" w:hAnsi="Times New Roman" w:cs="Times New Roman"/>
          <w:i w:val="0"/>
          <w:iCs w:val="0"/>
        </w:rPr>
      </w:pPr>
      <w:r w:rsidRPr="003624C2">
        <w:rPr>
          <w:rFonts w:ascii="Times New Roman" w:hAnsi="Times New Roman" w:cs="Times New Roman"/>
          <w:i w:val="0"/>
          <w:iCs w:val="0"/>
        </w:rPr>
        <w:t xml:space="preserve">В соответствии со статьей 179 Бюджетного кодекса Российской Федерации, постановлением Администрации Южского муниципального района от 19.10.2016 № 680-п </w:t>
      </w:r>
      <w:r w:rsidRPr="003624C2">
        <w:rPr>
          <w:rFonts w:ascii="Times New Roman" w:hAnsi="Times New Roman" w:cs="Times New Roman"/>
          <w:i w:val="0"/>
          <w:lang w:eastAsia="ru-RU"/>
        </w:rPr>
        <w:t xml:space="preserve">«Об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w:t>
      </w:r>
      <w:r w:rsidR="001C7BE4">
        <w:rPr>
          <w:rFonts w:ascii="Times New Roman" w:hAnsi="Times New Roman" w:cs="Times New Roman"/>
          <w:i w:val="0"/>
          <w:lang w:eastAsia="ru-RU"/>
        </w:rPr>
        <w:t>№ </w:t>
      </w:r>
      <w:r w:rsidRPr="003624C2">
        <w:rPr>
          <w:rFonts w:ascii="Times New Roman" w:hAnsi="Times New Roman" w:cs="Times New Roman"/>
          <w:i w:val="0"/>
          <w:lang w:eastAsia="ru-RU"/>
        </w:rPr>
        <w:t>719-п и Администрации Южского городского поселения от 06.09.2013 №</w:t>
      </w:r>
      <w:r w:rsidR="001C7BE4">
        <w:rPr>
          <w:rFonts w:ascii="Times New Roman" w:hAnsi="Times New Roman" w:cs="Times New Roman"/>
          <w:i w:val="0"/>
          <w:lang w:eastAsia="ru-RU"/>
        </w:rPr>
        <w:t> </w:t>
      </w:r>
      <w:r w:rsidRPr="003624C2">
        <w:rPr>
          <w:rFonts w:ascii="Times New Roman" w:hAnsi="Times New Roman" w:cs="Times New Roman"/>
          <w:i w:val="0"/>
          <w:lang w:eastAsia="ru-RU"/>
        </w:rPr>
        <w:t>490</w:t>
      </w:r>
      <w:r w:rsidRPr="003624C2">
        <w:rPr>
          <w:rFonts w:ascii="Times New Roman" w:hAnsi="Times New Roman" w:cs="Times New Roman"/>
          <w:i w:val="0"/>
          <w:iCs w:val="0"/>
        </w:rPr>
        <w:t>»,</w:t>
      </w:r>
      <w:r w:rsidRPr="003624C2">
        <w:rPr>
          <w:rFonts w:ascii="Times New Roman" w:eastAsia="Arial" w:hAnsi="Times New Roman" w:cs="Times New Roman"/>
          <w:i w:val="0"/>
          <w:iCs w:val="0"/>
        </w:rPr>
        <w:t xml:space="preserve"> </w:t>
      </w:r>
      <w:r w:rsidRPr="003624C2">
        <w:rPr>
          <w:rFonts w:ascii="Times New Roman" w:hAnsi="Times New Roman" w:cs="Times New Roman"/>
          <w:i w:val="0"/>
          <w:iCs w:val="0"/>
        </w:rPr>
        <w:t xml:space="preserve">Администрация Южского муниципального района </w:t>
      </w:r>
      <w:r w:rsidRPr="003624C2">
        <w:rPr>
          <w:rFonts w:ascii="Times New Roman" w:hAnsi="Times New Roman" w:cs="Times New Roman"/>
          <w:i w:val="0"/>
          <w:iCs w:val="0"/>
        </w:rPr>
        <w:br/>
      </w:r>
      <w:r w:rsidRPr="003624C2">
        <w:rPr>
          <w:rFonts w:ascii="Times New Roman" w:hAnsi="Times New Roman" w:cs="Times New Roman"/>
          <w:b/>
          <w:bCs/>
          <w:i w:val="0"/>
          <w:iCs w:val="0"/>
        </w:rPr>
        <w:t>п о с т а н о в л я е т</w:t>
      </w:r>
      <w:r w:rsidRPr="003624C2">
        <w:rPr>
          <w:rFonts w:ascii="Times New Roman" w:hAnsi="Times New Roman" w:cs="Times New Roman"/>
          <w:i w:val="0"/>
          <w:iCs w:val="0"/>
        </w:rPr>
        <w:t>:</w:t>
      </w:r>
    </w:p>
    <w:p w:rsidR="00863A84" w:rsidRPr="003624C2" w:rsidRDefault="00863A84" w:rsidP="00863A84">
      <w:pPr>
        <w:pStyle w:val="a3"/>
        <w:spacing w:before="120"/>
        <w:ind w:firstLine="708"/>
        <w:jc w:val="both"/>
        <w:rPr>
          <w:rFonts w:cs="Times New Roman"/>
          <w:sz w:val="28"/>
          <w:szCs w:val="28"/>
        </w:rPr>
      </w:pPr>
      <w:r w:rsidRPr="003624C2">
        <w:rPr>
          <w:rFonts w:cs="Times New Roman"/>
          <w:sz w:val="28"/>
          <w:szCs w:val="28"/>
        </w:rPr>
        <w:t>1. Внести в муниципальную программу «Экономическое развитие Южского муниципального района» (далее - Программа), утвержденную постановление Администрации Южского муниципального района от 29.12.2017 № 1357-п, следующие изменения:</w:t>
      </w:r>
    </w:p>
    <w:p w:rsidR="00672CE8" w:rsidRPr="003624C2" w:rsidRDefault="00863A84" w:rsidP="00863A84">
      <w:pPr>
        <w:pStyle w:val="a3"/>
        <w:spacing w:before="120"/>
        <w:ind w:firstLine="708"/>
        <w:jc w:val="both"/>
        <w:rPr>
          <w:rFonts w:cs="Times New Roman"/>
          <w:sz w:val="28"/>
          <w:szCs w:val="28"/>
        </w:rPr>
      </w:pPr>
      <w:r w:rsidRPr="003624C2">
        <w:rPr>
          <w:rFonts w:cs="Times New Roman"/>
          <w:sz w:val="28"/>
          <w:szCs w:val="28"/>
        </w:rPr>
        <w:t>1.1</w:t>
      </w:r>
      <w:r w:rsidR="003624C2">
        <w:rPr>
          <w:rFonts w:cs="Times New Roman"/>
          <w:sz w:val="28"/>
          <w:szCs w:val="28"/>
        </w:rPr>
        <w:t>. </w:t>
      </w:r>
      <w:r w:rsidRPr="003624C2">
        <w:rPr>
          <w:rFonts w:cs="Times New Roman"/>
          <w:sz w:val="28"/>
          <w:szCs w:val="28"/>
        </w:rPr>
        <w:t>Приложение №</w:t>
      </w:r>
      <w:r w:rsidR="003624C2">
        <w:rPr>
          <w:rFonts w:cs="Times New Roman"/>
          <w:sz w:val="28"/>
          <w:szCs w:val="28"/>
        </w:rPr>
        <w:t> </w:t>
      </w:r>
      <w:r w:rsidRPr="003624C2">
        <w:rPr>
          <w:rFonts w:cs="Times New Roman"/>
          <w:sz w:val="28"/>
          <w:szCs w:val="28"/>
        </w:rPr>
        <w:t>5 подпрограммы «Развитие малого и среднего предпринимательства</w:t>
      </w:r>
      <w:r w:rsidR="00672CE8" w:rsidRPr="003624C2">
        <w:rPr>
          <w:rFonts w:cs="Times New Roman"/>
          <w:sz w:val="28"/>
          <w:szCs w:val="28"/>
        </w:rPr>
        <w:t>» Приложения № 1</w:t>
      </w:r>
      <w:r w:rsidR="003624C2">
        <w:rPr>
          <w:rFonts w:cs="Times New Roman"/>
          <w:sz w:val="28"/>
          <w:szCs w:val="28"/>
        </w:rPr>
        <w:t> </w:t>
      </w:r>
      <w:r w:rsidR="00672CE8" w:rsidRPr="003624C2">
        <w:rPr>
          <w:rFonts w:cs="Times New Roman"/>
          <w:sz w:val="28"/>
          <w:szCs w:val="28"/>
        </w:rPr>
        <w:t>к Программе, изложить в новой редакции (прилагается).</w:t>
      </w:r>
    </w:p>
    <w:p w:rsidR="00672CE8" w:rsidRPr="003624C2" w:rsidRDefault="00672CE8" w:rsidP="00863A84">
      <w:pPr>
        <w:pStyle w:val="a3"/>
        <w:spacing w:before="120"/>
        <w:ind w:firstLine="708"/>
        <w:jc w:val="both"/>
        <w:rPr>
          <w:rFonts w:cs="Times New Roman"/>
          <w:sz w:val="28"/>
          <w:szCs w:val="28"/>
        </w:rPr>
      </w:pPr>
      <w:r w:rsidRPr="003624C2">
        <w:rPr>
          <w:rFonts w:cs="Times New Roman"/>
          <w:sz w:val="28"/>
          <w:szCs w:val="28"/>
        </w:rPr>
        <w:t>2.</w:t>
      </w:r>
      <w:r w:rsidR="003624C2">
        <w:rPr>
          <w:rFonts w:cs="Times New Roman"/>
          <w:sz w:val="28"/>
          <w:szCs w:val="28"/>
        </w:rPr>
        <w:t> </w:t>
      </w:r>
      <w:r w:rsidRPr="003624C2">
        <w:rPr>
          <w:rFonts w:cs="Times New Roman"/>
          <w:sz w:val="28"/>
          <w:szCs w:val="28"/>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информационно-телекоммуникационной сети «Интернет».</w:t>
      </w:r>
    </w:p>
    <w:p w:rsidR="00672CE8" w:rsidRPr="003624C2" w:rsidRDefault="00672CE8" w:rsidP="00672CE8">
      <w:pPr>
        <w:pStyle w:val="a3"/>
        <w:spacing w:before="120"/>
        <w:jc w:val="both"/>
        <w:rPr>
          <w:rFonts w:cs="Times New Roman"/>
          <w:sz w:val="28"/>
          <w:szCs w:val="28"/>
        </w:rPr>
      </w:pPr>
    </w:p>
    <w:p w:rsidR="00672CE8" w:rsidRPr="003624C2" w:rsidRDefault="00672CE8" w:rsidP="00672CE8">
      <w:pPr>
        <w:pStyle w:val="a3"/>
        <w:spacing w:before="120"/>
        <w:jc w:val="both"/>
        <w:rPr>
          <w:rFonts w:cs="Times New Roman"/>
          <w:sz w:val="28"/>
          <w:szCs w:val="28"/>
        </w:rPr>
      </w:pPr>
    </w:p>
    <w:p w:rsidR="00863A84" w:rsidRPr="003624C2" w:rsidRDefault="00672CE8" w:rsidP="00672CE8">
      <w:pPr>
        <w:pStyle w:val="a3"/>
        <w:spacing w:before="120"/>
        <w:jc w:val="both"/>
        <w:rPr>
          <w:rFonts w:cs="Times New Roman"/>
          <w:b/>
          <w:sz w:val="28"/>
          <w:szCs w:val="28"/>
        </w:rPr>
      </w:pPr>
      <w:r w:rsidRPr="003624C2">
        <w:rPr>
          <w:rFonts w:cs="Times New Roman"/>
          <w:b/>
          <w:sz w:val="28"/>
          <w:szCs w:val="28"/>
        </w:rPr>
        <w:t xml:space="preserve">Глава Южского муниципального района </w:t>
      </w:r>
      <w:r w:rsidRPr="003624C2">
        <w:rPr>
          <w:rFonts w:cs="Times New Roman"/>
          <w:b/>
          <w:sz w:val="28"/>
          <w:szCs w:val="28"/>
        </w:rPr>
        <w:tab/>
      </w:r>
      <w:r w:rsidRPr="003624C2">
        <w:rPr>
          <w:rFonts w:cs="Times New Roman"/>
          <w:b/>
          <w:sz w:val="28"/>
          <w:szCs w:val="28"/>
        </w:rPr>
        <w:tab/>
      </w:r>
      <w:proofErr w:type="gramStart"/>
      <w:r w:rsidRPr="003624C2">
        <w:rPr>
          <w:rFonts w:cs="Times New Roman"/>
          <w:b/>
          <w:sz w:val="28"/>
          <w:szCs w:val="28"/>
        </w:rPr>
        <w:tab/>
        <w:t xml:space="preserve">  В.И.</w:t>
      </w:r>
      <w:proofErr w:type="gramEnd"/>
      <w:r w:rsidRPr="003624C2">
        <w:rPr>
          <w:rFonts w:cs="Times New Roman"/>
          <w:b/>
          <w:sz w:val="28"/>
          <w:szCs w:val="28"/>
        </w:rPr>
        <w:t xml:space="preserve"> </w:t>
      </w:r>
      <w:proofErr w:type="spellStart"/>
      <w:r w:rsidRPr="003624C2">
        <w:rPr>
          <w:rFonts w:cs="Times New Roman"/>
          <w:b/>
          <w:sz w:val="28"/>
          <w:szCs w:val="28"/>
        </w:rPr>
        <w:t>Оврашко</w:t>
      </w:r>
      <w:proofErr w:type="spellEnd"/>
    </w:p>
    <w:p w:rsidR="00672CE8" w:rsidRPr="003624C2" w:rsidRDefault="00672CE8" w:rsidP="00672CE8">
      <w:pPr>
        <w:autoSpaceDE w:val="0"/>
        <w:autoSpaceDN w:val="0"/>
        <w:adjustRightInd w:val="0"/>
        <w:spacing w:after="0" w:line="240" w:lineRule="auto"/>
        <w:jc w:val="right"/>
        <w:rPr>
          <w:rFonts w:ascii="Times New Roman" w:hAnsi="Times New Roman" w:cs="Times New Roman"/>
          <w:bCs/>
          <w:sz w:val="24"/>
          <w:szCs w:val="24"/>
        </w:rPr>
      </w:pPr>
      <w:r w:rsidRPr="003624C2">
        <w:rPr>
          <w:rFonts w:ascii="Times New Roman" w:hAnsi="Times New Roman" w:cs="Times New Roman"/>
          <w:bCs/>
          <w:sz w:val="24"/>
          <w:szCs w:val="24"/>
        </w:rPr>
        <w:lastRenderedPageBreak/>
        <w:t>Приложение к постановлению</w:t>
      </w:r>
    </w:p>
    <w:p w:rsidR="00672CE8" w:rsidRPr="003624C2" w:rsidRDefault="00672CE8" w:rsidP="00672CE8">
      <w:pPr>
        <w:autoSpaceDE w:val="0"/>
        <w:autoSpaceDN w:val="0"/>
        <w:adjustRightInd w:val="0"/>
        <w:spacing w:after="0" w:line="240" w:lineRule="auto"/>
        <w:jc w:val="right"/>
        <w:rPr>
          <w:rFonts w:ascii="Times New Roman" w:hAnsi="Times New Roman" w:cs="Times New Roman"/>
          <w:bCs/>
          <w:sz w:val="24"/>
          <w:szCs w:val="24"/>
        </w:rPr>
      </w:pPr>
      <w:r w:rsidRPr="003624C2">
        <w:rPr>
          <w:rFonts w:ascii="Times New Roman" w:hAnsi="Times New Roman" w:cs="Times New Roman"/>
          <w:bCs/>
          <w:sz w:val="24"/>
          <w:szCs w:val="24"/>
        </w:rPr>
        <w:t xml:space="preserve">Администрации Южского муниципального района </w:t>
      </w:r>
    </w:p>
    <w:p w:rsidR="00672CE8" w:rsidRPr="003624C2" w:rsidRDefault="00672CE8" w:rsidP="00672CE8">
      <w:pPr>
        <w:autoSpaceDE w:val="0"/>
        <w:autoSpaceDN w:val="0"/>
        <w:adjustRightInd w:val="0"/>
        <w:spacing w:after="0" w:line="240" w:lineRule="auto"/>
        <w:jc w:val="right"/>
        <w:rPr>
          <w:rFonts w:ascii="Times New Roman" w:hAnsi="Times New Roman" w:cs="Times New Roman"/>
          <w:bCs/>
          <w:sz w:val="24"/>
          <w:szCs w:val="24"/>
        </w:rPr>
      </w:pPr>
      <w:r w:rsidRPr="003624C2">
        <w:rPr>
          <w:rFonts w:ascii="Times New Roman" w:hAnsi="Times New Roman" w:cs="Times New Roman"/>
          <w:bCs/>
          <w:sz w:val="24"/>
          <w:szCs w:val="24"/>
        </w:rPr>
        <w:t>От _______________№ _____- п</w:t>
      </w:r>
    </w:p>
    <w:p w:rsidR="00672CE8" w:rsidRDefault="00672CE8" w:rsidP="00672CE8">
      <w:pPr>
        <w:autoSpaceDE w:val="0"/>
        <w:autoSpaceDN w:val="0"/>
        <w:adjustRightInd w:val="0"/>
        <w:spacing w:after="0" w:line="240" w:lineRule="auto"/>
        <w:jc w:val="right"/>
        <w:rPr>
          <w:rFonts w:ascii="Times New Roman" w:hAnsi="Times New Roman" w:cs="Times New Roman"/>
          <w:bCs/>
          <w:sz w:val="24"/>
          <w:szCs w:val="24"/>
        </w:rPr>
      </w:pPr>
    </w:p>
    <w:p w:rsidR="003624C2" w:rsidRPr="003624C2" w:rsidRDefault="003624C2" w:rsidP="00672CE8">
      <w:pPr>
        <w:autoSpaceDE w:val="0"/>
        <w:autoSpaceDN w:val="0"/>
        <w:adjustRightInd w:val="0"/>
        <w:spacing w:after="0" w:line="240" w:lineRule="auto"/>
        <w:jc w:val="right"/>
        <w:rPr>
          <w:rFonts w:ascii="Times New Roman" w:hAnsi="Times New Roman" w:cs="Times New Roman"/>
          <w:bCs/>
          <w:sz w:val="24"/>
          <w:szCs w:val="24"/>
        </w:rPr>
      </w:pPr>
    </w:p>
    <w:p w:rsidR="00672CE8" w:rsidRPr="003624C2" w:rsidRDefault="00672CE8" w:rsidP="00672CE8">
      <w:pPr>
        <w:autoSpaceDE w:val="0"/>
        <w:autoSpaceDN w:val="0"/>
        <w:adjustRightInd w:val="0"/>
        <w:spacing w:after="0" w:line="240" w:lineRule="auto"/>
        <w:jc w:val="right"/>
        <w:rPr>
          <w:rFonts w:ascii="Times New Roman" w:hAnsi="Times New Roman" w:cs="Times New Roman"/>
          <w:bCs/>
          <w:sz w:val="24"/>
          <w:szCs w:val="24"/>
        </w:rPr>
      </w:pPr>
      <w:r w:rsidRPr="003624C2">
        <w:rPr>
          <w:rFonts w:ascii="Times New Roman" w:hAnsi="Times New Roman" w:cs="Times New Roman"/>
          <w:bCs/>
          <w:sz w:val="24"/>
          <w:szCs w:val="24"/>
        </w:rPr>
        <w:t xml:space="preserve">«Приложение 5 к подпрограмме </w:t>
      </w:r>
    </w:p>
    <w:p w:rsidR="00672CE8" w:rsidRPr="003624C2" w:rsidRDefault="00672CE8" w:rsidP="00672CE8">
      <w:pPr>
        <w:autoSpaceDE w:val="0"/>
        <w:autoSpaceDN w:val="0"/>
        <w:adjustRightInd w:val="0"/>
        <w:spacing w:after="0" w:line="240" w:lineRule="auto"/>
        <w:jc w:val="right"/>
        <w:rPr>
          <w:rFonts w:ascii="Times New Roman" w:hAnsi="Times New Roman" w:cs="Times New Roman"/>
          <w:bCs/>
          <w:sz w:val="24"/>
          <w:szCs w:val="24"/>
        </w:rPr>
      </w:pPr>
      <w:r w:rsidRPr="003624C2">
        <w:rPr>
          <w:rFonts w:ascii="Times New Roman" w:hAnsi="Times New Roman" w:cs="Times New Roman"/>
          <w:bCs/>
          <w:sz w:val="24"/>
          <w:szCs w:val="24"/>
        </w:rPr>
        <w:t>«Развитие малого и среднего предпринимательства»</w:t>
      </w:r>
    </w:p>
    <w:p w:rsidR="00672CE8" w:rsidRPr="003624C2" w:rsidRDefault="00672CE8" w:rsidP="0075749E">
      <w:pPr>
        <w:autoSpaceDE w:val="0"/>
        <w:autoSpaceDN w:val="0"/>
        <w:adjustRightInd w:val="0"/>
        <w:spacing w:after="0" w:line="240" w:lineRule="auto"/>
        <w:jc w:val="center"/>
        <w:rPr>
          <w:rFonts w:ascii="Times New Roman" w:hAnsi="Times New Roman" w:cs="Times New Roman"/>
          <w:b/>
          <w:bCs/>
          <w:sz w:val="32"/>
          <w:szCs w:val="32"/>
        </w:rPr>
      </w:pPr>
    </w:p>
    <w:p w:rsidR="00672CE8" w:rsidRPr="003624C2" w:rsidRDefault="00672CE8" w:rsidP="0075749E">
      <w:pPr>
        <w:autoSpaceDE w:val="0"/>
        <w:autoSpaceDN w:val="0"/>
        <w:adjustRightInd w:val="0"/>
        <w:spacing w:after="0" w:line="240" w:lineRule="auto"/>
        <w:jc w:val="center"/>
        <w:rPr>
          <w:rFonts w:ascii="Times New Roman" w:hAnsi="Times New Roman" w:cs="Times New Roman"/>
          <w:b/>
          <w:bCs/>
          <w:sz w:val="32"/>
          <w:szCs w:val="32"/>
        </w:rPr>
      </w:pPr>
    </w:p>
    <w:p w:rsidR="00616F42" w:rsidRPr="003624C2" w:rsidRDefault="00616F42" w:rsidP="0075749E">
      <w:pPr>
        <w:autoSpaceDE w:val="0"/>
        <w:autoSpaceDN w:val="0"/>
        <w:adjustRightInd w:val="0"/>
        <w:spacing w:after="0" w:line="240" w:lineRule="auto"/>
        <w:jc w:val="center"/>
        <w:rPr>
          <w:rFonts w:ascii="Times New Roman" w:hAnsi="Times New Roman" w:cs="Times New Roman"/>
          <w:b/>
          <w:bCs/>
          <w:sz w:val="28"/>
          <w:szCs w:val="32"/>
        </w:rPr>
      </w:pPr>
      <w:r w:rsidRPr="003624C2">
        <w:rPr>
          <w:rFonts w:ascii="Times New Roman" w:hAnsi="Times New Roman" w:cs="Times New Roman"/>
          <w:b/>
          <w:bCs/>
          <w:sz w:val="28"/>
          <w:szCs w:val="32"/>
        </w:rPr>
        <w:t>П</w:t>
      </w:r>
      <w:r w:rsidR="00672CE8" w:rsidRPr="003624C2">
        <w:rPr>
          <w:rFonts w:ascii="Times New Roman" w:hAnsi="Times New Roman" w:cs="Times New Roman"/>
          <w:b/>
          <w:bCs/>
          <w:sz w:val="28"/>
          <w:szCs w:val="32"/>
        </w:rPr>
        <w:t xml:space="preserve"> О Р Я Д О К</w:t>
      </w:r>
      <w:r w:rsidRPr="003624C2">
        <w:rPr>
          <w:rFonts w:ascii="Times New Roman" w:hAnsi="Times New Roman" w:cs="Times New Roman"/>
          <w:b/>
          <w:bCs/>
          <w:sz w:val="28"/>
          <w:szCs w:val="32"/>
        </w:rPr>
        <w:t xml:space="preserve"> </w:t>
      </w:r>
    </w:p>
    <w:p w:rsidR="00616F42" w:rsidRPr="003624C2" w:rsidRDefault="00616F42" w:rsidP="0075749E">
      <w:pPr>
        <w:autoSpaceDE w:val="0"/>
        <w:autoSpaceDN w:val="0"/>
        <w:adjustRightInd w:val="0"/>
        <w:spacing w:after="0" w:line="240" w:lineRule="auto"/>
        <w:jc w:val="center"/>
        <w:rPr>
          <w:rFonts w:ascii="Times New Roman" w:hAnsi="Times New Roman" w:cs="Times New Roman"/>
          <w:b/>
          <w:bCs/>
          <w:sz w:val="28"/>
          <w:szCs w:val="32"/>
        </w:rPr>
      </w:pPr>
      <w:r w:rsidRPr="003624C2">
        <w:rPr>
          <w:rFonts w:ascii="Times New Roman" w:hAnsi="Times New Roman" w:cs="Times New Roman"/>
          <w:b/>
          <w:bCs/>
          <w:sz w:val="28"/>
          <w:szCs w:val="32"/>
        </w:rPr>
        <w:t>оказания имущественной поддержки субъектам малого</w:t>
      </w:r>
    </w:p>
    <w:p w:rsidR="006A2168" w:rsidRPr="003624C2" w:rsidRDefault="00616F42" w:rsidP="0075749E">
      <w:pPr>
        <w:autoSpaceDE w:val="0"/>
        <w:autoSpaceDN w:val="0"/>
        <w:adjustRightInd w:val="0"/>
        <w:spacing w:after="0" w:line="240" w:lineRule="auto"/>
        <w:jc w:val="center"/>
        <w:rPr>
          <w:rFonts w:ascii="Times New Roman" w:hAnsi="Times New Roman" w:cs="Times New Roman"/>
          <w:b/>
          <w:bCs/>
          <w:sz w:val="28"/>
          <w:szCs w:val="32"/>
        </w:rPr>
      </w:pPr>
      <w:r w:rsidRPr="003624C2">
        <w:rPr>
          <w:rFonts w:ascii="Times New Roman" w:hAnsi="Times New Roman" w:cs="Times New Roman"/>
          <w:b/>
          <w:bCs/>
          <w:sz w:val="28"/>
          <w:szCs w:val="32"/>
        </w:rPr>
        <w:t>и среднего предпринимательства (далее - СМСП)</w:t>
      </w:r>
      <w:r w:rsidR="006A2168" w:rsidRPr="003624C2">
        <w:rPr>
          <w:rFonts w:ascii="Times New Roman" w:hAnsi="Times New Roman" w:cs="Times New Roman"/>
          <w:b/>
          <w:bCs/>
          <w:sz w:val="28"/>
          <w:szCs w:val="32"/>
        </w:rPr>
        <w:t xml:space="preserve"> в рамках реализации муниципальн</w:t>
      </w:r>
      <w:r w:rsidR="005D59C0">
        <w:rPr>
          <w:rFonts w:ascii="Times New Roman" w:hAnsi="Times New Roman" w:cs="Times New Roman"/>
          <w:b/>
          <w:bCs/>
          <w:sz w:val="28"/>
          <w:szCs w:val="32"/>
        </w:rPr>
        <w:t>ой</w:t>
      </w:r>
      <w:r w:rsidR="006A2168" w:rsidRPr="003624C2">
        <w:rPr>
          <w:rFonts w:ascii="Times New Roman" w:hAnsi="Times New Roman" w:cs="Times New Roman"/>
          <w:b/>
          <w:bCs/>
          <w:sz w:val="28"/>
          <w:szCs w:val="32"/>
        </w:rPr>
        <w:t xml:space="preserve"> программ</w:t>
      </w:r>
      <w:r w:rsidR="005D59C0">
        <w:rPr>
          <w:rFonts w:ascii="Times New Roman" w:hAnsi="Times New Roman" w:cs="Times New Roman"/>
          <w:b/>
          <w:bCs/>
          <w:sz w:val="28"/>
          <w:szCs w:val="32"/>
        </w:rPr>
        <w:t>ы</w:t>
      </w:r>
      <w:r w:rsidR="006A2168" w:rsidRPr="003624C2">
        <w:rPr>
          <w:rFonts w:ascii="Times New Roman" w:hAnsi="Times New Roman" w:cs="Times New Roman"/>
          <w:b/>
          <w:bCs/>
          <w:sz w:val="28"/>
          <w:szCs w:val="32"/>
        </w:rPr>
        <w:t xml:space="preserve"> «Экономическое развитие Южского муниципального района»</w:t>
      </w:r>
    </w:p>
    <w:p w:rsidR="006A2168" w:rsidRPr="003624C2" w:rsidRDefault="006A2168" w:rsidP="0075749E">
      <w:pPr>
        <w:autoSpaceDE w:val="0"/>
        <w:autoSpaceDN w:val="0"/>
        <w:adjustRightInd w:val="0"/>
        <w:spacing w:after="0" w:line="240" w:lineRule="auto"/>
        <w:jc w:val="center"/>
        <w:rPr>
          <w:rFonts w:ascii="Times New Roman" w:hAnsi="Times New Roman" w:cs="Times New Roman"/>
          <w:bCs/>
          <w:sz w:val="28"/>
          <w:szCs w:val="32"/>
        </w:rPr>
      </w:pPr>
    </w:p>
    <w:p w:rsidR="006A2168" w:rsidRPr="003624C2" w:rsidRDefault="006A2168" w:rsidP="006A2168">
      <w:pPr>
        <w:spacing w:after="0" w:line="240" w:lineRule="auto"/>
        <w:jc w:val="center"/>
        <w:rPr>
          <w:rFonts w:ascii="Times New Roman" w:eastAsia="Times New Roman" w:hAnsi="Times New Roman" w:cs="Times New Roman"/>
          <w:sz w:val="28"/>
          <w:szCs w:val="28"/>
          <w:lang w:eastAsia="ru-RU"/>
        </w:rPr>
      </w:pPr>
      <w:r w:rsidRPr="006A2168">
        <w:rPr>
          <w:rFonts w:ascii="Times New Roman" w:eastAsia="Times New Roman" w:hAnsi="Times New Roman" w:cs="Times New Roman"/>
          <w:b/>
          <w:bCs/>
          <w:sz w:val="28"/>
          <w:szCs w:val="28"/>
          <w:lang w:eastAsia="ru-RU"/>
        </w:rPr>
        <w:t>I.</w:t>
      </w:r>
      <w:r w:rsidRPr="003624C2">
        <w:rPr>
          <w:rFonts w:ascii="Times New Roman" w:eastAsia="Times New Roman" w:hAnsi="Times New Roman" w:cs="Times New Roman"/>
          <w:b/>
          <w:bCs/>
          <w:sz w:val="28"/>
          <w:szCs w:val="28"/>
          <w:lang w:eastAsia="ru-RU"/>
        </w:rPr>
        <w:t> </w:t>
      </w:r>
      <w:r w:rsidRPr="006A2168">
        <w:rPr>
          <w:rFonts w:ascii="Times New Roman" w:eastAsia="Times New Roman" w:hAnsi="Times New Roman" w:cs="Times New Roman"/>
          <w:b/>
          <w:bCs/>
          <w:sz w:val="28"/>
          <w:szCs w:val="28"/>
          <w:lang w:eastAsia="ru-RU"/>
        </w:rPr>
        <w:t>Порядок оказания имущественной поддержки субъектам малого</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и</w:t>
      </w:r>
      <w:r w:rsidRPr="003624C2">
        <w:rPr>
          <w:rFonts w:ascii="Times New Roman" w:eastAsia="Times New Roman" w:hAnsi="Times New Roman" w:cs="Times New Roman"/>
          <w:b/>
          <w:bCs/>
          <w:sz w:val="28"/>
          <w:szCs w:val="28"/>
          <w:lang w:eastAsia="ru-RU"/>
        </w:rPr>
        <w:t> </w:t>
      </w:r>
      <w:r w:rsidRPr="006A2168">
        <w:rPr>
          <w:rFonts w:ascii="Times New Roman" w:eastAsia="Times New Roman" w:hAnsi="Times New Roman" w:cs="Times New Roman"/>
          <w:b/>
          <w:bCs/>
          <w:sz w:val="28"/>
          <w:szCs w:val="28"/>
          <w:lang w:eastAsia="ru-RU"/>
        </w:rPr>
        <w:t>среднего предпринимательства (далее - СМСП), организациям,</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образующим инфраструктуру поддержки субъектов малого</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и среднего предпринимательства, а также физическим лицам,</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не являющимся индивидуальными предпринимателями</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и применяющим специальный налоговый режим "Налог</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на профессиональный доход" (далее - физические лица,</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применяющие специальный налоговый режим)</w:t>
      </w:r>
      <w:r w:rsidRPr="006A2168">
        <w:rPr>
          <w:rFonts w:ascii="Times New Roman" w:eastAsia="Times New Roman" w:hAnsi="Times New Roman" w:cs="Times New Roman"/>
          <w:sz w:val="28"/>
          <w:szCs w:val="28"/>
          <w:lang w:eastAsia="ru-RU"/>
        </w:rPr>
        <w:t xml:space="preserve"> </w:t>
      </w:r>
    </w:p>
    <w:p w:rsidR="006A2168" w:rsidRPr="003624C2" w:rsidRDefault="006A2168" w:rsidP="006A2168">
      <w:pPr>
        <w:spacing w:after="0" w:line="240" w:lineRule="auto"/>
        <w:jc w:val="center"/>
        <w:rPr>
          <w:rFonts w:ascii="Times New Roman" w:hAnsi="Times New Roman" w:cs="Times New Roman"/>
          <w:sz w:val="28"/>
          <w:szCs w:val="28"/>
        </w:rPr>
      </w:pP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1.</w:t>
      </w:r>
      <w:r w:rsidR="00672CE8" w:rsidRPr="003624C2">
        <w:rPr>
          <w:rFonts w:ascii="Times New Roman" w:hAnsi="Times New Roman" w:cs="Times New Roman"/>
          <w:sz w:val="28"/>
          <w:szCs w:val="28"/>
        </w:rPr>
        <w:t> </w:t>
      </w:r>
      <w:r w:rsidRPr="003624C2">
        <w:rPr>
          <w:rFonts w:ascii="Times New Roman" w:hAnsi="Times New Roman" w:cs="Times New Roman"/>
          <w:sz w:val="28"/>
          <w:szCs w:val="28"/>
        </w:rPr>
        <w:t>Оказание имущественной поддержки СМСП, организациям, образующим инфраструктуру поддержки СМСП, физическим лицам, применяющим специальный налоговый режим, осуществляется с</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соблюдением положений законодательства Российской Федерации, муниципальных правовых актов Южского муниципального района, регулирующих порядок управления и распоряжения имуществом, находящимся в собственности Южского муниципального района.</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2.</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Имущественная поддержка предоставляется в форме передачи во владение и (или) в пользование муниципального имущества на возмездной основе, безвозмездной основе, льготных условиях. Указанное имущество должно использоваться по целевому назначению.</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 xml:space="preserve">Оказание имущественной поддержки СМСП, организациям, образующим инфраструктуру поддержки СМСП, физическим лицам, применяющим специальный налоговый режим, осуществляется путем передачи во владение и (или) в пользование муниципального имущества, включенного в Перечень имущества Южского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СМСП), предназначенного для передачи во владение и (или) в пользование СМСП, организациям, образующим инфраструктуру поддержки СМСП, </w:t>
      </w:r>
      <w:r w:rsidRPr="003624C2">
        <w:rPr>
          <w:rFonts w:ascii="Times New Roman" w:hAnsi="Times New Roman" w:cs="Times New Roman"/>
          <w:sz w:val="28"/>
          <w:szCs w:val="28"/>
        </w:rPr>
        <w:lastRenderedPageBreak/>
        <w:t>физическим лицам, применяющим специальный налоговый режим (далее - Перечень).</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3.</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Запрещается продажа муниципального имущества, включенного в</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Перечень, за исключением возмездного отчуждения такого имущества в</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 xml:space="preserve">собственность СМСП в соответствии с Федеральным </w:t>
      </w:r>
      <w:hyperlink r:id="rId7" w:history="1">
        <w:r w:rsidRPr="003624C2">
          <w:rPr>
            <w:rFonts w:ascii="Times New Roman" w:hAnsi="Times New Roman" w:cs="Times New Roman"/>
            <w:sz w:val="28"/>
            <w:szCs w:val="28"/>
          </w:rPr>
          <w:t>законом</w:t>
        </w:r>
      </w:hyperlink>
      <w:r w:rsidRPr="003624C2">
        <w:rPr>
          <w:rFonts w:ascii="Times New Roman" w:hAnsi="Times New Roman" w:cs="Times New Roman"/>
          <w:sz w:val="28"/>
          <w:szCs w:val="28"/>
        </w:rPr>
        <w:t xml:space="preserve"> от 22.07.2008 N</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w:t>
      </w:r>
      <w:r w:rsidR="00607F7B" w:rsidRPr="003624C2">
        <w:rPr>
          <w:rFonts w:ascii="Times New Roman" w:hAnsi="Times New Roman" w:cs="Times New Roman"/>
          <w:sz w:val="28"/>
          <w:szCs w:val="28"/>
        </w:rPr>
        <w:t> </w:t>
      </w:r>
      <w:hyperlink r:id="rId8" w:history="1">
        <w:r w:rsidRPr="003624C2">
          <w:rPr>
            <w:rFonts w:ascii="Times New Roman" w:hAnsi="Times New Roman" w:cs="Times New Roman"/>
            <w:sz w:val="28"/>
            <w:szCs w:val="28"/>
          </w:rPr>
          <w:t>подпунктах 6</w:t>
        </w:r>
      </w:hyperlink>
      <w:r w:rsidRPr="003624C2">
        <w:rPr>
          <w:rFonts w:ascii="Times New Roman" w:hAnsi="Times New Roman" w:cs="Times New Roman"/>
          <w:sz w:val="28"/>
          <w:szCs w:val="28"/>
        </w:rPr>
        <w:t xml:space="preserve">, </w:t>
      </w:r>
      <w:hyperlink r:id="rId9" w:history="1">
        <w:r w:rsidRPr="003624C2">
          <w:rPr>
            <w:rFonts w:ascii="Times New Roman" w:hAnsi="Times New Roman" w:cs="Times New Roman"/>
            <w:sz w:val="28"/>
            <w:szCs w:val="28"/>
          </w:rPr>
          <w:t>8</w:t>
        </w:r>
      </w:hyperlink>
      <w:r w:rsidRPr="003624C2">
        <w:rPr>
          <w:rFonts w:ascii="Times New Roman" w:hAnsi="Times New Roman" w:cs="Times New Roman"/>
          <w:sz w:val="28"/>
          <w:szCs w:val="28"/>
        </w:rPr>
        <w:t xml:space="preserve"> и </w:t>
      </w:r>
      <w:hyperlink r:id="rId10" w:history="1">
        <w:r w:rsidRPr="003624C2">
          <w:rPr>
            <w:rFonts w:ascii="Times New Roman" w:hAnsi="Times New Roman" w:cs="Times New Roman"/>
            <w:sz w:val="28"/>
            <w:szCs w:val="28"/>
          </w:rPr>
          <w:t>9 пункта 2 статьи 39.3</w:t>
        </w:r>
      </w:hyperlink>
      <w:r w:rsidRPr="003624C2">
        <w:rPr>
          <w:rFonts w:ascii="Times New Roman" w:hAnsi="Times New Roman" w:cs="Times New Roman"/>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 xml:space="preserve">субаренду СМСП организациями, образующими инфраструктуру поддержки СМСП, физическими лицами, применяющими специальный налоговый режим, и в случае, если в субаренду предоставляется имущество, предусмотренное </w:t>
      </w:r>
      <w:hyperlink r:id="rId11" w:history="1">
        <w:r w:rsidRPr="003624C2">
          <w:rPr>
            <w:rFonts w:ascii="Times New Roman" w:hAnsi="Times New Roman" w:cs="Times New Roman"/>
            <w:sz w:val="28"/>
            <w:szCs w:val="28"/>
          </w:rPr>
          <w:t>пунктом 14 части 1 статьи 17.1</w:t>
        </w:r>
      </w:hyperlink>
      <w:r w:rsidRPr="003624C2">
        <w:rPr>
          <w:rFonts w:ascii="Times New Roman" w:hAnsi="Times New Roman" w:cs="Times New Roman"/>
          <w:sz w:val="28"/>
          <w:szCs w:val="28"/>
        </w:rPr>
        <w:t xml:space="preserve"> Федерального закона от 26.07.2006 N</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135-ФЗ "О защите конкуренции".</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4.</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Оказание имущественной поддержки СМСП, организациям, образующим инфраструктуру поддержки СМСП, физическим лицам, применяющим специальный налоговый режим, осуществляется по результатам проведения конкурсов или аукционов на право заключения договоров аренды, безвозмездного пользования.</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При предоставлении имущественной поддержки в форме передачи во владение и (или) в пользование муниципального имущества на возмездной основе начальная цена конкурса или аукциона (начальный размер годовой арендной платы за пользование зданием, помещением) определяется на основании отчета независимого оценщика с учетом платы за пользование земельным участком, на котором оно расположено. Начальная цена конкурса или аукциона (начальный размер годовой арендной платы за пользование) в отношении иного муниципального имущества, включенного в Перечень, определяется на основании отчета независимого оценщика.</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При предоставлении имущественной поддержки на безвозмездной основе муниципальное имущество передается во владение и (или) в</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пользование по договору безвозмездного пользования, заключенному по результатам конкурса или аукциона. Начальная цена права заключения договора безвозмездного пользования определяется на основании отчета независимого оценщика.</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lastRenderedPageBreak/>
        <w:t>6.</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 xml:space="preserve">Решение о проведении конкурса или аукциона в отношении муниципального имущества, </w:t>
      </w:r>
      <w:r w:rsidR="00EA6216" w:rsidRPr="003624C2">
        <w:rPr>
          <w:rFonts w:ascii="Times New Roman" w:hAnsi="Times New Roman" w:cs="Times New Roman"/>
          <w:sz w:val="28"/>
          <w:szCs w:val="28"/>
        </w:rPr>
        <w:t>включенного в Перечень имущества Южского муниципального района</w:t>
      </w:r>
      <w:r w:rsidRPr="003624C2">
        <w:rPr>
          <w:rFonts w:ascii="Times New Roman" w:hAnsi="Times New Roman" w:cs="Times New Roman"/>
          <w:sz w:val="28"/>
          <w:szCs w:val="28"/>
        </w:rPr>
        <w:t xml:space="preserve">, принимается Администрацией </w:t>
      </w:r>
      <w:r w:rsidR="00EA6216" w:rsidRPr="003624C2">
        <w:rPr>
          <w:rFonts w:ascii="Times New Roman" w:hAnsi="Times New Roman" w:cs="Times New Roman"/>
          <w:sz w:val="28"/>
          <w:szCs w:val="28"/>
        </w:rPr>
        <w:t>Южского муниципального района</w:t>
      </w:r>
      <w:r w:rsidR="005921CA" w:rsidRPr="003624C2">
        <w:rPr>
          <w:rFonts w:ascii="Times New Roman" w:hAnsi="Times New Roman" w:cs="Times New Roman"/>
          <w:sz w:val="28"/>
          <w:szCs w:val="28"/>
        </w:rPr>
        <w:t xml:space="preserve"> (далее – Администрация)</w:t>
      </w:r>
      <w:r w:rsidR="00EA6216" w:rsidRPr="003624C2">
        <w:rPr>
          <w:rFonts w:ascii="Times New Roman" w:hAnsi="Times New Roman" w:cs="Times New Roman"/>
          <w:sz w:val="28"/>
          <w:szCs w:val="28"/>
        </w:rPr>
        <w:t xml:space="preserve"> </w:t>
      </w:r>
      <w:r w:rsidRPr="003624C2">
        <w:rPr>
          <w:rFonts w:ascii="Times New Roman" w:hAnsi="Times New Roman" w:cs="Times New Roman"/>
          <w:sz w:val="28"/>
          <w:szCs w:val="28"/>
        </w:rPr>
        <w:t>в форме постановления; в отношении имущества,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 такое решение принимается соответствующим муниципальным унитарным предприятием или муниципальным учреждением в форме приказа с согласия Администрации.</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7.</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Имущественная поддержка оказывается СМСП, организациям, образующим инфраструктуру поддержки СМСП, физическим лицам, применяющим специальный налоговый режим, при условии представления документов, предусмотренных настоящим Порядком, оформленных с</w:t>
      </w:r>
      <w:r w:rsidR="00607F7B" w:rsidRPr="003624C2">
        <w:rPr>
          <w:rFonts w:ascii="Times New Roman" w:hAnsi="Times New Roman" w:cs="Times New Roman"/>
          <w:sz w:val="28"/>
          <w:szCs w:val="28"/>
        </w:rPr>
        <w:t> </w:t>
      </w:r>
      <w:r w:rsidRPr="003624C2">
        <w:rPr>
          <w:rFonts w:ascii="Times New Roman" w:hAnsi="Times New Roman" w:cs="Times New Roman"/>
          <w:sz w:val="28"/>
          <w:szCs w:val="28"/>
        </w:rPr>
        <w:t>соблюдением требований, предъявляемых к СМСП, организациям, образующим инфраструктуру поддержки СМСП, физическим лицам, применяющим специальный налоговый режим, настоящим Порядком и</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действующим законодательством.</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8.</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Имущественная поддержка оказывается СМСП, организациям, образующим инфраструктуру поддержки СМСП, физическим лицам, применяющим специальный налоговый режим, при одновременном соблюдении следующих условий:</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а)</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отнесение заявителей к СМСП и организациям, образующим инфраструктуру поддержки СМСП, в соответствии с Федеральным </w:t>
      </w:r>
      <w:hyperlink r:id="rId12" w:history="1">
        <w:r w:rsidRPr="003624C2">
          <w:rPr>
            <w:rFonts w:ascii="Times New Roman" w:hAnsi="Times New Roman" w:cs="Times New Roman"/>
            <w:sz w:val="28"/>
            <w:szCs w:val="28"/>
          </w:rPr>
          <w:t>законом</w:t>
        </w:r>
      </w:hyperlink>
      <w:r w:rsidRPr="003624C2">
        <w:rPr>
          <w:rFonts w:ascii="Times New Roman" w:hAnsi="Times New Roman" w:cs="Times New Roman"/>
          <w:sz w:val="28"/>
          <w:szCs w:val="28"/>
        </w:rPr>
        <w:t xml:space="preserve"> от 24.07.2007 N</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209-ФЗ "О развитии малого и среднего предпринимательства в Российской Федерации"; физическим лицам, применяющим специальный налоговый режим в соответствии с</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Федеральным </w:t>
      </w:r>
      <w:hyperlink r:id="rId13" w:history="1">
        <w:r w:rsidRPr="003624C2">
          <w:rPr>
            <w:rFonts w:ascii="Times New Roman" w:hAnsi="Times New Roman" w:cs="Times New Roman"/>
            <w:sz w:val="28"/>
            <w:szCs w:val="28"/>
          </w:rPr>
          <w:t>законом</w:t>
        </w:r>
      </w:hyperlink>
      <w:r w:rsidRPr="003624C2">
        <w:rPr>
          <w:rFonts w:ascii="Times New Roman" w:hAnsi="Times New Roman" w:cs="Times New Roman"/>
          <w:sz w:val="28"/>
          <w:szCs w:val="28"/>
        </w:rPr>
        <w:t xml:space="preserve"> от 27.11.2018 N</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422-ФЗ "О проведении эксперимента по установлению специального налогового режима "Налог на профессиональный доход";</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б)</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отсутствие у заявителя задолженности по арендным платежам и</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нарушений иных обязательств, установленных ранее заключенными договорами аренды в отношении муниципального имущества и (или) земельных участков, распоряжение которыми осуществляется органами местного самоуправления </w:t>
      </w:r>
      <w:r w:rsidR="005921CA" w:rsidRPr="003624C2">
        <w:rPr>
          <w:rFonts w:ascii="Times New Roman" w:hAnsi="Times New Roman" w:cs="Times New Roman"/>
          <w:sz w:val="28"/>
          <w:szCs w:val="28"/>
        </w:rPr>
        <w:t>Южского муниципального района</w:t>
      </w:r>
      <w:r w:rsidRPr="003624C2">
        <w:rPr>
          <w:rFonts w:ascii="Times New Roman" w:hAnsi="Times New Roman" w:cs="Times New Roman"/>
          <w:sz w:val="28"/>
          <w:szCs w:val="28"/>
        </w:rPr>
        <w:t>;</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в)</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отсутствие задолженности по обязательным платежам в бюджеты всех уровней и государственные внебюджетные фонды на дату подачи заявки на оказание имущественной поддержки;</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г)</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размер средней заработной платы работников, работодателем которых является заявитель, должен быть не ниже величины минимального размера оплаты труда, установленного в соответствии с законодательством Российской Федерации на дату подачи заявки об оказании имущественной поддержки.</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lastRenderedPageBreak/>
        <w:t>9.</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СМСП, организации, образующие инфраструктуру поддержки СМСП, физические лица, применяющие специальный налоговый режим, претендующие на предоставление имущественной поддержки в отношении муниципального имущества, находящегося в </w:t>
      </w:r>
      <w:r w:rsidR="0075749E" w:rsidRPr="003624C2">
        <w:rPr>
          <w:rFonts w:ascii="Times New Roman" w:hAnsi="Times New Roman" w:cs="Times New Roman"/>
          <w:sz w:val="28"/>
          <w:szCs w:val="28"/>
        </w:rPr>
        <w:t xml:space="preserve">собственности </w:t>
      </w:r>
      <w:r w:rsidR="001C7BE4">
        <w:rPr>
          <w:rFonts w:ascii="Times New Roman" w:hAnsi="Times New Roman" w:cs="Times New Roman"/>
          <w:sz w:val="28"/>
          <w:szCs w:val="28"/>
        </w:rPr>
        <w:t>Южского муниципального района</w:t>
      </w:r>
      <w:r w:rsidRPr="003624C2">
        <w:rPr>
          <w:rFonts w:ascii="Times New Roman" w:hAnsi="Times New Roman" w:cs="Times New Roman"/>
          <w:sz w:val="28"/>
          <w:szCs w:val="28"/>
        </w:rPr>
        <w:t>, подают заявку на участие в конкурсе или аукционе в</w:t>
      </w:r>
      <w:r w:rsidR="005921CA" w:rsidRPr="003624C2">
        <w:rPr>
          <w:rFonts w:ascii="Times New Roman" w:hAnsi="Times New Roman" w:cs="Times New Roman"/>
          <w:sz w:val="28"/>
          <w:szCs w:val="28"/>
        </w:rPr>
        <w:t> </w:t>
      </w:r>
      <w:r w:rsidR="0075749E" w:rsidRPr="003624C2">
        <w:rPr>
          <w:rFonts w:ascii="Times New Roman" w:hAnsi="Times New Roman" w:cs="Times New Roman"/>
          <w:sz w:val="28"/>
          <w:szCs w:val="28"/>
        </w:rPr>
        <w:t xml:space="preserve">Комитет по управлению муниципальным имуществом </w:t>
      </w:r>
      <w:r w:rsidR="00864D49" w:rsidRPr="003624C2">
        <w:rPr>
          <w:rFonts w:ascii="Times New Roman" w:hAnsi="Times New Roman" w:cs="Times New Roman"/>
          <w:sz w:val="28"/>
          <w:szCs w:val="28"/>
        </w:rPr>
        <w:t>А</w:t>
      </w:r>
      <w:r w:rsidR="0075749E" w:rsidRPr="003624C2">
        <w:rPr>
          <w:rFonts w:ascii="Times New Roman" w:hAnsi="Times New Roman" w:cs="Times New Roman"/>
          <w:sz w:val="28"/>
          <w:szCs w:val="28"/>
        </w:rPr>
        <w:t xml:space="preserve">дминистрации Южского муниципального </w:t>
      </w:r>
      <w:r w:rsidR="00815F9C" w:rsidRPr="003624C2">
        <w:rPr>
          <w:rFonts w:ascii="Times New Roman" w:hAnsi="Times New Roman" w:cs="Times New Roman"/>
          <w:sz w:val="28"/>
          <w:szCs w:val="28"/>
        </w:rPr>
        <w:t>района Ивановской области</w:t>
      </w:r>
      <w:r w:rsidR="00864D49" w:rsidRPr="003624C2">
        <w:rPr>
          <w:rFonts w:ascii="Times New Roman" w:hAnsi="Times New Roman" w:cs="Times New Roman"/>
          <w:sz w:val="28"/>
          <w:szCs w:val="28"/>
        </w:rPr>
        <w:t xml:space="preserve"> (далее – КУМИ)</w:t>
      </w:r>
      <w:r w:rsidRPr="003624C2">
        <w:rPr>
          <w:rFonts w:ascii="Times New Roman" w:hAnsi="Times New Roman" w:cs="Times New Roman"/>
          <w:sz w:val="28"/>
          <w:szCs w:val="28"/>
        </w:rPr>
        <w:t>. В</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отношении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заявка на участие в конкурсе или аукционе подается в соответствующее муниципальное унитарное предприятие или муниципальное учреждение. Требования к заявке, порядок проведения торгов определяются конкурсной или аукционной документацией, составленной в соответствии с </w:t>
      </w:r>
      <w:hyperlink r:id="rId14" w:history="1">
        <w:r w:rsidRPr="003624C2">
          <w:rPr>
            <w:rFonts w:ascii="Times New Roman" w:hAnsi="Times New Roman" w:cs="Times New Roman"/>
            <w:sz w:val="28"/>
            <w:szCs w:val="28"/>
          </w:rPr>
          <w:t>приказом</w:t>
        </w:r>
      </w:hyperlink>
      <w:r w:rsidRPr="003624C2">
        <w:rPr>
          <w:rFonts w:ascii="Times New Roman" w:hAnsi="Times New Roman" w:cs="Times New Roman"/>
          <w:sz w:val="28"/>
          <w:szCs w:val="28"/>
        </w:rPr>
        <w:t xml:space="preserve"> Федеральной антимонопольной службы Российской Федерации от 10.02.2010 N</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67 "О</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от 10.02.2010 N</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67).</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Дополнительно вместе с заявкой единовременно СМСП, организациями, образующими инфраструктуру поддержки СМСП, представляются следующие документы:</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а)</w:t>
      </w:r>
      <w:r w:rsidR="005921CA" w:rsidRPr="003624C2">
        <w:rPr>
          <w:rFonts w:ascii="Times New Roman" w:hAnsi="Times New Roman" w:cs="Times New Roman"/>
          <w:sz w:val="28"/>
          <w:szCs w:val="28"/>
        </w:rPr>
        <w:t> </w:t>
      </w:r>
      <w:hyperlink r:id="rId15" w:history="1">
        <w:r w:rsidRPr="003624C2">
          <w:rPr>
            <w:rFonts w:ascii="Times New Roman" w:hAnsi="Times New Roman" w:cs="Times New Roman"/>
            <w:sz w:val="28"/>
            <w:szCs w:val="28"/>
          </w:rPr>
          <w:t>заявление</w:t>
        </w:r>
      </w:hyperlink>
      <w:r w:rsidRPr="003624C2">
        <w:rPr>
          <w:rFonts w:ascii="Times New Roman" w:hAnsi="Times New Roman" w:cs="Times New Roman"/>
          <w:sz w:val="28"/>
          <w:szCs w:val="28"/>
        </w:rPr>
        <w:t xml:space="preserve"> о соответствии вновь созданного юридического лица и</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вновь зарегистрированного индивидуального предпринимателя условиям отнесения к СМСП, установленным Федеральным </w:t>
      </w:r>
      <w:hyperlink r:id="rId16" w:history="1">
        <w:r w:rsidRPr="003624C2">
          <w:rPr>
            <w:rFonts w:ascii="Times New Roman" w:hAnsi="Times New Roman" w:cs="Times New Roman"/>
            <w:sz w:val="28"/>
            <w:szCs w:val="28"/>
          </w:rPr>
          <w:t>законом</w:t>
        </w:r>
      </w:hyperlink>
      <w:r w:rsidRPr="003624C2">
        <w:rPr>
          <w:rFonts w:ascii="Times New Roman" w:hAnsi="Times New Roman" w:cs="Times New Roman"/>
          <w:sz w:val="28"/>
          <w:szCs w:val="28"/>
        </w:rPr>
        <w:t xml:space="preserve"> от 24.07.2007 N</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209-ФЗ "О развитии малого и среднего предпринимательства в</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Российской Федерации", по форме, приведенной в приложении</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1 к</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настоящему Порядку (для вновь созданных юридических лиц и вновь зарегистрированных индивидуальных предпринимателей);</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б)</w:t>
      </w:r>
      <w:r w:rsidR="005921CA" w:rsidRPr="003624C2">
        <w:rPr>
          <w:rFonts w:ascii="Times New Roman" w:hAnsi="Times New Roman" w:cs="Times New Roman"/>
          <w:sz w:val="28"/>
          <w:szCs w:val="28"/>
        </w:rPr>
        <w:t> </w:t>
      </w:r>
      <w:hyperlink r:id="rId17" w:history="1">
        <w:r w:rsidRPr="003624C2">
          <w:rPr>
            <w:rFonts w:ascii="Times New Roman" w:hAnsi="Times New Roman" w:cs="Times New Roman"/>
            <w:sz w:val="28"/>
            <w:szCs w:val="28"/>
          </w:rPr>
          <w:t>сведения</w:t>
        </w:r>
      </w:hyperlink>
      <w:r w:rsidRPr="003624C2">
        <w:rPr>
          <w:rFonts w:ascii="Times New Roman" w:hAnsi="Times New Roman" w:cs="Times New Roman"/>
          <w:sz w:val="28"/>
          <w:szCs w:val="28"/>
        </w:rPr>
        <w:t xml:space="preserve"> о среднемесячной заработной плате одного работника за предшествующие 12 месяцев либо за период осуществления деятельности СМСП, организации, образующей инфраструктуру поддержки СМСП (для вновь созданных юридических лиц и вновь зарегистрированных индивидуальных предпринимателей), за исключением индивидуальных предпринимателей, не имеющих наемных работников, по форме, приведенной в приложении N 2 к Порядку.</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Дополнительно вместе с заявкой единовременно физическими лицами, применяющими специальный налоговый режим, представляются следующие документы:</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lastRenderedPageBreak/>
        <w:t>а)</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справка о постановке на учет физического лица в качестве налогоплательщика налога на профессиональный доход;</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б)</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справка о состоянии расчетов (доходах) по налогу на профессиональный доход.</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Документы, которые поступают по информационным каналам межведомственного взаимодействия, но заявитель вправе предоставить их самостоятельно по собственной инициативе:</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а)</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справка </w:t>
      </w:r>
      <w:r w:rsidR="00864D49" w:rsidRPr="003624C2">
        <w:rPr>
          <w:rFonts w:ascii="Times New Roman" w:hAnsi="Times New Roman" w:cs="Times New Roman"/>
          <w:sz w:val="28"/>
          <w:szCs w:val="28"/>
        </w:rPr>
        <w:t>КУМИ</w:t>
      </w:r>
      <w:r w:rsidRPr="003624C2">
        <w:rPr>
          <w:rFonts w:ascii="Times New Roman" w:hAnsi="Times New Roman" w:cs="Times New Roman"/>
          <w:sz w:val="28"/>
          <w:szCs w:val="28"/>
        </w:rPr>
        <w:t xml:space="preserve"> о наличии/отсутствии задолженности по арендной плате за землю и муниципальное имущество;</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б)</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справка, содержащая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законодательством Российской Федерации о налогах и сборах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в)</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справка Фонда социального страхования Российской Федерации,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 пеням, штрафам плательщика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w:t>
      </w:r>
    </w:p>
    <w:p w:rsidR="00616F42" w:rsidRPr="003624C2" w:rsidRDefault="00616F42" w:rsidP="003624C2">
      <w:pPr>
        <w:autoSpaceDE w:val="0"/>
        <w:autoSpaceDN w:val="0"/>
        <w:adjustRightInd w:val="0"/>
        <w:spacing w:before="120" w:after="0" w:line="240" w:lineRule="auto"/>
        <w:ind w:firstLine="709"/>
        <w:jc w:val="both"/>
        <w:rPr>
          <w:rFonts w:ascii="Times New Roman" w:hAnsi="Times New Roman" w:cs="Times New Roman"/>
          <w:sz w:val="28"/>
          <w:szCs w:val="28"/>
        </w:rPr>
      </w:pPr>
      <w:r w:rsidRPr="003624C2">
        <w:rPr>
          <w:rFonts w:ascii="Times New Roman" w:hAnsi="Times New Roman" w:cs="Times New Roman"/>
          <w:sz w:val="28"/>
          <w:szCs w:val="28"/>
        </w:rPr>
        <w:t>10.</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Муниципальное имущество</w:t>
      </w:r>
      <w:r w:rsidR="001C7BE4">
        <w:rPr>
          <w:rFonts w:ascii="Times New Roman" w:hAnsi="Times New Roman" w:cs="Times New Roman"/>
          <w:sz w:val="28"/>
          <w:szCs w:val="28"/>
        </w:rPr>
        <w:t>,</w:t>
      </w:r>
      <w:r w:rsidRPr="003624C2">
        <w:rPr>
          <w:rFonts w:ascii="Times New Roman" w:hAnsi="Times New Roman" w:cs="Times New Roman"/>
          <w:sz w:val="28"/>
          <w:szCs w:val="28"/>
        </w:rPr>
        <w:t xml:space="preserve"> закрепленное на праве оперативного управления за муниципальным казенным учреждением, предоставляется на основании договора аренды (безвозмездного пользования), заключаемого по результатам проведения конкурса или аукциона между Администрацией</w:t>
      </w:r>
      <w:r w:rsidR="00814004" w:rsidRPr="003624C2">
        <w:rPr>
          <w:rFonts w:ascii="Times New Roman" w:hAnsi="Times New Roman" w:cs="Times New Roman"/>
          <w:sz w:val="28"/>
          <w:szCs w:val="28"/>
        </w:rPr>
        <w:t>,</w:t>
      </w:r>
      <w:r w:rsidRPr="003624C2">
        <w:rPr>
          <w:rFonts w:ascii="Times New Roman" w:hAnsi="Times New Roman" w:cs="Times New Roman"/>
          <w:sz w:val="28"/>
          <w:szCs w:val="28"/>
        </w:rPr>
        <w:t xml:space="preserve"> в лице </w:t>
      </w:r>
      <w:r w:rsidR="00864D49" w:rsidRPr="003624C2">
        <w:rPr>
          <w:rFonts w:ascii="Times New Roman" w:hAnsi="Times New Roman" w:cs="Times New Roman"/>
          <w:sz w:val="28"/>
          <w:szCs w:val="28"/>
        </w:rPr>
        <w:t>КУМИ</w:t>
      </w:r>
      <w:r w:rsidR="00814004" w:rsidRPr="003624C2">
        <w:rPr>
          <w:rFonts w:ascii="Times New Roman" w:hAnsi="Times New Roman" w:cs="Times New Roman"/>
          <w:sz w:val="28"/>
          <w:szCs w:val="28"/>
        </w:rPr>
        <w:t xml:space="preserve"> </w:t>
      </w:r>
      <w:r w:rsidRPr="003624C2">
        <w:rPr>
          <w:rFonts w:ascii="Times New Roman" w:hAnsi="Times New Roman" w:cs="Times New Roman"/>
          <w:sz w:val="28"/>
          <w:szCs w:val="28"/>
        </w:rPr>
        <w:t>и СМСП, организацией, образующей инфраструктуру поддержки СМСП, физическим лицом, применяющим специальный налоговый режим. В отношении предоставления муниципального имущества, закрепленного на праве хозяйственного ведения за муниципальным унитарным предприятием или на праве оперативного управления за муниципальным (автономным, бюджетным) учреждением, договор аренды (безвозмездного пользования) заключается по результатам проведения конкурса или аукциона между муниципальным унитарным предприятием или муниципальным (автономным, бюджетным) учреждением и СМСП, организацией, образующей инфраструктуру поддержки СМСП, физическим лицом, применяющим специальный налоговый режим.</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11.</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Срок, на который заключаются договоры при оказании имущественной поддержки СМСП, организациям, образующим инфраструктуру поддержки СМСП, физическим лицам, применяющим </w:t>
      </w:r>
      <w:r w:rsidRPr="003624C2">
        <w:rPr>
          <w:rFonts w:ascii="Times New Roman" w:hAnsi="Times New Roman" w:cs="Times New Roman"/>
          <w:sz w:val="28"/>
          <w:szCs w:val="28"/>
        </w:rPr>
        <w:lastRenderedPageBreak/>
        <w:t>специальный налоговый режим,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муниципальным имуществом.</w:t>
      </w:r>
    </w:p>
    <w:p w:rsidR="00616F42" w:rsidRPr="003624C2" w:rsidRDefault="00616F42" w:rsidP="003624C2">
      <w:pPr>
        <w:autoSpaceDE w:val="0"/>
        <w:autoSpaceDN w:val="0"/>
        <w:adjustRightInd w:val="0"/>
        <w:spacing w:before="120" w:after="0" w:line="240" w:lineRule="auto"/>
        <w:ind w:firstLine="708"/>
        <w:jc w:val="both"/>
        <w:rPr>
          <w:rFonts w:ascii="Times New Roman" w:hAnsi="Times New Roman" w:cs="Times New Roman"/>
          <w:sz w:val="28"/>
          <w:szCs w:val="28"/>
        </w:rPr>
      </w:pPr>
      <w:r w:rsidRPr="003624C2">
        <w:rPr>
          <w:rFonts w:ascii="Times New Roman" w:hAnsi="Times New Roman" w:cs="Times New Roman"/>
          <w:sz w:val="28"/>
          <w:szCs w:val="28"/>
        </w:rPr>
        <w:t>12.</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Заявитель не допускается к участию в конкурсе или аукционе в</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 xml:space="preserve">случаях, установленных </w:t>
      </w:r>
      <w:hyperlink r:id="rId18" w:history="1">
        <w:r w:rsidRPr="003624C2">
          <w:rPr>
            <w:rFonts w:ascii="Times New Roman" w:hAnsi="Times New Roman" w:cs="Times New Roman"/>
            <w:sz w:val="28"/>
            <w:szCs w:val="28"/>
          </w:rPr>
          <w:t>Приказом</w:t>
        </w:r>
      </w:hyperlink>
      <w:r w:rsidRPr="003624C2">
        <w:rPr>
          <w:rFonts w:ascii="Times New Roman" w:hAnsi="Times New Roman" w:cs="Times New Roman"/>
          <w:sz w:val="28"/>
          <w:szCs w:val="28"/>
        </w:rPr>
        <w:t xml:space="preserve"> ФАС России от 10.02.2010 N</w:t>
      </w:r>
      <w:r w:rsidR="005921CA" w:rsidRPr="003624C2">
        <w:rPr>
          <w:rFonts w:ascii="Times New Roman" w:hAnsi="Times New Roman" w:cs="Times New Roman"/>
          <w:sz w:val="28"/>
          <w:szCs w:val="28"/>
        </w:rPr>
        <w:t> </w:t>
      </w:r>
      <w:r w:rsidRPr="003624C2">
        <w:rPr>
          <w:rFonts w:ascii="Times New Roman" w:hAnsi="Times New Roman" w:cs="Times New Roman"/>
          <w:sz w:val="28"/>
          <w:szCs w:val="28"/>
        </w:rPr>
        <w:t>67.</w:t>
      </w:r>
    </w:p>
    <w:p w:rsidR="006A2168" w:rsidRPr="003624C2" w:rsidRDefault="006A2168" w:rsidP="00616F42">
      <w:pPr>
        <w:autoSpaceDE w:val="0"/>
        <w:autoSpaceDN w:val="0"/>
        <w:adjustRightInd w:val="0"/>
        <w:spacing w:before="200" w:after="0" w:line="240" w:lineRule="auto"/>
        <w:ind w:firstLine="540"/>
        <w:jc w:val="both"/>
        <w:rPr>
          <w:rFonts w:ascii="Times New Roman" w:hAnsi="Times New Roman" w:cs="Times New Roman"/>
          <w:sz w:val="28"/>
          <w:szCs w:val="28"/>
        </w:rPr>
      </w:pPr>
    </w:p>
    <w:p w:rsidR="006A2168" w:rsidRPr="006A2168" w:rsidRDefault="006A2168" w:rsidP="006A2168">
      <w:pPr>
        <w:spacing w:after="0" w:line="240" w:lineRule="auto"/>
        <w:jc w:val="center"/>
        <w:rPr>
          <w:rFonts w:ascii="Times New Roman" w:eastAsia="Times New Roman" w:hAnsi="Times New Roman" w:cs="Times New Roman"/>
          <w:sz w:val="28"/>
          <w:szCs w:val="28"/>
          <w:lang w:eastAsia="ru-RU"/>
        </w:rPr>
      </w:pPr>
      <w:r w:rsidRPr="006A2168">
        <w:rPr>
          <w:rFonts w:ascii="Times New Roman" w:eastAsia="Times New Roman" w:hAnsi="Times New Roman" w:cs="Times New Roman"/>
          <w:b/>
          <w:bCs/>
          <w:sz w:val="28"/>
          <w:szCs w:val="28"/>
          <w:lang w:eastAsia="ru-RU"/>
        </w:rPr>
        <w:t>II. Порядок предоставления муниципальной преференции в целях</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поддержки субъектов малого и среднего предпринимательства,</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организаций, образующих инфраструктуру поддержки субъектов</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малого и среднего предпринимательства, физических лиц,</w:t>
      </w:r>
      <w:r w:rsidRPr="006A2168">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b/>
          <w:bCs/>
          <w:sz w:val="28"/>
          <w:szCs w:val="28"/>
          <w:lang w:eastAsia="ru-RU"/>
        </w:rPr>
        <w:t>применяющих специальный налоговый режим</w:t>
      </w:r>
      <w:r w:rsidRPr="006A2168">
        <w:rPr>
          <w:rFonts w:ascii="Times New Roman" w:eastAsia="Times New Roman" w:hAnsi="Times New Roman" w:cs="Times New Roman"/>
          <w:sz w:val="28"/>
          <w:szCs w:val="28"/>
          <w:lang w:eastAsia="ru-RU"/>
        </w:rPr>
        <w:t xml:space="preserve"> </w:t>
      </w:r>
    </w:p>
    <w:p w:rsidR="006A2168" w:rsidRPr="006A2168" w:rsidRDefault="006A2168" w:rsidP="003624C2">
      <w:pPr>
        <w:spacing w:after="0" w:line="240" w:lineRule="auto"/>
        <w:ind w:firstLine="540"/>
        <w:jc w:val="both"/>
        <w:rPr>
          <w:rFonts w:ascii="Times New Roman" w:eastAsia="Times New Roman" w:hAnsi="Times New Roman" w:cs="Times New Roman"/>
          <w:sz w:val="24"/>
          <w:szCs w:val="24"/>
          <w:lang w:eastAsia="ru-RU"/>
        </w:rPr>
      </w:pPr>
    </w:p>
    <w:p w:rsidR="00373AA1" w:rsidRPr="003624C2"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1.</w:t>
      </w:r>
      <w:r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Муниципальная преференция может быть предоставлена в целях поддержки СМСП, организаций, образующих инфраструктуру поддержки СМСП, отвечающих требованиям </w:t>
      </w:r>
      <w:r w:rsidRPr="003624C2">
        <w:rPr>
          <w:rFonts w:ascii="Times New Roman" w:eastAsia="Times New Roman" w:hAnsi="Times New Roman" w:cs="Times New Roman"/>
          <w:sz w:val="28"/>
          <w:szCs w:val="28"/>
          <w:lang w:eastAsia="ru-RU"/>
        </w:rPr>
        <w:t>статей 4</w:t>
      </w:r>
      <w:r w:rsidRPr="006A2168">
        <w:rPr>
          <w:rFonts w:ascii="Times New Roman" w:eastAsia="Times New Roman" w:hAnsi="Times New Roman" w:cs="Times New Roman"/>
          <w:sz w:val="28"/>
          <w:szCs w:val="28"/>
          <w:lang w:eastAsia="ru-RU"/>
        </w:rPr>
        <w:t xml:space="preserve"> и </w:t>
      </w:r>
      <w:r w:rsidRPr="003624C2">
        <w:rPr>
          <w:rFonts w:ascii="Times New Roman" w:eastAsia="Times New Roman" w:hAnsi="Times New Roman" w:cs="Times New Roman"/>
          <w:sz w:val="28"/>
          <w:szCs w:val="28"/>
          <w:lang w:eastAsia="ru-RU"/>
        </w:rPr>
        <w:t>15</w:t>
      </w:r>
      <w:r w:rsidRPr="006A2168">
        <w:rPr>
          <w:rFonts w:ascii="Times New Roman" w:eastAsia="Times New Roman" w:hAnsi="Times New Roman" w:cs="Times New Roman"/>
          <w:sz w:val="28"/>
          <w:szCs w:val="28"/>
          <w:lang w:eastAsia="ru-RU"/>
        </w:rPr>
        <w:t xml:space="preserve"> Федерального закона от 24.07.2007 N</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209-ФЗ "О развитии малого и среднего предпринимательства в Российской Федерации"; физических лиц, применяющих специальный налоговый режим, отвечающих требованиям, установленным Федеральным </w:t>
      </w:r>
      <w:r w:rsidRPr="003624C2">
        <w:rPr>
          <w:rFonts w:ascii="Times New Roman" w:eastAsia="Times New Roman" w:hAnsi="Times New Roman" w:cs="Times New Roman"/>
          <w:sz w:val="28"/>
          <w:szCs w:val="28"/>
          <w:lang w:eastAsia="ru-RU"/>
        </w:rPr>
        <w:t>законом</w:t>
      </w:r>
      <w:r w:rsidRPr="006A2168">
        <w:rPr>
          <w:rFonts w:ascii="Times New Roman" w:eastAsia="Times New Roman" w:hAnsi="Times New Roman" w:cs="Times New Roman"/>
          <w:sz w:val="28"/>
          <w:szCs w:val="28"/>
          <w:lang w:eastAsia="ru-RU"/>
        </w:rPr>
        <w:t xml:space="preserve"> от 27.11.2018 N</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422-ФЗ "О проведении эксперимента по установлению специального налогового режима "Налог на профессиональный доход".</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2.</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Муниципальная преференция предоставляется в форме передачи без проведения торгов во владение и (или) в пользование муниципального имущества, включенного в Перечень, на возмездной основе, безвозмездной основе, льготных условиях, исключительно в целях, указанных </w:t>
      </w:r>
      <w:r w:rsidRPr="003624C2">
        <w:rPr>
          <w:rFonts w:ascii="Times New Roman" w:eastAsia="Times New Roman" w:hAnsi="Times New Roman" w:cs="Times New Roman"/>
          <w:sz w:val="28"/>
          <w:szCs w:val="28"/>
          <w:lang w:eastAsia="ru-RU"/>
        </w:rPr>
        <w:t>статьей</w:t>
      </w:r>
      <w:r w:rsidR="005921CA"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19</w:t>
      </w:r>
      <w:r w:rsidRPr="006A2168">
        <w:rPr>
          <w:rFonts w:ascii="Times New Roman" w:eastAsia="Times New Roman" w:hAnsi="Times New Roman" w:cs="Times New Roman"/>
          <w:sz w:val="28"/>
          <w:szCs w:val="28"/>
          <w:lang w:eastAsia="ru-RU"/>
        </w:rPr>
        <w:t xml:space="preserve"> Федерального закона от 26.07.2006 N</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135-ФЗ "О защите конкуренции".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B51F04">
        <w:rPr>
          <w:rFonts w:ascii="Times New Roman" w:eastAsia="Times New Roman" w:hAnsi="Times New Roman" w:cs="Times New Roman"/>
          <w:sz w:val="28"/>
          <w:szCs w:val="28"/>
          <w:lang w:eastAsia="ru-RU"/>
        </w:rPr>
        <w:t>Администрацией принимается решение о предоставлении муниципальной преференции в форме правового акта.</w:t>
      </w:r>
    </w:p>
    <w:p w:rsidR="00373AA1" w:rsidRPr="00373AA1"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При предоставлении муниципальной преференции в форме передачи во владение и (или) в пользование муниципального имущества на возмездной основе размер годовой арендной платы за пользование зданием, помещением определяется на основании отчета независимого оценщика с</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учетом платы за пользование земельным участком, на котором оно расположено. Плата за пользование земельным участком рассчитывается </w:t>
      </w:r>
      <w:r w:rsidR="00373AA1" w:rsidRPr="003624C2">
        <w:rPr>
          <w:rFonts w:ascii="Times New Roman" w:eastAsia="Times New Roman" w:hAnsi="Times New Roman" w:cs="Times New Roman"/>
          <w:sz w:val="28"/>
          <w:szCs w:val="28"/>
          <w:lang w:eastAsia="ru-RU"/>
        </w:rPr>
        <w:t xml:space="preserve">на основании Решения Совета Южского муниципального района от 19.12.2018 N 108 </w:t>
      </w:r>
      <w:r w:rsidR="00373AA1" w:rsidRPr="00373AA1">
        <w:rPr>
          <w:rFonts w:ascii="Times New Roman" w:eastAsia="Times New Roman" w:hAnsi="Times New Roman" w:cs="Times New Roman"/>
          <w:sz w:val="28"/>
          <w:szCs w:val="28"/>
          <w:lang w:eastAsia="ru-RU"/>
        </w:rPr>
        <w:t>"Об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собственности Южского муниципального района Ивановской области"</w:t>
      </w:r>
      <w:r w:rsidR="00373AA1" w:rsidRPr="003624C2">
        <w:rPr>
          <w:rFonts w:ascii="Times New Roman" w:eastAsia="Times New Roman" w:hAnsi="Times New Roman" w:cs="Times New Roman"/>
          <w:sz w:val="28"/>
          <w:szCs w:val="28"/>
          <w:lang w:eastAsia="ru-RU"/>
        </w:rPr>
        <w:t>.</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lastRenderedPageBreak/>
        <w:t xml:space="preserve">Размер годовой арендной платы за пользование иным муниципальным имуществом, включенным в Перечень, определяется на основании </w:t>
      </w:r>
      <w:r w:rsidR="00677535">
        <w:rPr>
          <w:rFonts w:ascii="Times New Roman" w:eastAsia="Times New Roman" w:hAnsi="Times New Roman" w:cs="Times New Roman"/>
          <w:sz w:val="28"/>
          <w:szCs w:val="28"/>
          <w:lang w:eastAsia="ru-RU"/>
        </w:rPr>
        <w:t>отчета об оценке.</w:t>
      </w:r>
    </w:p>
    <w:p w:rsidR="00B072D5" w:rsidRPr="003624C2"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bookmarkStart w:id="0" w:name="p11"/>
      <w:bookmarkEnd w:id="0"/>
      <w:r w:rsidRPr="003624C2">
        <w:rPr>
          <w:rFonts w:ascii="Times New Roman" w:eastAsia="Times New Roman" w:hAnsi="Times New Roman" w:cs="Times New Roman"/>
          <w:sz w:val="28"/>
          <w:szCs w:val="28"/>
          <w:lang w:eastAsia="ru-RU"/>
        </w:rPr>
        <w:t>3. Для получения муниципальной преференции в отношении муниципального имущества Южского муниципального района, СМСП, организации, образующие инфраструктуру поддержки СМСП, физические лица, применяющие специальный налоговый режим, обращаются с</w:t>
      </w:r>
      <w:r w:rsidR="00677535">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заявлением о</w:t>
      </w:r>
      <w:r w:rsidR="00677535">
        <w:rPr>
          <w:rFonts w:ascii="Times New Roman" w:eastAsia="Times New Roman" w:hAnsi="Times New Roman" w:cs="Times New Roman"/>
          <w:sz w:val="28"/>
          <w:szCs w:val="28"/>
          <w:lang w:eastAsia="ru-RU"/>
        </w:rPr>
        <w:t xml:space="preserve"> </w:t>
      </w:r>
      <w:r w:rsidRPr="003624C2">
        <w:rPr>
          <w:rFonts w:ascii="Times New Roman" w:eastAsia="Times New Roman" w:hAnsi="Times New Roman" w:cs="Times New Roman"/>
          <w:sz w:val="28"/>
          <w:szCs w:val="28"/>
          <w:lang w:eastAsia="ru-RU"/>
        </w:rPr>
        <w:t>предоставлении муниципальной преференции в адрес Администрации. В отношении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обращаются с заявлением о предоставлении муниципальной преференции на имя руководителя, соответствующего муниципального унитарного предприятия или руководителя муниципального учреждения. Вместе с</w:t>
      </w:r>
      <w:r w:rsidR="00677535">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заявлением о</w:t>
      </w:r>
      <w:r w:rsidR="00677535">
        <w:rPr>
          <w:rFonts w:ascii="Times New Roman" w:eastAsia="Times New Roman" w:hAnsi="Times New Roman" w:cs="Times New Roman"/>
          <w:sz w:val="28"/>
          <w:szCs w:val="28"/>
          <w:lang w:eastAsia="ru-RU"/>
        </w:rPr>
        <w:t xml:space="preserve"> </w:t>
      </w:r>
      <w:r w:rsidRPr="003624C2">
        <w:rPr>
          <w:rFonts w:ascii="Times New Roman" w:eastAsia="Times New Roman" w:hAnsi="Times New Roman" w:cs="Times New Roman"/>
          <w:sz w:val="28"/>
          <w:szCs w:val="28"/>
          <w:lang w:eastAsia="ru-RU"/>
        </w:rPr>
        <w:t>предоставлении муниципальной преференции единовременно представляются следующие документы:</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опись документов, прилагаемых к заявлению;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также копии документов, подтверждающих и (или) подтверждавших право на осуществление указанных видов деятельности, если в</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соответствии с законодательством Российской Федерации для их осуществления требуются и (или) требовались специальные разрешения;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пояснительная записка о предполагаемом использовании передаваемого муниципального имущества;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или заверенная копия такого документа, в</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случае подачи заявления представителем заявителя.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 xml:space="preserve">Дополнительно для юридических лиц: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заявление</w:t>
      </w:r>
      <w:r w:rsidRPr="006A2168">
        <w:rPr>
          <w:rFonts w:ascii="Times New Roman" w:eastAsia="Times New Roman" w:hAnsi="Times New Roman" w:cs="Times New Roman"/>
          <w:sz w:val="28"/>
          <w:szCs w:val="28"/>
          <w:lang w:eastAsia="ru-RU"/>
        </w:rPr>
        <w:t xml:space="preserve"> о соответствии юридического лица условиям отнесения к</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СМСП, установленным Федеральным </w:t>
      </w:r>
      <w:r w:rsidRPr="003624C2">
        <w:rPr>
          <w:rFonts w:ascii="Times New Roman" w:eastAsia="Times New Roman" w:hAnsi="Times New Roman" w:cs="Times New Roman"/>
          <w:sz w:val="28"/>
          <w:szCs w:val="28"/>
          <w:lang w:eastAsia="ru-RU"/>
        </w:rPr>
        <w:t>законом</w:t>
      </w:r>
      <w:r w:rsidRPr="006A2168">
        <w:rPr>
          <w:rFonts w:ascii="Times New Roman" w:eastAsia="Times New Roman" w:hAnsi="Times New Roman" w:cs="Times New Roman"/>
          <w:sz w:val="28"/>
          <w:szCs w:val="28"/>
          <w:lang w:eastAsia="ru-RU"/>
        </w:rPr>
        <w:t xml:space="preserve"> от 24.07.2007 N 209-ФЗ "О</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развитии малого и среднего предпринимательства в Российской Федерации", по форме, приведенной в приложении</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1 к настоящему Порядку (для вновь созданных юридических лиц);</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копия свидетельства о постановке на учет в налоговом органе юридического лица;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заверенные копии уставных и учредительных документов.</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 xml:space="preserve">Дополнительно для индивидуальных предпринимателей: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lastRenderedPageBreak/>
        <w:t>-</w:t>
      </w:r>
      <w:r w:rsidR="00440F2E"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заявление</w:t>
      </w:r>
      <w:r w:rsidRPr="006A2168">
        <w:rPr>
          <w:rFonts w:ascii="Times New Roman" w:eastAsia="Times New Roman" w:hAnsi="Times New Roman" w:cs="Times New Roman"/>
          <w:sz w:val="28"/>
          <w:szCs w:val="28"/>
          <w:lang w:eastAsia="ru-RU"/>
        </w:rPr>
        <w:t xml:space="preserve"> о соответствии индивидуального предпринимателя условиям отнесения к СМСП, установленным Федеральным </w:t>
      </w:r>
      <w:r w:rsidRPr="003624C2">
        <w:rPr>
          <w:rFonts w:ascii="Times New Roman" w:eastAsia="Times New Roman" w:hAnsi="Times New Roman" w:cs="Times New Roman"/>
          <w:sz w:val="28"/>
          <w:szCs w:val="28"/>
          <w:lang w:eastAsia="ru-RU"/>
        </w:rPr>
        <w:t>законом</w:t>
      </w:r>
      <w:r w:rsidRPr="006A2168">
        <w:rPr>
          <w:rFonts w:ascii="Times New Roman" w:eastAsia="Times New Roman" w:hAnsi="Times New Roman" w:cs="Times New Roman"/>
          <w:sz w:val="28"/>
          <w:szCs w:val="28"/>
          <w:lang w:eastAsia="ru-RU"/>
        </w:rPr>
        <w:t xml:space="preserve"> от 24.07.2007 N 209-ФЗ "О развитии малого и среднего предпринимательства в Российской Федерации", по форме, приведенной в приложении</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1 к</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настоящему Порядку (для вновь зарегистрированных индивидуальных предпринимателей);</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копия паспорта гражданина Российской Федерации.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 xml:space="preserve">Дополнительно для физических лиц, применяющих специальный налоговый режим: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копия паспорта гражданина Российской Федерации;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копия ИНН (идентификационный номер налогоплательщика);</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справка о постановке на учет физического лица в качестве налогоплательщика налога на профессиональный доход;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справка о состоянии расчетов (доходах) по налогу на профессиональный доход.</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4.</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Условия предоставления имущественной поддержки в виде муниципальной преференции: </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bookmarkStart w:id="1" w:name="p32"/>
      <w:bookmarkEnd w:id="1"/>
      <w:r w:rsidRPr="006A2168">
        <w:rPr>
          <w:rFonts w:ascii="Times New Roman" w:eastAsia="Times New Roman" w:hAnsi="Times New Roman" w:cs="Times New Roman"/>
          <w:sz w:val="28"/>
          <w:szCs w:val="28"/>
          <w:lang w:eastAsia="ru-RU"/>
        </w:rPr>
        <w:t>4.1.</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Муниципальная преференция предоставляется СМСП, организациям, образующим инфраструктуру поддержки СМСП, физическим лицам, применяющим специальный налоговый режим, при одновременном соблюдении следующих условий:</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а)</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отнесение заявителей к СМСП и организациям, образующим инфраструктуру поддержки СМСП, в соответствии с Федеральным </w:t>
      </w:r>
      <w:r w:rsidRPr="003624C2">
        <w:rPr>
          <w:rFonts w:ascii="Times New Roman" w:eastAsia="Times New Roman" w:hAnsi="Times New Roman" w:cs="Times New Roman"/>
          <w:sz w:val="28"/>
          <w:szCs w:val="28"/>
          <w:lang w:eastAsia="ru-RU"/>
        </w:rPr>
        <w:t>законом</w:t>
      </w:r>
      <w:r w:rsidRPr="006A2168">
        <w:rPr>
          <w:rFonts w:ascii="Times New Roman" w:eastAsia="Times New Roman" w:hAnsi="Times New Roman" w:cs="Times New Roman"/>
          <w:sz w:val="28"/>
          <w:szCs w:val="28"/>
          <w:lang w:eastAsia="ru-RU"/>
        </w:rPr>
        <w:t xml:space="preserve"> от 24.07.2007 N</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 физическим лицам, применяющим специальный налоговый режим, в соответствии с</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Федеральным </w:t>
      </w:r>
      <w:r w:rsidRPr="003624C2">
        <w:rPr>
          <w:rFonts w:ascii="Times New Roman" w:eastAsia="Times New Roman" w:hAnsi="Times New Roman" w:cs="Times New Roman"/>
          <w:sz w:val="28"/>
          <w:szCs w:val="28"/>
          <w:lang w:eastAsia="ru-RU"/>
        </w:rPr>
        <w:t>законом</w:t>
      </w:r>
      <w:r w:rsidRPr="006A2168">
        <w:rPr>
          <w:rFonts w:ascii="Times New Roman" w:eastAsia="Times New Roman" w:hAnsi="Times New Roman" w:cs="Times New Roman"/>
          <w:sz w:val="28"/>
          <w:szCs w:val="28"/>
          <w:lang w:eastAsia="ru-RU"/>
        </w:rPr>
        <w:t xml:space="preserve"> от 27.11.2018 N</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422-ФЗ "О проведении эксперимента по установлению специального налогового режима "Налог на профессиональный доход";</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б)</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отсутствие у заявителя задолженности по арендным платежам и</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нарушений иных обязательств, установленных ранее заключенными договорами аренды в отношении муниципального имущества и (или) земельных участков, распоряжение которыми осуществляется органами местного самоуправления </w:t>
      </w:r>
      <w:r w:rsidR="00440F2E" w:rsidRPr="003624C2">
        <w:rPr>
          <w:rFonts w:ascii="Times New Roman" w:eastAsia="Times New Roman" w:hAnsi="Times New Roman" w:cs="Times New Roman"/>
          <w:sz w:val="28"/>
          <w:szCs w:val="28"/>
          <w:lang w:eastAsia="ru-RU"/>
        </w:rPr>
        <w:t>Южского муниципального района</w:t>
      </w:r>
      <w:r w:rsidRPr="006A2168">
        <w:rPr>
          <w:rFonts w:ascii="Times New Roman" w:eastAsia="Times New Roman" w:hAnsi="Times New Roman" w:cs="Times New Roman"/>
          <w:sz w:val="28"/>
          <w:szCs w:val="28"/>
          <w:lang w:eastAsia="ru-RU"/>
        </w:rPr>
        <w:t>;</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в)</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отсутствие задолженности по обязательным платежам в бюджеты всех уровней и государственные внебюджетные фонды на дату подачи заявления об оказании имущественной поддержки;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г)</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размер средней заработной платы работников, работодателем которых является СМСП или организация, образующая инфраструктуру поддержки СМСП, должен быть не ниже однократной величины </w:t>
      </w:r>
      <w:r w:rsidRPr="006A2168">
        <w:rPr>
          <w:rFonts w:ascii="Times New Roman" w:eastAsia="Times New Roman" w:hAnsi="Times New Roman" w:cs="Times New Roman"/>
          <w:sz w:val="28"/>
          <w:szCs w:val="28"/>
          <w:lang w:eastAsia="ru-RU"/>
        </w:rPr>
        <w:lastRenderedPageBreak/>
        <w:t>прожиточного минимума для трудоспособного населения в Ивановской области на дату подачи заявления об оказании имущественной поддержки (за исключением индивидуальных предпринимателей, не имеющих наемных работников, и физических лиц, применяющих специальный налоговый режим);</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д)</w:t>
      </w:r>
      <w:r w:rsidR="00440F2E"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цель предоставления имущества соответствует требованиям </w:t>
      </w:r>
      <w:r w:rsidRPr="003624C2">
        <w:rPr>
          <w:rFonts w:ascii="Times New Roman" w:eastAsia="Times New Roman" w:hAnsi="Times New Roman" w:cs="Times New Roman"/>
          <w:sz w:val="28"/>
          <w:szCs w:val="28"/>
          <w:lang w:eastAsia="ru-RU"/>
        </w:rPr>
        <w:t>статьи</w:t>
      </w:r>
      <w:r w:rsidRPr="003624C2">
        <w:rPr>
          <w:rFonts w:ascii="Times New Roman" w:eastAsia="Times New Roman" w:hAnsi="Times New Roman" w:cs="Times New Roman"/>
          <w:sz w:val="28"/>
          <w:szCs w:val="28"/>
          <w:u w:val="single"/>
          <w:lang w:eastAsia="ru-RU"/>
        </w:rPr>
        <w:t xml:space="preserve"> </w:t>
      </w:r>
      <w:r w:rsidRPr="003624C2">
        <w:rPr>
          <w:rFonts w:ascii="Times New Roman" w:eastAsia="Times New Roman" w:hAnsi="Times New Roman" w:cs="Times New Roman"/>
          <w:sz w:val="28"/>
          <w:szCs w:val="28"/>
          <w:lang w:eastAsia="ru-RU"/>
        </w:rPr>
        <w:t>19</w:t>
      </w:r>
      <w:r w:rsidRPr="006A2168">
        <w:rPr>
          <w:rFonts w:ascii="Times New Roman" w:eastAsia="Times New Roman" w:hAnsi="Times New Roman" w:cs="Times New Roman"/>
          <w:sz w:val="28"/>
          <w:szCs w:val="28"/>
          <w:lang w:eastAsia="ru-RU"/>
        </w:rPr>
        <w:t xml:space="preserve"> Федерального закона от 26.07.2006 N</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135-ФЗ "О защите конкуренции". </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bookmarkStart w:id="2" w:name="p38"/>
      <w:bookmarkEnd w:id="2"/>
      <w:r w:rsidRPr="006A2168">
        <w:rPr>
          <w:rFonts w:ascii="Times New Roman" w:eastAsia="Times New Roman" w:hAnsi="Times New Roman" w:cs="Times New Roman"/>
          <w:sz w:val="28"/>
          <w:szCs w:val="28"/>
          <w:lang w:eastAsia="ru-RU"/>
        </w:rPr>
        <w:t>4.2.</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Муниципальная преференция предоставляется СМСП, организациям, образующим инфраструктуру поддержки СМСП, физическим лицам, применяющим специальный налоговый режим, при условии представления документов, предусмотренных настоящим Порядком, оформленных с соблюдением требований, предъявляемых к</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СМСП, организациям, образующим инфраструктуру поддержки СМСП, физическим лицам, применяющим специальный налоговый режим, настоящим Порядком и действующим законодательством. </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4.3.</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Отказ в предоставлении муниципальной преференции (с</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направлением заявителю письменного отказа) производится в</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следующих случаях: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представление неполного пакета документов, предусмотренного </w:t>
      </w:r>
      <w:r w:rsidRPr="003624C2">
        <w:rPr>
          <w:rFonts w:ascii="Times New Roman" w:eastAsia="Times New Roman" w:hAnsi="Times New Roman" w:cs="Times New Roman"/>
          <w:sz w:val="28"/>
          <w:szCs w:val="28"/>
          <w:lang w:eastAsia="ru-RU"/>
        </w:rPr>
        <w:t>пунктом 3</w:t>
      </w:r>
      <w:r w:rsidRPr="006A2168">
        <w:rPr>
          <w:rFonts w:ascii="Times New Roman" w:eastAsia="Times New Roman" w:hAnsi="Times New Roman" w:cs="Times New Roman"/>
          <w:sz w:val="28"/>
          <w:szCs w:val="28"/>
          <w:lang w:eastAsia="ru-RU"/>
        </w:rPr>
        <w:t xml:space="preserve"> настоящего раздела;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представлены незаверенные копии документов или копии документов, которые должны быть представлены в подлиннике;</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с заявлением о предоставлении муниципальной преференции обратилось лицо, не отвечающее требованиям, указанным в </w:t>
      </w:r>
      <w:hyperlink w:anchor="p32" w:history="1">
        <w:r w:rsidRPr="003624C2">
          <w:rPr>
            <w:rFonts w:ascii="Times New Roman" w:eastAsia="Times New Roman" w:hAnsi="Times New Roman" w:cs="Times New Roman"/>
            <w:sz w:val="28"/>
            <w:szCs w:val="28"/>
            <w:lang w:eastAsia="ru-RU"/>
          </w:rPr>
          <w:t>пунктах 4.1</w:t>
        </w:r>
      </w:hyperlink>
      <w:r w:rsidRPr="006A2168">
        <w:rPr>
          <w:rFonts w:ascii="Times New Roman" w:eastAsia="Times New Roman" w:hAnsi="Times New Roman" w:cs="Times New Roman"/>
          <w:sz w:val="28"/>
          <w:szCs w:val="28"/>
          <w:lang w:eastAsia="ru-RU"/>
        </w:rPr>
        <w:t xml:space="preserve">, </w:t>
      </w:r>
      <w:hyperlink w:anchor="p38" w:history="1">
        <w:r w:rsidRPr="003624C2">
          <w:rPr>
            <w:rFonts w:ascii="Times New Roman" w:eastAsia="Times New Roman" w:hAnsi="Times New Roman" w:cs="Times New Roman"/>
            <w:sz w:val="28"/>
            <w:szCs w:val="28"/>
            <w:lang w:eastAsia="ru-RU"/>
          </w:rPr>
          <w:t>4.2</w:t>
        </w:r>
      </w:hyperlink>
      <w:r w:rsidRPr="006A2168">
        <w:rPr>
          <w:rFonts w:ascii="Times New Roman" w:eastAsia="Times New Roman" w:hAnsi="Times New Roman" w:cs="Times New Roman"/>
          <w:sz w:val="28"/>
          <w:szCs w:val="28"/>
          <w:lang w:eastAsia="ru-RU"/>
        </w:rPr>
        <w:t xml:space="preserve"> настоящего раздела;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текст заявления не поддается прочтению или не подписан уполномоченным лицом;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представленные заявителем документы не поддаются прочтению либо имеют серьезные повреждения, наличие которых не позволяет однозначно истолковать их содержание, имеются подчистки, приписки и</w:t>
      </w:r>
      <w:r w:rsidR="00373AA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зачеркнутые слова;</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письменное заявление анонимного характера;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обращение (в письменном виде) заявителя с просьбой оставить заявление без рассмотрения;</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выявление в заявлении на предоставление муниципальной преференции или в представленных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w:t>
      </w:r>
      <w:r w:rsidR="00864D49" w:rsidRPr="003624C2">
        <w:rPr>
          <w:rFonts w:ascii="Times New Roman" w:hAnsi="Times New Roman" w:cs="Times New Roman"/>
          <w:sz w:val="28"/>
          <w:szCs w:val="28"/>
        </w:rPr>
        <w:t>КУМИ</w:t>
      </w:r>
      <w:r w:rsidRPr="006A2168">
        <w:rPr>
          <w:rFonts w:ascii="Times New Roman" w:eastAsia="Times New Roman" w:hAnsi="Times New Roman" w:cs="Times New Roman"/>
          <w:sz w:val="28"/>
          <w:szCs w:val="28"/>
          <w:lang w:eastAsia="ru-RU"/>
        </w:rPr>
        <w:t xml:space="preserve"> истек;</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lastRenderedPageBreak/>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нарушения порядка и условий ранее полученной поддержки, в том числе не обеспечившим целевого использования бюджетных средств;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имущество, на которое претендует заявитель, уже предоставлено в</w:t>
      </w:r>
      <w:r w:rsidR="00D35469">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пользование;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отсутствие в Перечне имущества, указанного в заявлении;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на один объект муниципального имущества претендуют несколько лиц из числа СМСП, организаций, образующих инфраструктуру поддержки СМСП, физических лиц, применяющих специальный налоговый режим, указанных в настоящем Порядке; </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принятие Администрацией решения о</w:t>
      </w:r>
      <w:r w:rsidR="00D35469">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sz w:val="28"/>
          <w:szCs w:val="28"/>
          <w:lang w:eastAsia="ru-RU"/>
        </w:rPr>
        <w:t>невозможности предоставления заявителю муниципального имущества, указанного в</w:t>
      </w:r>
      <w:r w:rsidR="00D35469">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заявлении, на праве безвозмездного пользования.</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5.</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Порядок предоставления муниципальной преференции в</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отношении муниципального имущества </w:t>
      </w:r>
      <w:r w:rsidR="007F2722" w:rsidRPr="003624C2">
        <w:rPr>
          <w:rFonts w:ascii="Times New Roman" w:eastAsia="Times New Roman" w:hAnsi="Times New Roman" w:cs="Times New Roman"/>
          <w:sz w:val="28"/>
          <w:szCs w:val="28"/>
          <w:lang w:eastAsia="ru-RU"/>
        </w:rPr>
        <w:t>Южского муниципального района</w:t>
      </w:r>
      <w:r w:rsidRPr="006A2168">
        <w:rPr>
          <w:rFonts w:ascii="Times New Roman" w:eastAsia="Times New Roman" w:hAnsi="Times New Roman" w:cs="Times New Roman"/>
          <w:sz w:val="28"/>
          <w:szCs w:val="28"/>
          <w:lang w:eastAsia="ru-RU"/>
        </w:rPr>
        <w:t>.</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5.1.</w:t>
      </w:r>
      <w:r w:rsidR="007F272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Заявитель - СМСП, организация, образующая инфраструктуру поддержки СМСП, физическое лицо, применяющее специальный налоговый режим, имеющий намерение получить муниципальную преференцию, направляет в Администрацию заявление с приложением документов, указанных в </w:t>
      </w:r>
      <w:r w:rsidRPr="003624C2">
        <w:rPr>
          <w:rFonts w:ascii="Times New Roman" w:eastAsia="Times New Roman" w:hAnsi="Times New Roman" w:cs="Times New Roman"/>
          <w:sz w:val="28"/>
          <w:szCs w:val="28"/>
          <w:lang w:eastAsia="ru-RU"/>
        </w:rPr>
        <w:t>пункте</w:t>
      </w:r>
      <w:r w:rsidR="00373AA1"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3</w:t>
      </w:r>
      <w:r w:rsidRPr="006A2168">
        <w:rPr>
          <w:rFonts w:ascii="Times New Roman" w:eastAsia="Times New Roman" w:hAnsi="Times New Roman" w:cs="Times New Roman"/>
          <w:sz w:val="28"/>
          <w:szCs w:val="28"/>
          <w:lang w:eastAsia="ru-RU"/>
        </w:rPr>
        <w:t xml:space="preserve"> настоящего раздела, подтверждающих соответствие условиям оказания имущественной поддержки.</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 xml:space="preserve">В случае принятия решения о предоставлении муниципальной преференции заявителю Администрация в лице </w:t>
      </w:r>
      <w:r w:rsidR="00864D49" w:rsidRPr="003624C2">
        <w:rPr>
          <w:rFonts w:ascii="Times New Roman" w:hAnsi="Times New Roman" w:cs="Times New Roman"/>
          <w:sz w:val="28"/>
          <w:szCs w:val="28"/>
        </w:rPr>
        <w:t>КУМИ</w:t>
      </w:r>
      <w:r w:rsidR="007F2722" w:rsidRPr="003624C2">
        <w:rPr>
          <w:rFonts w:ascii="Times New Roman" w:eastAsia="Times New Roman" w:hAnsi="Times New Roman" w:cs="Times New Roman"/>
          <w:sz w:val="28"/>
          <w:szCs w:val="28"/>
          <w:lang w:eastAsia="ru-RU"/>
        </w:rPr>
        <w:t xml:space="preserve"> </w:t>
      </w:r>
      <w:r w:rsidRPr="006A2168">
        <w:rPr>
          <w:rFonts w:ascii="Times New Roman" w:eastAsia="Times New Roman" w:hAnsi="Times New Roman" w:cs="Times New Roman"/>
          <w:sz w:val="28"/>
          <w:szCs w:val="28"/>
          <w:lang w:eastAsia="ru-RU"/>
        </w:rPr>
        <w:t xml:space="preserve">в течение 10 </w:t>
      </w:r>
      <w:r w:rsidR="001C7BE4">
        <w:rPr>
          <w:rFonts w:ascii="Times New Roman" w:eastAsia="Times New Roman" w:hAnsi="Times New Roman" w:cs="Times New Roman"/>
          <w:sz w:val="28"/>
          <w:szCs w:val="28"/>
          <w:lang w:eastAsia="ru-RU"/>
        </w:rPr>
        <w:t xml:space="preserve">рабочих </w:t>
      </w:r>
      <w:r w:rsidRPr="006A2168">
        <w:rPr>
          <w:rFonts w:ascii="Times New Roman" w:eastAsia="Times New Roman" w:hAnsi="Times New Roman" w:cs="Times New Roman"/>
          <w:sz w:val="28"/>
          <w:szCs w:val="28"/>
          <w:lang w:eastAsia="ru-RU"/>
        </w:rPr>
        <w:t xml:space="preserve">дней со дня принятия такого решения размещает на официальном сайте </w:t>
      </w:r>
      <w:r w:rsidR="007F2722" w:rsidRPr="003624C2">
        <w:rPr>
          <w:rFonts w:ascii="Times New Roman" w:eastAsia="Times New Roman" w:hAnsi="Times New Roman" w:cs="Times New Roman"/>
          <w:sz w:val="28"/>
          <w:szCs w:val="28"/>
          <w:lang w:eastAsia="ru-RU"/>
        </w:rPr>
        <w:t>Южского муниципального района в инфо</w:t>
      </w:r>
      <w:r w:rsidR="00483141" w:rsidRPr="003624C2">
        <w:rPr>
          <w:rFonts w:ascii="Times New Roman" w:eastAsia="Times New Roman" w:hAnsi="Times New Roman" w:cs="Times New Roman"/>
          <w:sz w:val="28"/>
          <w:szCs w:val="28"/>
          <w:lang w:eastAsia="ru-RU"/>
        </w:rPr>
        <w:t>р</w:t>
      </w:r>
      <w:r w:rsidR="007F2722" w:rsidRPr="003624C2">
        <w:rPr>
          <w:rFonts w:ascii="Times New Roman" w:eastAsia="Times New Roman" w:hAnsi="Times New Roman" w:cs="Times New Roman"/>
          <w:sz w:val="28"/>
          <w:szCs w:val="28"/>
          <w:lang w:eastAsia="ru-RU"/>
        </w:rPr>
        <w:t xml:space="preserve">мационно-телекоммуникационной сети </w:t>
      </w:r>
      <w:r w:rsidR="00D66851" w:rsidRPr="003624C2">
        <w:rPr>
          <w:rFonts w:ascii="Times New Roman" w:eastAsia="Times New Roman" w:hAnsi="Times New Roman" w:cs="Times New Roman"/>
          <w:sz w:val="28"/>
          <w:szCs w:val="28"/>
          <w:lang w:eastAsia="ru-RU"/>
        </w:rPr>
        <w:t>«</w:t>
      </w:r>
      <w:r w:rsidRPr="006A2168">
        <w:rPr>
          <w:rFonts w:ascii="Times New Roman" w:eastAsia="Times New Roman" w:hAnsi="Times New Roman" w:cs="Times New Roman"/>
          <w:sz w:val="28"/>
          <w:szCs w:val="28"/>
          <w:lang w:eastAsia="ru-RU"/>
        </w:rPr>
        <w:t>Интернет</w:t>
      </w:r>
      <w:r w:rsidR="00D66851" w:rsidRPr="003624C2">
        <w:rPr>
          <w:rFonts w:ascii="Times New Roman" w:eastAsia="Times New Roman" w:hAnsi="Times New Roman" w:cs="Times New Roman"/>
          <w:sz w:val="28"/>
          <w:szCs w:val="28"/>
          <w:lang w:eastAsia="ru-RU"/>
        </w:rPr>
        <w:t>» www.yuzha.ru</w:t>
      </w:r>
      <w:r w:rsidRPr="006A2168">
        <w:rPr>
          <w:rFonts w:ascii="Times New Roman" w:eastAsia="Times New Roman" w:hAnsi="Times New Roman" w:cs="Times New Roman"/>
          <w:sz w:val="28"/>
          <w:szCs w:val="28"/>
          <w:lang w:eastAsia="ru-RU"/>
        </w:rPr>
        <w:t xml:space="preserve"> сообщение о</w:t>
      </w:r>
      <w:r w:rsidR="001C7BE4">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намерении предоставить муниципальную преференцию в виде заключения договора аренды (безвозмездного пользования) без проведения торгов.</w:t>
      </w:r>
    </w:p>
    <w:p w:rsidR="006A2168" w:rsidRPr="006A2168" w:rsidRDefault="006A2168" w:rsidP="003624C2">
      <w:pPr>
        <w:spacing w:before="120" w:after="0" w:line="240" w:lineRule="auto"/>
        <w:ind w:firstLine="708"/>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Если в течение 10</w:t>
      </w:r>
      <w:r w:rsidR="001C7BE4">
        <w:rPr>
          <w:rFonts w:ascii="Times New Roman" w:eastAsia="Times New Roman" w:hAnsi="Times New Roman" w:cs="Times New Roman"/>
          <w:sz w:val="28"/>
          <w:szCs w:val="28"/>
          <w:lang w:eastAsia="ru-RU"/>
        </w:rPr>
        <w:t xml:space="preserve"> календарных </w:t>
      </w:r>
      <w:r w:rsidRPr="006A2168">
        <w:rPr>
          <w:rFonts w:ascii="Times New Roman" w:eastAsia="Times New Roman" w:hAnsi="Times New Roman" w:cs="Times New Roman"/>
          <w:sz w:val="28"/>
          <w:szCs w:val="28"/>
          <w:lang w:eastAsia="ru-RU"/>
        </w:rPr>
        <w:t xml:space="preserve">дней с даты размещения информационного сообщения на официальном сайте </w:t>
      </w:r>
      <w:r w:rsidR="00D66851" w:rsidRPr="003624C2">
        <w:rPr>
          <w:rFonts w:ascii="Times New Roman" w:eastAsia="Times New Roman" w:hAnsi="Times New Roman" w:cs="Times New Roman"/>
          <w:sz w:val="28"/>
          <w:szCs w:val="28"/>
          <w:lang w:eastAsia="ru-RU"/>
        </w:rPr>
        <w:t xml:space="preserve">Южского муниципального района </w:t>
      </w:r>
      <w:r w:rsidRPr="006A2168">
        <w:rPr>
          <w:rFonts w:ascii="Times New Roman" w:eastAsia="Times New Roman" w:hAnsi="Times New Roman" w:cs="Times New Roman"/>
          <w:sz w:val="28"/>
          <w:szCs w:val="28"/>
          <w:lang w:eastAsia="ru-RU"/>
        </w:rPr>
        <w:t>в</w:t>
      </w:r>
      <w:r w:rsidR="003624C2" w:rsidRPr="003624C2">
        <w:rPr>
          <w:rFonts w:ascii="Times New Roman" w:eastAsia="Times New Roman" w:hAnsi="Times New Roman" w:cs="Times New Roman"/>
          <w:sz w:val="28"/>
          <w:szCs w:val="28"/>
          <w:lang w:eastAsia="ru-RU"/>
        </w:rPr>
        <w:t> </w:t>
      </w:r>
      <w:r w:rsidR="00D66851" w:rsidRPr="003624C2">
        <w:rPr>
          <w:rFonts w:ascii="Times New Roman" w:eastAsia="Times New Roman" w:hAnsi="Times New Roman" w:cs="Times New Roman"/>
          <w:sz w:val="28"/>
          <w:szCs w:val="28"/>
          <w:lang w:eastAsia="ru-RU"/>
        </w:rPr>
        <w:t>информационно-телекоммуникационной сети «</w:t>
      </w:r>
      <w:r w:rsidRPr="006A2168">
        <w:rPr>
          <w:rFonts w:ascii="Times New Roman" w:eastAsia="Times New Roman" w:hAnsi="Times New Roman" w:cs="Times New Roman"/>
          <w:sz w:val="28"/>
          <w:szCs w:val="28"/>
          <w:lang w:eastAsia="ru-RU"/>
        </w:rPr>
        <w:t>Интернет</w:t>
      </w:r>
      <w:r w:rsidR="00D66851" w:rsidRPr="003624C2">
        <w:rPr>
          <w:rFonts w:ascii="Times New Roman" w:eastAsia="Times New Roman" w:hAnsi="Times New Roman" w:cs="Times New Roman"/>
          <w:sz w:val="28"/>
          <w:szCs w:val="28"/>
          <w:lang w:eastAsia="ru-RU"/>
        </w:rPr>
        <w:t>»</w:t>
      </w:r>
      <w:r w:rsidRPr="006A2168">
        <w:rPr>
          <w:rFonts w:ascii="Times New Roman" w:eastAsia="Times New Roman" w:hAnsi="Times New Roman" w:cs="Times New Roman"/>
          <w:sz w:val="28"/>
          <w:szCs w:val="28"/>
          <w:lang w:eastAsia="ru-RU"/>
        </w:rPr>
        <w:t xml:space="preserve"> иных заявлений на заключение договора аренды (безвозмездного пользования) не поступило, Администрацией принимается решение в форме правового акта об оказании единственному заявителю - СМСП, организации, образующей инфраструктуру поддержки СМСП, физическому лицу, применяющему специальный налоговый режим, имущественной поддержки при соблюдении всех условий предоставления преференции, содержащихся в</w:t>
      </w:r>
      <w:r w:rsidR="003624C2"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настоящем Порядке. Подготовку проекта правового акта осуществляет </w:t>
      </w:r>
      <w:r w:rsidR="00864D49" w:rsidRPr="003624C2">
        <w:rPr>
          <w:rFonts w:ascii="Times New Roman" w:hAnsi="Times New Roman" w:cs="Times New Roman"/>
          <w:sz w:val="28"/>
          <w:szCs w:val="28"/>
        </w:rPr>
        <w:t>КУМИ</w:t>
      </w:r>
      <w:r w:rsidRPr="006A2168">
        <w:rPr>
          <w:rFonts w:ascii="Times New Roman" w:eastAsia="Times New Roman" w:hAnsi="Times New Roman" w:cs="Times New Roman"/>
          <w:sz w:val="28"/>
          <w:szCs w:val="28"/>
          <w:lang w:eastAsia="ru-RU"/>
        </w:rPr>
        <w:t>.</w:t>
      </w:r>
    </w:p>
    <w:p w:rsidR="00B072D5" w:rsidRPr="003624C2"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lastRenderedPageBreak/>
        <w:t>5.2.</w:t>
      </w:r>
      <w:r w:rsidR="003624C2"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 xml:space="preserve">Если на один объект претендуют несколько СМСП, организаций, образующих инфраструктуру поддержки СМСП, физических лиц, применяющих специальный налоговый режим, </w:t>
      </w:r>
      <w:r w:rsidRPr="006A2168">
        <w:rPr>
          <w:rFonts w:ascii="Times New Roman" w:eastAsia="Times New Roman" w:hAnsi="Times New Roman" w:cs="Times New Roman"/>
          <w:sz w:val="28"/>
          <w:szCs w:val="28"/>
          <w:lang w:eastAsia="ru-RU"/>
        </w:rPr>
        <w:t xml:space="preserve">Администрация </w:t>
      </w:r>
      <w:r w:rsidRPr="003624C2">
        <w:rPr>
          <w:rFonts w:ascii="Times New Roman" w:eastAsia="Times New Roman" w:hAnsi="Times New Roman" w:cs="Times New Roman"/>
          <w:sz w:val="28"/>
          <w:szCs w:val="28"/>
          <w:lang w:eastAsia="ru-RU"/>
        </w:rPr>
        <w:t>отказывает в предоставлении муниципальной преференции и принимает решение в</w:t>
      </w:r>
      <w:r w:rsidR="00D35469">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форме правового акта о проведении конкурса или аукциона на право заключения договора аренды (безвозмездного пользования) в порядке, установленном Приказом ФАС России от 10.02.2010 N 67, о чем в</w:t>
      </w:r>
      <w:r w:rsidR="00D35469">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 xml:space="preserve">письменной форме уведомляет лицо, претендовавшее на предоставление муниципальной преференции. </w:t>
      </w:r>
      <w:r w:rsidRPr="006A2168">
        <w:rPr>
          <w:rFonts w:ascii="Times New Roman" w:eastAsia="Times New Roman" w:hAnsi="Times New Roman" w:cs="Times New Roman"/>
          <w:sz w:val="28"/>
          <w:szCs w:val="28"/>
          <w:lang w:eastAsia="ru-RU"/>
        </w:rPr>
        <w:t xml:space="preserve">Подготовку проекта правового акта осуществляет </w:t>
      </w:r>
      <w:r w:rsidR="00864D49" w:rsidRPr="003624C2">
        <w:rPr>
          <w:rFonts w:ascii="Times New Roman" w:hAnsi="Times New Roman" w:cs="Times New Roman"/>
          <w:sz w:val="28"/>
          <w:szCs w:val="28"/>
        </w:rPr>
        <w:t>КУМИ</w:t>
      </w:r>
      <w:r w:rsidRPr="003624C2">
        <w:rPr>
          <w:rFonts w:ascii="Times New Roman" w:eastAsia="Times New Roman" w:hAnsi="Times New Roman" w:cs="Times New Roman"/>
          <w:sz w:val="28"/>
          <w:szCs w:val="28"/>
          <w:lang w:eastAsia="ru-RU"/>
        </w:rPr>
        <w:t xml:space="preserve">. Муниципальное имущество предоставляется на основании договора аренды (безвозмездного пользования), заключаемого по результатам проведения конкурса или аукциона между </w:t>
      </w:r>
      <w:r w:rsidR="00864D49" w:rsidRPr="003624C2">
        <w:rPr>
          <w:rFonts w:ascii="Times New Roman" w:hAnsi="Times New Roman" w:cs="Times New Roman"/>
          <w:sz w:val="28"/>
          <w:szCs w:val="28"/>
        </w:rPr>
        <w:t>КУМИ</w:t>
      </w:r>
      <w:r w:rsidRPr="003624C2">
        <w:rPr>
          <w:rFonts w:ascii="Times New Roman" w:eastAsia="Times New Roman" w:hAnsi="Times New Roman" w:cs="Times New Roman"/>
          <w:sz w:val="28"/>
          <w:szCs w:val="28"/>
          <w:lang w:eastAsia="ru-RU"/>
        </w:rPr>
        <w:t xml:space="preserve"> и СМСП, организацией, образующей инфраструктуру поддержки СМСП, физическим лицом, применяющим специальный налоговый режим.</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5.3.</w:t>
      </w:r>
      <w:r w:rsidR="00D6685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 xml:space="preserve">Контроль за целевым использованием предоставленного имущества осуществляется Администрацией в лице </w:t>
      </w:r>
      <w:r w:rsidR="00864D49" w:rsidRPr="003624C2">
        <w:rPr>
          <w:rFonts w:ascii="Times New Roman" w:hAnsi="Times New Roman" w:cs="Times New Roman"/>
          <w:sz w:val="28"/>
          <w:szCs w:val="28"/>
        </w:rPr>
        <w:t>КУМИ</w:t>
      </w:r>
      <w:r w:rsidRPr="006A2168">
        <w:rPr>
          <w:rFonts w:ascii="Times New Roman" w:eastAsia="Times New Roman" w:hAnsi="Times New Roman" w:cs="Times New Roman"/>
          <w:sz w:val="28"/>
          <w:szCs w:val="28"/>
          <w:lang w:eastAsia="ru-RU"/>
        </w:rPr>
        <w:t>.</w:t>
      </w:r>
    </w:p>
    <w:p w:rsidR="00B072D5" w:rsidRPr="003624C2"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6. Порядок предоставления муниципальной преференции в отношении муниципального имущества Южского муниципального района,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w:t>
      </w:r>
    </w:p>
    <w:p w:rsidR="00B072D5" w:rsidRPr="003624C2"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6.1. Заявитель - СМСП, организация, образующая инфраструктуру поддержки СМСП, физическое лицо, применяющее специальный налоговый режим, имеющий намерение получить муниципальную преференцию, направляет в соответствующее муниципальное унитарное предприятие или муниципальное учреждение заявление с приложением документов, указанных в пункте 3 настоящего раздела, подтверждающих соответствие условиям предоставления муниципальной преференции, после чего муниципальное унитарное предприятие или муниципальное учреждение обращается в Администрацию с целью предоставления муниципальной преференции с</w:t>
      </w:r>
      <w:r w:rsidR="00D35469">
        <w:rPr>
          <w:rFonts w:ascii="Times New Roman" w:eastAsia="Times New Roman" w:hAnsi="Times New Roman" w:cs="Times New Roman"/>
          <w:sz w:val="28"/>
          <w:szCs w:val="28"/>
          <w:lang w:eastAsia="ru-RU"/>
        </w:rPr>
        <w:t xml:space="preserve"> </w:t>
      </w:r>
      <w:r w:rsidRPr="003624C2">
        <w:rPr>
          <w:rFonts w:ascii="Times New Roman" w:eastAsia="Times New Roman" w:hAnsi="Times New Roman" w:cs="Times New Roman"/>
          <w:sz w:val="28"/>
          <w:szCs w:val="28"/>
          <w:lang w:eastAsia="ru-RU"/>
        </w:rPr>
        <w:t>приложением соответствующего приказа.</w:t>
      </w:r>
    </w:p>
    <w:p w:rsidR="00B072D5" w:rsidRPr="003624C2" w:rsidRDefault="00B072D5" w:rsidP="003624C2">
      <w:pPr>
        <w:spacing w:before="120" w:after="0" w:line="240" w:lineRule="auto"/>
        <w:ind w:firstLine="708"/>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 xml:space="preserve">В случае принятия решения о предоставлении муниципальной преференции заявителю, Администрация в лице </w:t>
      </w:r>
      <w:r w:rsidR="00864D49" w:rsidRPr="003624C2">
        <w:rPr>
          <w:rFonts w:ascii="Times New Roman" w:hAnsi="Times New Roman" w:cs="Times New Roman"/>
          <w:sz w:val="28"/>
          <w:szCs w:val="28"/>
        </w:rPr>
        <w:t>КУМИ</w:t>
      </w:r>
      <w:r w:rsidRPr="003624C2">
        <w:rPr>
          <w:rFonts w:ascii="Times New Roman" w:eastAsia="Times New Roman" w:hAnsi="Times New Roman" w:cs="Times New Roman"/>
          <w:sz w:val="28"/>
          <w:szCs w:val="28"/>
          <w:lang w:eastAsia="ru-RU"/>
        </w:rPr>
        <w:t xml:space="preserve"> в течение 10</w:t>
      </w:r>
      <w:r w:rsidR="001C7BE4">
        <w:rPr>
          <w:rFonts w:ascii="Times New Roman" w:eastAsia="Times New Roman" w:hAnsi="Times New Roman" w:cs="Times New Roman"/>
          <w:sz w:val="28"/>
          <w:szCs w:val="28"/>
          <w:lang w:eastAsia="ru-RU"/>
        </w:rPr>
        <w:t xml:space="preserve"> рабочих</w:t>
      </w:r>
      <w:r w:rsidRPr="003624C2">
        <w:rPr>
          <w:rFonts w:ascii="Times New Roman" w:eastAsia="Times New Roman" w:hAnsi="Times New Roman" w:cs="Times New Roman"/>
          <w:sz w:val="28"/>
          <w:szCs w:val="28"/>
          <w:lang w:eastAsia="ru-RU"/>
        </w:rPr>
        <w:t xml:space="preserve"> дней со дня принятия такого решения </w:t>
      </w:r>
      <w:r w:rsidRPr="006A2168">
        <w:rPr>
          <w:rFonts w:ascii="Times New Roman" w:eastAsia="Times New Roman" w:hAnsi="Times New Roman" w:cs="Times New Roman"/>
          <w:sz w:val="28"/>
          <w:szCs w:val="28"/>
          <w:lang w:eastAsia="ru-RU"/>
        </w:rPr>
        <w:t xml:space="preserve">размещает на официальном сайте </w:t>
      </w:r>
      <w:r w:rsidRPr="003624C2">
        <w:rPr>
          <w:rFonts w:ascii="Times New Roman" w:eastAsia="Times New Roman" w:hAnsi="Times New Roman" w:cs="Times New Roman"/>
          <w:sz w:val="28"/>
          <w:szCs w:val="28"/>
          <w:lang w:eastAsia="ru-RU"/>
        </w:rPr>
        <w:t>Южского муниципального района в</w:t>
      </w:r>
      <w:r w:rsidR="00D35469">
        <w:rPr>
          <w:rFonts w:ascii="Times New Roman" w:eastAsia="Times New Roman" w:hAnsi="Times New Roman" w:cs="Times New Roman"/>
          <w:sz w:val="28"/>
          <w:szCs w:val="28"/>
          <w:lang w:eastAsia="ru-RU"/>
        </w:rPr>
        <w:t xml:space="preserve"> </w:t>
      </w:r>
      <w:r w:rsidRPr="003624C2">
        <w:rPr>
          <w:rFonts w:ascii="Times New Roman" w:eastAsia="Times New Roman" w:hAnsi="Times New Roman" w:cs="Times New Roman"/>
          <w:sz w:val="28"/>
          <w:szCs w:val="28"/>
          <w:lang w:eastAsia="ru-RU"/>
        </w:rPr>
        <w:t>информационно-телекоммуникационной сети «</w:t>
      </w:r>
      <w:r w:rsidRPr="006A2168">
        <w:rPr>
          <w:rFonts w:ascii="Times New Roman" w:eastAsia="Times New Roman" w:hAnsi="Times New Roman" w:cs="Times New Roman"/>
          <w:sz w:val="28"/>
          <w:szCs w:val="28"/>
          <w:lang w:eastAsia="ru-RU"/>
        </w:rPr>
        <w:t>Интернет</w:t>
      </w:r>
      <w:r w:rsidRPr="003624C2">
        <w:rPr>
          <w:rFonts w:ascii="Times New Roman" w:eastAsia="Times New Roman" w:hAnsi="Times New Roman" w:cs="Times New Roman"/>
          <w:sz w:val="28"/>
          <w:szCs w:val="28"/>
          <w:lang w:eastAsia="ru-RU"/>
        </w:rPr>
        <w:t>» www.yuzha.ru</w:t>
      </w:r>
      <w:r w:rsidR="00864D49" w:rsidRPr="003624C2">
        <w:rPr>
          <w:rFonts w:ascii="Times New Roman" w:eastAsia="Times New Roman" w:hAnsi="Times New Roman" w:cs="Times New Roman"/>
          <w:sz w:val="28"/>
          <w:szCs w:val="28"/>
          <w:lang w:eastAsia="ru-RU"/>
        </w:rPr>
        <w:t>,</w:t>
      </w:r>
      <w:r w:rsidRPr="003624C2">
        <w:rPr>
          <w:rFonts w:ascii="Times New Roman" w:eastAsia="Times New Roman" w:hAnsi="Times New Roman" w:cs="Times New Roman"/>
          <w:sz w:val="28"/>
          <w:szCs w:val="28"/>
          <w:lang w:eastAsia="ru-RU"/>
        </w:rPr>
        <w:t xml:space="preserve"> сообщение о</w:t>
      </w:r>
      <w:r w:rsidR="001C7BE4">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намерении предоставить муниципальную преференцию в виде заключения договора аренды (безвозмездного пользования) без проведения торгов.</w:t>
      </w:r>
    </w:p>
    <w:p w:rsidR="00B072D5" w:rsidRPr="003624C2" w:rsidRDefault="00B072D5" w:rsidP="003624C2">
      <w:pPr>
        <w:spacing w:before="120" w:after="0" w:line="240" w:lineRule="auto"/>
        <w:ind w:firstLine="708"/>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 xml:space="preserve">Если в течение 10 </w:t>
      </w:r>
      <w:r w:rsidR="001C7BE4">
        <w:rPr>
          <w:rFonts w:ascii="Times New Roman" w:eastAsia="Times New Roman" w:hAnsi="Times New Roman" w:cs="Times New Roman"/>
          <w:sz w:val="28"/>
          <w:szCs w:val="28"/>
          <w:lang w:eastAsia="ru-RU"/>
        </w:rPr>
        <w:t xml:space="preserve">календарных </w:t>
      </w:r>
      <w:r w:rsidRPr="003624C2">
        <w:rPr>
          <w:rFonts w:ascii="Times New Roman" w:eastAsia="Times New Roman" w:hAnsi="Times New Roman" w:cs="Times New Roman"/>
          <w:sz w:val="28"/>
          <w:szCs w:val="28"/>
          <w:lang w:eastAsia="ru-RU"/>
        </w:rPr>
        <w:t xml:space="preserve">дней с даты размещения информационного сообщения на официальном сайте </w:t>
      </w:r>
      <w:r w:rsidR="00864D49" w:rsidRPr="003624C2">
        <w:rPr>
          <w:rFonts w:ascii="Times New Roman" w:eastAsia="Times New Roman" w:hAnsi="Times New Roman" w:cs="Times New Roman"/>
          <w:sz w:val="28"/>
          <w:szCs w:val="28"/>
          <w:lang w:eastAsia="ru-RU"/>
        </w:rPr>
        <w:t>Южского муниципального района</w:t>
      </w:r>
      <w:r w:rsidRPr="003624C2">
        <w:rPr>
          <w:rFonts w:ascii="Times New Roman" w:eastAsia="Times New Roman" w:hAnsi="Times New Roman" w:cs="Times New Roman"/>
          <w:sz w:val="28"/>
          <w:szCs w:val="28"/>
          <w:lang w:eastAsia="ru-RU"/>
        </w:rPr>
        <w:t xml:space="preserve"> в сети Интернет иных заявок на заключение договора аренды (безвозмездного пользования) не поступило, </w:t>
      </w:r>
      <w:r w:rsidRPr="003624C2">
        <w:rPr>
          <w:rFonts w:ascii="Times New Roman" w:eastAsia="Times New Roman" w:hAnsi="Times New Roman" w:cs="Times New Roman"/>
          <w:sz w:val="28"/>
          <w:szCs w:val="28"/>
          <w:lang w:eastAsia="ru-RU"/>
        </w:rPr>
        <w:lastRenderedPageBreak/>
        <w:t>Администрацией принимается решение</w:t>
      </w:r>
      <w:r w:rsidR="003624C2" w:rsidRPr="003624C2">
        <w:rPr>
          <w:rFonts w:ascii="Times New Roman" w:eastAsia="Times New Roman" w:hAnsi="Times New Roman" w:cs="Times New Roman"/>
          <w:sz w:val="28"/>
          <w:szCs w:val="28"/>
          <w:lang w:eastAsia="ru-RU"/>
        </w:rPr>
        <w:t>,</w:t>
      </w:r>
      <w:r w:rsidRPr="003624C2">
        <w:rPr>
          <w:rFonts w:ascii="Times New Roman" w:eastAsia="Times New Roman" w:hAnsi="Times New Roman" w:cs="Times New Roman"/>
          <w:sz w:val="28"/>
          <w:szCs w:val="28"/>
          <w:lang w:eastAsia="ru-RU"/>
        </w:rPr>
        <w:t xml:space="preserve"> в</w:t>
      </w:r>
      <w:r w:rsidR="003624C2"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 xml:space="preserve">форме правового акта об оказании единственному заявителю - СМСП, организации, образующей инфраструктуру поддержки СМСП, физическому лицу, применяющему специальный налоговый режим, имущественной поддержки при соблюдении всех условий предоставления преференции, содержащихся в настоящем Порядке. Подготовку проекта правового акта осуществляет </w:t>
      </w:r>
      <w:r w:rsidR="00864D49" w:rsidRPr="003624C2">
        <w:rPr>
          <w:rFonts w:ascii="Times New Roman" w:hAnsi="Times New Roman" w:cs="Times New Roman"/>
          <w:sz w:val="28"/>
          <w:szCs w:val="28"/>
        </w:rPr>
        <w:t>КУМИ</w:t>
      </w:r>
      <w:r w:rsidRPr="003624C2">
        <w:rPr>
          <w:rFonts w:ascii="Times New Roman" w:eastAsia="Times New Roman" w:hAnsi="Times New Roman" w:cs="Times New Roman"/>
          <w:sz w:val="28"/>
          <w:szCs w:val="28"/>
          <w:lang w:eastAsia="ru-RU"/>
        </w:rPr>
        <w:t>.</w:t>
      </w:r>
    </w:p>
    <w:p w:rsidR="00B072D5" w:rsidRPr="003624C2"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6.2.</w:t>
      </w:r>
      <w:r w:rsidR="00864D49"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Если на один объект претендуют несколько СМСП, организаций, образующих инфраструктуру поддержки СМСП, физических лиц, применяющих специальный налоговый режим, Администрация направляет отказ в предоставлении муниципальной преференции лицу, претендовавшему на предоставление муниципальной преференции, а также соответствующему муниципальному унитарному предприятию или муниципальному учреждению, после чего муниципальным унитарным предприятием или муниципальным учреждением с согласия Администрации принимается решение в форме приказа о проведении конкурса или аукциона на право заключения договора аренды (безвозмездного пользования) в</w:t>
      </w:r>
      <w:r w:rsidR="001C7BE4">
        <w:rPr>
          <w:rFonts w:ascii="Times New Roman" w:eastAsia="Times New Roman" w:hAnsi="Times New Roman" w:cs="Times New Roman"/>
          <w:sz w:val="28"/>
          <w:szCs w:val="28"/>
          <w:lang w:eastAsia="ru-RU"/>
        </w:rPr>
        <w:t xml:space="preserve"> </w:t>
      </w:r>
      <w:r w:rsidRPr="003624C2">
        <w:rPr>
          <w:rFonts w:ascii="Times New Roman" w:eastAsia="Times New Roman" w:hAnsi="Times New Roman" w:cs="Times New Roman"/>
          <w:sz w:val="28"/>
          <w:szCs w:val="28"/>
          <w:lang w:eastAsia="ru-RU"/>
        </w:rPr>
        <w:t>порядке, установленном Приказом ФАС России от 10.02.2010 N</w:t>
      </w:r>
      <w:r w:rsidR="00864D49"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67. Подготовку проекта приказа осуществляет соответствующее муниципальное унитарное предприятие или муниципальное учреждение. Муниципальное имущество, закрепленное на праве хозяйственного ведения за муниципальным унитарным предприятием или на праве оперативного управления за муниципальным (автономным, бюджетным) учреждением, предоставляется на основании договора аренды (безвозмездного пользования), заключаемого по результатам проведения конкурса или аукциона между муниципальным унитарным предприятием или муниципальным (автономным, бюджетным) учреждением и СМСП, организацией, образующей инфраструктуру поддержки СМСП, физическим лицом, применяющим специальный налоговый режим. В отношении предоставления муниципального имущества, закрепленного на праве оперативного управления за муниципальным казенным учреждением, договор аренды (безвозмездного пользования) заключается по результатам проведения конкурса или аукциона между Администрацией и СМСП, организацией, образующей инфраструктуру поддержки СМСП, физическим лицом, применяющим специальный налоговый режим.</w:t>
      </w:r>
    </w:p>
    <w:p w:rsidR="00B072D5" w:rsidRPr="003624C2" w:rsidRDefault="00B072D5" w:rsidP="003624C2">
      <w:pPr>
        <w:spacing w:before="120" w:after="0" w:line="240" w:lineRule="auto"/>
        <w:ind w:firstLine="708"/>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6.3.</w:t>
      </w:r>
      <w:r w:rsidR="00864D49" w:rsidRPr="003624C2">
        <w:rPr>
          <w:rFonts w:ascii="Times New Roman" w:eastAsia="Times New Roman" w:hAnsi="Times New Roman" w:cs="Times New Roman"/>
          <w:sz w:val="28"/>
          <w:szCs w:val="28"/>
          <w:lang w:eastAsia="ru-RU"/>
        </w:rPr>
        <w:t> </w:t>
      </w:r>
      <w:r w:rsidRPr="003624C2">
        <w:rPr>
          <w:rFonts w:ascii="Times New Roman" w:eastAsia="Times New Roman" w:hAnsi="Times New Roman" w:cs="Times New Roman"/>
          <w:sz w:val="28"/>
          <w:szCs w:val="28"/>
          <w:lang w:eastAsia="ru-RU"/>
        </w:rPr>
        <w:t xml:space="preserve">Контроль за целевым использованием предоставленного имущества осуществляется соответствующим муниципальным унитарным предприятием или муниципальным учреждением, а также Администрацией в лице </w:t>
      </w:r>
      <w:r w:rsidR="00864D49" w:rsidRPr="003624C2">
        <w:rPr>
          <w:rFonts w:ascii="Times New Roman" w:hAnsi="Times New Roman" w:cs="Times New Roman"/>
          <w:sz w:val="28"/>
          <w:szCs w:val="28"/>
        </w:rPr>
        <w:t>КУМИ</w:t>
      </w:r>
      <w:r w:rsidRPr="003624C2">
        <w:rPr>
          <w:rFonts w:ascii="Times New Roman" w:eastAsia="Times New Roman" w:hAnsi="Times New Roman" w:cs="Times New Roman"/>
          <w:sz w:val="28"/>
          <w:szCs w:val="28"/>
          <w:lang w:eastAsia="ru-RU"/>
        </w:rPr>
        <w:t>.</w:t>
      </w:r>
    </w:p>
    <w:p w:rsidR="006A2168" w:rsidRPr="006A2168"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7</w:t>
      </w:r>
      <w:r w:rsidR="006A2168" w:rsidRPr="006A2168">
        <w:rPr>
          <w:rFonts w:ascii="Times New Roman" w:eastAsia="Times New Roman" w:hAnsi="Times New Roman" w:cs="Times New Roman"/>
          <w:sz w:val="28"/>
          <w:szCs w:val="28"/>
          <w:lang w:eastAsia="ru-RU"/>
        </w:rPr>
        <w:t>.</w:t>
      </w:r>
      <w:r w:rsidR="00D66851" w:rsidRPr="003624C2">
        <w:rPr>
          <w:rFonts w:ascii="Times New Roman" w:eastAsia="Times New Roman" w:hAnsi="Times New Roman" w:cs="Times New Roman"/>
          <w:sz w:val="28"/>
          <w:szCs w:val="28"/>
          <w:lang w:eastAsia="ru-RU"/>
        </w:rPr>
        <w:t> </w:t>
      </w:r>
      <w:r w:rsidR="006A2168" w:rsidRPr="006A2168">
        <w:rPr>
          <w:rFonts w:ascii="Times New Roman" w:eastAsia="Times New Roman" w:hAnsi="Times New Roman" w:cs="Times New Roman"/>
          <w:sz w:val="28"/>
          <w:szCs w:val="28"/>
          <w:lang w:eastAsia="ru-RU"/>
        </w:rPr>
        <w:t>Срок, на который заключаются договоры при предоставлении муниципальной преференции,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муниципальным имуществом.</w:t>
      </w:r>
    </w:p>
    <w:p w:rsidR="006A2168" w:rsidRPr="006A2168"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lastRenderedPageBreak/>
        <w:t>8</w:t>
      </w:r>
      <w:r w:rsidR="006A2168" w:rsidRPr="006A2168">
        <w:rPr>
          <w:rFonts w:ascii="Times New Roman" w:eastAsia="Times New Roman" w:hAnsi="Times New Roman" w:cs="Times New Roman"/>
          <w:sz w:val="28"/>
          <w:szCs w:val="28"/>
          <w:lang w:eastAsia="ru-RU"/>
        </w:rPr>
        <w:t>.</w:t>
      </w:r>
      <w:r w:rsidR="00D66851" w:rsidRPr="003624C2">
        <w:rPr>
          <w:rFonts w:ascii="Times New Roman" w:eastAsia="Times New Roman" w:hAnsi="Times New Roman" w:cs="Times New Roman"/>
          <w:sz w:val="28"/>
          <w:szCs w:val="28"/>
          <w:lang w:eastAsia="ru-RU"/>
        </w:rPr>
        <w:t> </w:t>
      </w:r>
      <w:r w:rsidR="006A2168" w:rsidRPr="006A2168">
        <w:rPr>
          <w:rFonts w:ascii="Times New Roman" w:eastAsia="Times New Roman" w:hAnsi="Times New Roman" w:cs="Times New Roman"/>
          <w:sz w:val="28"/>
          <w:szCs w:val="28"/>
          <w:lang w:eastAsia="ru-RU"/>
        </w:rPr>
        <w:t xml:space="preserve">Получатели муниципальной преференции несут ответственность за достоверность данных, представляемых ими в Администрацию, для получения муниципальной преференции, а также за нецелевое использование муниципального имущества. </w:t>
      </w:r>
    </w:p>
    <w:p w:rsidR="006A2168" w:rsidRPr="006A2168" w:rsidRDefault="00B072D5" w:rsidP="003624C2">
      <w:pPr>
        <w:spacing w:before="120" w:after="0" w:line="240" w:lineRule="auto"/>
        <w:ind w:firstLine="709"/>
        <w:jc w:val="both"/>
        <w:rPr>
          <w:rFonts w:ascii="Times New Roman" w:eastAsia="Times New Roman" w:hAnsi="Times New Roman" w:cs="Times New Roman"/>
          <w:sz w:val="28"/>
          <w:szCs w:val="28"/>
          <w:lang w:eastAsia="ru-RU"/>
        </w:rPr>
      </w:pPr>
      <w:r w:rsidRPr="003624C2">
        <w:rPr>
          <w:rFonts w:ascii="Times New Roman" w:eastAsia="Times New Roman" w:hAnsi="Times New Roman" w:cs="Times New Roman"/>
          <w:sz w:val="28"/>
          <w:szCs w:val="28"/>
          <w:lang w:eastAsia="ru-RU"/>
        </w:rPr>
        <w:t>9</w:t>
      </w:r>
      <w:r w:rsidR="006A2168" w:rsidRPr="006A2168">
        <w:rPr>
          <w:rFonts w:ascii="Times New Roman" w:eastAsia="Times New Roman" w:hAnsi="Times New Roman" w:cs="Times New Roman"/>
          <w:sz w:val="28"/>
          <w:szCs w:val="28"/>
          <w:lang w:eastAsia="ru-RU"/>
        </w:rPr>
        <w:t>.</w:t>
      </w:r>
      <w:r w:rsidR="00D66851" w:rsidRPr="003624C2">
        <w:rPr>
          <w:rFonts w:ascii="Times New Roman" w:eastAsia="Times New Roman" w:hAnsi="Times New Roman" w:cs="Times New Roman"/>
          <w:sz w:val="28"/>
          <w:szCs w:val="28"/>
          <w:lang w:eastAsia="ru-RU"/>
        </w:rPr>
        <w:t> </w:t>
      </w:r>
      <w:r w:rsidR="006A2168" w:rsidRPr="006A2168">
        <w:rPr>
          <w:rFonts w:ascii="Times New Roman" w:eastAsia="Times New Roman" w:hAnsi="Times New Roman" w:cs="Times New Roman"/>
          <w:sz w:val="28"/>
          <w:szCs w:val="28"/>
          <w:lang w:eastAsia="ru-RU"/>
        </w:rPr>
        <w:t xml:space="preserve">В случае нарушения условий, установленных при предоставлении муниципальной преференции, возврат имущества производится в </w:t>
      </w:r>
      <w:r w:rsidR="00B51F04">
        <w:rPr>
          <w:rFonts w:ascii="Times New Roman" w:eastAsia="Times New Roman" w:hAnsi="Times New Roman" w:cs="Times New Roman"/>
          <w:sz w:val="28"/>
          <w:szCs w:val="28"/>
          <w:lang w:eastAsia="ru-RU"/>
        </w:rPr>
        <w:t xml:space="preserve">5 (пяти) </w:t>
      </w:r>
      <w:proofErr w:type="spellStart"/>
      <w:r w:rsidR="00B51F04">
        <w:rPr>
          <w:rFonts w:ascii="Times New Roman" w:eastAsia="Times New Roman" w:hAnsi="Times New Roman" w:cs="Times New Roman"/>
          <w:sz w:val="28"/>
          <w:szCs w:val="28"/>
          <w:lang w:eastAsia="ru-RU"/>
        </w:rPr>
        <w:t>дневный</w:t>
      </w:r>
      <w:proofErr w:type="spellEnd"/>
      <w:r w:rsidR="006A2168" w:rsidRPr="006A2168">
        <w:rPr>
          <w:rFonts w:ascii="Times New Roman" w:eastAsia="Times New Roman" w:hAnsi="Times New Roman" w:cs="Times New Roman"/>
          <w:sz w:val="28"/>
          <w:szCs w:val="28"/>
          <w:lang w:eastAsia="ru-RU"/>
        </w:rPr>
        <w:t xml:space="preserve"> срок с момента выявления нарушений в порядке, установленном законодательством и договором на предоставление имущества. </w:t>
      </w:r>
    </w:p>
    <w:p w:rsidR="006A2168" w:rsidRPr="006A2168" w:rsidRDefault="006A2168" w:rsidP="006A2168">
      <w:pPr>
        <w:spacing w:after="0" w:line="240" w:lineRule="auto"/>
        <w:ind w:firstLine="540"/>
        <w:jc w:val="both"/>
        <w:rPr>
          <w:rFonts w:ascii="Times New Roman" w:eastAsia="Times New Roman" w:hAnsi="Times New Roman" w:cs="Times New Roman"/>
          <w:sz w:val="28"/>
          <w:szCs w:val="28"/>
          <w:lang w:eastAsia="ru-RU"/>
        </w:rPr>
      </w:pPr>
    </w:p>
    <w:p w:rsidR="006A2168" w:rsidRPr="006A2168" w:rsidRDefault="006A2168" w:rsidP="006A2168">
      <w:pPr>
        <w:spacing w:after="0" w:line="240" w:lineRule="auto"/>
        <w:jc w:val="center"/>
        <w:rPr>
          <w:rFonts w:ascii="Times New Roman" w:eastAsia="Times New Roman" w:hAnsi="Times New Roman" w:cs="Times New Roman"/>
          <w:sz w:val="28"/>
          <w:szCs w:val="28"/>
          <w:lang w:eastAsia="ru-RU"/>
        </w:rPr>
      </w:pPr>
      <w:r w:rsidRPr="006A2168">
        <w:rPr>
          <w:rFonts w:ascii="Times New Roman" w:eastAsia="Times New Roman" w:hAnsi="Times New Roman" w:cs="Times New Roman"/>
          <w:b/>
          <w:bCs/>
          <w:sz w:val="28"/>
          <w:szCs w:val="28"/>
          <w:lang w:eastAsia="ru-RU"/>
        </w:rPr>
        <w:t>III. Заключительные положения</w:t>
      </w:r>
      <w:r w:rsidRPr="006A2168">
        <w:rPr>
          <w:rFonts w:ascii="Times New Roman" w:eastAsia="Times New Roman" w:hAnsi="Times New Roman" w:cs="Times New Roman"/>
          <w:sz w:val="28"/>
          <w:szCs w:val="28"/>
          <w:lang w:eastAsia="ru-RU"/>
        </w:rPr>
        <w:t xml:space="preserve"> </w:t>
      </w:r>
    </w:p>
    <w:p w:rsidR="006A2168" w:rsidRPr="006A2168" w:rsidRDefault="006A2168" w:rsidP="003624C2">
      <w:pPr>
        <w:spacing w:before="120" w:after="0" w:line="240" w:lineRule="auto"/>
        <w:ind w:firstLine="709"/>
        <w:jc w:val="both"/>
        <w:rPr>
          <w:rFonts w:ascii="Times New Roman" w:eastAsia="Times New Roman" w:hAnsi="Times New Roman" w:cs="Times New Roman"/>
          <w:sz w:val="28"/>
          <w:szCs w:val="28"/>
          <w:lang w:eastAsia="ru-RU"/>
        </w:rPr>
      </w:pPr>
      <w:r w:rsidRPr="006A2168">
        <w:rPr>
          <w:rFonts w:ascii="Times New Roman" w:eastAsia="Times New Roman" w:hAnsi="Times New Roman" w:cs="Times New Roman"/>
          <w:sz w:val="28"/>
          <w:szCs w:val="28"/>
          <w:lang w:eastAsia="ru-RU"/>
        </w:rPr>
        <w:t xml:space="preserve">Положения, касающиеся оказания имущественной поддержки физическим лицам, применяющим специальный налоговый режим, применяются в течение срока проведения эксперимента, установленного Федеральным </w:t>
      </w:r>
      <w:r w:rsidRPr="003624C2">
        <w:rPr>
          <w:rFonts w:ascii="Times New Roman" w:eastAsia="Times New Roman" w:hAnsi="Times New Roman" w:cs="Times New Roman"/>
          <w:sz w:val="28"/>
          <w:szCs w:val="28"/>
          <w:lang w:eastAsia="ru-RU"/>
        </w:rPr>
        <w:t>законом</w:t>
      </w:r>
      <w:r w:rsidRPr="006A2168">
        <w:rPr>
          <w:rFonts w:ascii="Times New Roman" w:eastAsia="Times New Roman" w:hAnsi="Times New Roman" w:cs="Times New Roman"/>
          <w:sz w:val="28"/>
          <w:szCs w:val="28"/>
          <w:lang w:eastAsia="ru-RU"/>
        </w:rPr>
        <w:t xml:space="preserve"> от 27.11.2018 N</w:t>
      </w:r>
      <w:r w:rsidR="00D66851" w:rsidRPr="003624C2">
        <w:rPr>
          <w:rFonts w:ascii="Times New Roman" w:eastAsia="Times New Roman" w:hAnsi="Times New Roman" w:cs="Times New Roman"/>
          <w:sz w:val="28"/>
          <w:szCs w:val="28"/>
          <w:lang w:eastAsia="ru-RU"/>
        </w:rPr>
        <w:t> </w:t>
      </w:r>
      <w:r w:rsidRPr="006A2168">
        <w:rPr>
          <w:rFonts w:ascii="Times New Roman" w:eastAsia="Times New Roman" w:hAnsi="Times New Roman" w:cs="Times New Roman"/>
          <w:sz w:val="28"/>
          <w:szCs w:val="28"/>
          <w:lang w:eastAsia="ru-RU"/>
        </w:rPr>
        <w:t>422-ФЗ "О проведении эксперимента по установлению специального налогового режима "Налог на профессиональный доход".</w:t>
      </w:r>
    </w:p>
    <w:p w:rsidR="006A2168" w:rsidRPr="00616F42" w:rsidRDefault="006A2168" w:rsidP="00616F42">
      <w:pPr>
        <w:autoSpaceDE w:val="0"/>
        <w:autoSpaceDN w:val="0"/>
        <w:adjustRightInd w:val="0"/>
        <w:spacing w:before="200" w:after="0" w:line="240" w:lineRule="auto"/>
        <w:ind w:firstLine="540"/>
        <w:jc w:val="both"/>
        <w:rPr>
          <w:rFonts w:ascii="Times New Roman" w:hAnsi="Times New Roman" w:cs="Times New Roman"/>
          <w:sz w:val="28"/>
          <w:szCs w:val="28"/>
        </w:rPr>
      </w:pPr>
    </w:p>
    <w:p w:rsidR="006A2168" w:rsidRDefault="006A2168">
      <w:r>
        <w:br w:type="page"/>
      </w:r>
    </w:p>
    <w:p w:rsidR="002D0B56" w:rsidRPr="00D66851" w:rsidRDefault="002D0B56" w:rsidP="00D66851">
      <w:pPr>
        <w:autoSpaceDE w:val="0"/>
        <w:autoSpaceDN w:val="0"/>
        <w:adjustRightInd w:val="0"/>
        <w:spacing w:after="0" w:line="240" w:lineRule="auto"/>
        <w:jc w:val="right"/>
        <w:outlineLvl w:val="0"/>
        <w:rPr>
          <w:rFonts w:ascii="Times New Roman" w:hAnsi="Times New Roman" w:cs="Times New Roman"/>
          <w:bCs/>
          <w:sz w:val="24"/>
          <w:szCs w:val="24"/>
        </w:rPr>
      </w:pPr>
      <w:r w:rsidRPr="00D66851">
        <w:rPr>
          <w:rFonts w:ascii="Times New Roman" w:hAnsi="Times New Roman" w:cs="Times New Roman"/>
          <w:bCs/>
          <w:sz w:val="24"/>
          <w:szCs w:val="24"/>
        </w:rPr>
        <w:lastRenderedPageBreak/>
        <w:t>Приложение 1</w:t>
      </w:r>
      <w:r w:rsidR="00D66851" w:rsidRPr="00D66851">
        <w:rPr>
          <w:rFonts w:ascii="Times New Roman" w:hAnsi="Times New Roman" w:cs="Times New Roman"/>
          <w:bCs/>
          <w:sz w:val="24"/>
          <w:szCs w:val="24"/>
        </w:rPr>
        <w:t xml:space="preserve"> </w:t>
      </w:r>
      <w:r w:rsidRPr="00D66851">
        <w:rPr>
          <w:rFonts w:ascii="Times New Roman" w:hAnsi="Times New Roman" w:cs="Times New Roman"/>
          <w:bCs/>
          <w:sz w:val="24"/>
          <w:szCs w:val="24"/>
        </w:rPr>
        <w:t>к Порядку</w:t>
      </w:r>
    </w:p>
    <w:p w:rsidR="00D66851" w:rsidRDefault="00D66851" w:rsidP="00D66851">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 xml:space="preserve">оказания имущественной поддержки субъектам </w:t>
      </w:r>
    </w:p>
    <w:p w:rsidR="00D66851" w:rsidRDefault="00D66851" w:rsidP="00D66851">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малого</w:t>
      </w:r>
      <w:r>
        <w:rPr>
          <w:rFonts w:ascii="Times New Roman" w:hAnsi="Times New Roman" w:cs="Times New Roman"/>
          <w:bCs/>
          <w:sz w:val="24"/>
          <w:szCs w:val="24"/>
        </w:rPr>
        <w:t xml:space="preserve"> </w:t>
      </w:r>
      <w:r w:rsidRPr="00D66851">
        <w:rPr>
          <w:rFonts w:ascii="Times New Roman" w:hAnsi="Times New Roman" w:cs="Times New Roman"/>
          <w:bCs/>
          <w:sz w:val="24"/>
          <w:szCs w:val="24"/>
        </w:rPr>
        <w:t xml:space="preserve">и среднего предпринимательства (далее - СМСП) </w:t>
      </w:r>
    </w:p>
    <w:p w:rsidR="00D66851" w:rsidRDefault="00D66851" w:rsidP="00D66851">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 xml:space="preserve">в рамках реализации муниципальную программу </w:t>
      </w:r>
    </w:p>
    <w:p w:rsidR="00D66851" w:rsidRPr="00D66851" w:rsidRDefault="00D66851" w:rsidP="00D66851">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«Экономическое развитие Южского муниципального района»</w:t>
      </w: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Заявление</w:t>
      </w: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о соответствии вновь созданного юридического лица</w:t>
      </w: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и вновь зарегистрированного индивидуального предпринимателя</w:t>
      </w: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условиям, установленным Федеральным законом от 24 июля</w:t>
      </w: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2007 года N 209-ФЗ "О развитии малого и среднего</w:t>
      </w: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предпринимательства в Российской Федерации"</w:t>
      </w: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7"/>
        <w:gridCol w:w="4723"/>
      </w:tblGrid>
      <w:tr w:rsidR="002D0B56" w:rsidRPr="002D0B56">
        <w:tc>
          <w:tcPr>
            <w:tcW w:w="9070" w:type="dxa"/>
            <w:gridSpan w:val="2"/>
          </w:tcPr>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Настоящим заявляю, что _________________________________________</w:t>
            </w:r>
          </w:p>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______________________________________________________________________________________________________________________________,</w:t>
            </w:r>
          </w:p>
          <w:p w:rsidR="002D0B56" w:rsidRPr="00607F7B" w:rsidRDefault="002D0B56">
            <w:pPr>
              <w:autoSpaceDE w:val="0"/>
              <w:autoSpaceDN w:val="0"/>
              <w:adjustRightInd w:val="0"/>
              <w:spacing w:after="0" w:line="240" w:lineRule="auto"/>
              <w:jc w:val="center"/>
              <w:rPr>
                <w:rFonts w:ascii="Times New Roman" w:hAnsi="Times New Roman" w:cs="Times New Roman"/>
                <w:bCs/>
                <w:i/>
                <w:sz w:val="28"/>
                <w:szCs w:val="28"/>
              </w:rPr>
            </w:pPr>
            <w:r w:rsidRPr="00607F7B">
              <w:rPr>
                <w:rFonts w:ascii="Times New Roman" w:hAnsi="Times New Roman" w:cs="Times New Roman"/>
                <w:bCs/>
                <w:i/>
                <w:sz w:val="24"/>
                <w:szCs w:val="28"/>
              </w:rPr>
              <w:t>(указывается полное наименование юридического лица, фамилия, имя, отчество (последнее - при наличии) индивидуального предпринимателя)</w:t>
            </w:r>
          </w:p>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ИНН __________________________________________________________,</w:t>
            </w:r>
          </w:p>
          <w:p w:rsidR="002D0B56" w:rsidRPr="00607F7B" w:rsidRDefault="002D0B56">
            <w:pPr>
              <w:autoSpaceDE w:val="0"/>
              <w:autoSpaceDN w:val="0"/>
              <w:adjustRightInd w:val="0"/>
              <w:spacing w:after="0" w:line="240" w:lineRule="auto"/>
              <w:jc w:val="center"/>
              <w:rPr>
                <w:rFonts w:ascii="Times New Roman" w:hAnsi="Times New Roman" w:cs="Times New Roman"/>
                <w:bCs/>
                <w:i/>
                <w:sz w:val="28"/>
                <w:szCs w:val="28"/>
              </w:rPr>
            </w:pPr>
            <w:r w:rsidRPr="00607F7B">
              <w:rPr>
                <w:rFonts w:ascii="Times New Roman" w:hAnsi="Times New Roman" w:cs="Times New Roman"/>
                <w:bCs/>
                <w:i/>
                <w:sz w:val="24"/>
                <w:szCs w:val="2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дата государственной регистрации: ________________________________</w:t>
            </w:r>
          </w:p>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_______________________________________________________________,</w:t>
            </w:r>
          </w:p>
          <w:p w:rsidR="002D0B56" w:rsidRPr="00607F7B" w:rsidRDefault="002D0B56">
            <w:pPr>
              <w:autoSpaceDE w:val="0"/>
              <w:autoSpaceDN w:val="0"/>
              <w:adjustRightInd w:val="0"/>
              <w:spacing w:after="0" w:line="240" w:lineRule="auto"/>
              <w:jc w:val="center"/>
              <w:rPr>
                <w:rFonts w:ascii="Times New Roman" w:hAnsi="Times New Roman" w:cs="Times New Roman"/>
                <w:bCs/>
                <w:i/>
                <w:sz w:val="24"/>
                <w:szCs w:val="28"/>
              </w:rPr>
            </w:pPr>
            <w:r w:rsidRPr="00607F7B">
              <w:rPr>
                <w:rFonts w:ascii="Times New Roman" w:hAnsi="Times New Roman" w:cs="Times New Roman"/>
                <w:bCs/>
                <w:i/>
                <w:sz w:val="24"/>
                <w:szCs w:val="28"/>
              </w:rPr>
              <w:t>(указывается дата государственной регистрации юридического лица или индивидуального предпринимателя при наличии)</w:t>
            </w:r>
          </w:p>
          <w:p w:rsidR="002D0B56" w:rsidRPr="002D0B56" w:rsidRDefault="002D0B56" w:rsidP="00607F7B">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 xml:space="preserve">соответствует условиям отнесения к субъектам малого и среднего предпринимательства, установленным Федеральным </w:t>
            </w:r>
            <w:r w:rsidRPr="00607F7B">
              <w:rPr>
                <w:rFonts w:ascii="Times New Roman" w:hAnsi="Times New Roman" w:cs="Times New Roman"/>
                <w:bCs/>
                <w:sz w:val="28"/>
                <w:szCs w:val="28"/>
              </w:rPr>
              <w:t xml:space="preserve">законом </w:t>
            </w:r>
            <w:r w:rsidRPr="002D0B56">
              <w:rPr>
                <w:rFonts w:ascii="Times New Roman" w:hAnsi="Times New Roman" w:cs="Times New Roman"/>
                <w:bCs/>
                <w:sz w:val="28"/>
                <w:szCs w:val="28"/>
              </w:rPr>
              <w:t>от 24</w:t>
            </w:r>
            <w:r w:rsidR="00607F7B">
              <w:rPr>
                <w:rFonts w:ascii="Times New Roman" w:hAnsi="Times New Roman" w:cs="Times New Roman"/>
                <w:bCs/>
                <w:sz w:val="28"/>
                <w:szCs w:val="28"/>
              </w:rPr>
              <w:t>.07.2</w:t>
            </w:r>
            <w:r w:rsidRPr="002D0B56">
              <w:rPr>
                <w:rFonts w:ascii="Times New Roman" w:hAnsi="Times New Roman" w:cs="Times New Roman"/>
                <w:bCs/>
                <w:sz w:val="28"/>
                <w:szCs w:val="28"/>
              </w:rPr>
              <w:t>007 N</w:t>
            </w:r>
            <w:r w:rsidR="00607F7B">
              <w:rPr>
                <w:rFonts w:ascii="Times New Roman" w:hAnsi="Times New Roman" w:cs="Times New Roman"/>
                <w:bCs/>
                <w:sz w:val="28"/>
                <w:szCs w:val="28"/>
              </w:rPr>
              <w:t> </w:t>
            </w:r>
            <w:r w:rsidRPr="002D0B56">
              <w:rPr>
                <w:rFonts w:ascii="Times New Roman" w:hAnsi="Times New Roman" w:cs="Times New Roman"/>
                <w:bCs/>
                <w:sz w:val="28"/>
                <w:szCs w:val="28"/>
              </w:rPr>
              <w:t>209-ФЗ "О развитии малого и среднего предпринимательства в Российской Федерации".</w:t>
            </w:r>
          </w:p>
        </w:tc>
      </w:tr>
      <w:tr w:rsidR="002D0B56" w:rsidRPr="002D0B56">
        <w:tc>
          <w:tcPr>
            <w:tcW w:w="4347" w:type="dxa"/>
          </w:tcPr>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______________________________</w:t>
            </w:r>
          </w:p>
          <w:p w:rsidR="002D0B56" w:rsidRPr="00607F7B" w:rsidRDefault="002D0B56">
            <w:pPr>
              <w:autoSpaceDE w:val="0"/>
              <w:autoSpaceDN w:val="0"/>
              <w:adjustRightInd w:val="0"/>
              <w:spacing w:after="0" w:line="240" w:lineRule="auto"/>
              <w:jc w:val="center"/>
              <w:rPr>
                <w:rFonts w:ascii="Times New Roman" w:hAnsi="Times New Roman" w:cs="Times New Roman"/>
                <w:bCs/>
                <w:i/>
                <w:sz w:val="28"/>
                <w:szCs w:val="28"/>
              </w:rPr>
            </w:pPr>
            <w:r w:rsidRPr="00607F7B">
              <w:rPr>
                <w:rFonts w:ascii="Times New Roman" w:hAnsi="Times New Roman" w:cs="Times New Roman"/>
                <w:bCs/>
                <w:i/>
                <w:sz w:val="24"/>
                <w:szCs w:val="28"/>
              </w:rPr>
              <w:t>(фамилия, имя, отчество (последнее - при наличии) подписавшего, должность)</w:t>
            </w:r>
          </w:p>
        </w:tc>
        <w:tc>
          <w:tcPr>
            <w:tcW w:w="4723" w:type="dxa"/>
          </w:tcPr>
          <w:p w:rsidR="002D0B56" w:rsidRPr="002D0B56" w:rsidRDefault="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________________________</w:t>
            </w:r>
          </w:p>
          <w:p w:rsidR="002D0B56" w:rsidRPr="00607F7B" w:rsidRDefault="002D0B56">
            <w:pPr>
              <w:autoSpaceDE w:val="0"/>
              <w:autoSpaceDN w:val="0"/>
              <w:adjustRightInd w:val="0"/>
              <w:spacing w:after="0" w:line="240" w:lineRule="auto"/>
              <w:jc w:val="center"/>
              <w:rPr>
                <w:rFonts w:ascii="Times New Roman" w:hAnsi="Times New Roman" w:cs="Times New Roman"/>
                <w:bCs/>
                <w:i/>
                <w:sz w:val="28"/>
                <w:szCs w:val="28"/>
              </w:rPr>
            </w:pPr>
            <w:r w:rsidRPr="00607F7B">
              <w:rPr>
                <w:rFonts w:ascii="Times New Roman" w:hAnsi="Times New Roman" w:cs="Times New Roman"/>
                <w:bCs/>
                <w:i/>
                <w:sz w:val="24"/>
                <w:szCs w:val="28"/>
              </w:rPr>
              <w:t>подпись</w:t>
            </w:r>
          </w:p>
        </w:tc>
      </w:tr>
      <w:tr w:rsidR="002D0B56" w:rsidRPr="002D0B56">
        <w:tc>
          <w:tcPr>
            <w:tcW w:w="4347" w:type="dxa"/>
          </w:tcPr>
          <w:p w:rsidR="002D0B56" w:rsidRPr="002D0B56" w:rsidRDefault="002D0B56">
            <w:pPr>
              <w:autoSpaceDE w:val="0"/>
              <w:autoSpaceDN w:val="0"/>
              <w:adjustRightInd w:val="0"/>
              <w:spacing w:after="0" w:line="240" w:lineRule="auto"/>
              <w:rPr>
                <w:rFonts w:ascii="Times New Roman" w:hAnsi="Times New Roman" w:cs="Times New Roman"/>
                <w:bCs/>
                <w:sz w:val="28"/>
                <w:szCs w:val="28"/>
              </w:rPr>
            </w:pPr>
          </w:p>
        </w:tc>
        <w:tc>
          <w:tcPr>
            <w:tcW w:w="4723" w:type="dxa"/>
          </w:tcPr>
          <w:p w:rsidR="002D0B56" w:rsidRPr="002D0B56" w:rsidRDefault="002D0B56">
            <w:pPr>
              <w:autoSpaceDE w:val="0"/>
              <w:autoSpaceDN w:val="0"/>
              <w:adjustRightInd w:val="0"/>
              <w:spacing w:after="0" w:line="240" w:lineRule="auto"/>
              <w:rPr>
                <w:rFonts w:ascii="Times New Roman" w:hAnsi="Times New Roman" w:cs="Times New Roman"/>
                <w:bCs/>
                <w:sz w:val="28"/>
                <w:szCs w:val="28"/>
              </w:rPr>
            </w:pPr>
            <w:r w:rsidRPr="002D0B56">
              <w:rPr>
                <w:rFonts w:ascii="Times New Roman" w:hAnsi="Times New Roman" w:cs="Times New Roman"/>
                <w:bCs/>
                <w:sz w:val="28"/>
                <w:szCs w:val="28"/>
              </w:rPr>
              <w:t>"____" ______________ 20___ г.</w:t>
            </w:r>
          </w:p>
          <w:p w:rsidR="002D0B56" w:rsidRPr="00607F7B" w:rsidRDefault="002D0B56" w:rsidP="00607F7B">
            <w:pPr>
              <w:autoSpaceDE w:val="0"/>
              <w:autoSpaceDN w:val="0"/>
              <w:adjustRightInd w:val="0"/>
              <w:spacing w:after="0" w:line="240" w:lineRule="auto"/>
              <w:jc w:val="center"/>
              <w:rPr>
                <w:rFonts w:ascii="Times New Roman" w:hAnsi="Times New Roman" w:cs="Times New Roman"/>
                <w:bCs/>
                <w:i/>
                <w:sz w:val="24"/>
                <w:szCs w:val="28"/>
              </w:rPr>
            </w:pPr>
            <w:r w:rsidRPr="00607F7B">
              <w:rPr>
                <w:rFonts w:ascii="Times New Roman" w:hAnsi="Times New Roman" w:cs="Times New Roman"/>
                <w:bCs/>
                <w:i/>
                <w:sz w:val="24"/>
                <w:szCs w:val="28"/>
              </w:rPr>
              <w:t>дата составления заявления</w:t>
            </w:r>
          </w:p>
          <w:p w:rsidR="002D0B56" w:rsidRPr="002D0B56" w:rsidRDefault="002D0B56" w:rsidP="00607F7B">
            <w:pPr>
              <w:autoSpaceDE w:val="0"/>
              <w:autoSpaceDN w:val="0"/>
              <w:adjustRightInd w:val="0"/>
              <w:spacing w:after="0" w:line="240" w:lineRule="auto"/>
              <w:jc w:val="center"/>
              <w:rPr>
                <w:rFonts w:ascii="Times New Roman" w:hAnsi="Times New Roman" w:cs="Times New Roman"/>
                <w:bCs/>
                <w:sz w:val="28"/>
                <w:szCs w:val="28"/>
              </w:rPr>
            </w:pPr>
            <w:proofErr w:type="spellStart"/>
            <w:r w:rsidRPr="00607F7B">
              <w:rPr>
                <w:rFonts w:ascii="Times New Roman" w:hAnsi="Times New Roman" w:cs="Times New Roman"/>
                <w:bCs/>
                <w:i/>
                <w:sz w:val="24"/>
                <w:szCs w:val="28"/>
              </w:rPr>
              <w:t>м.п</w:t>
            </w:r>
            <w:proofErr w:type="spellEnd"/>
            <w:r w:rsidRPr="00607F7B">
              <w:rPr>
                <w:rFonts w:ascii="Times New Roman" w:hAnsi="Times New Roman" w:cs="Times New Roman"/>
                <w:bCs/>
                <w:i/>
                <w:sz w:val="24"/>
                <w:szCs w:val="28"/>
              </w:rPr>
              <w:t>. (при наличии)</w:t>
            </w:r>
          </w:p>
        </w:tc>
      </w:tr>
    </w:tbl>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p w:rsidR="00607F7B" w:rsidRDefault="00607F7B">
      <w:pPr>
        <w:rPr>
          <w:rFonts w:ascii="Times New Roman" w:hAnsi="Times New Roman" w:cs="Times New Roman"/>
          <w:bCs/>
          <w:sz w:val="28"/>
          <w:szCs w:val="28"/>
        </w:rPr>
      </w:pPr>
      <w:r>
        <w:rPr>
          <w:rFonts w:ascii="Times New Roman" w:hAnsi="Times New Roman" w:cs="Times New Roman"/>
          <w:bCs/>
          <w:sz w:val="28"/>
          <w:szCs w:val="28"/>
        </w:rPr>
        <w:br w:type="page"/>
      </w:r>
    </w:p>
    <w:p w:rsidR="00607F7B" w:rsidRPr="00D66851" w:rsidRDefault="00607F7B" w:rsidP="00607F7B">
      <w:pPr>
        <w:autoSpaceDE w:val="0"/>
        <w:autoSpaceDN w:val="0"/>
        <w:adjustRightInd w:val="0"/>
        <w:spacing w:after="0" w:line="240" w:lineRule="auto"/>
        <w:jc w:val="right"/>
        <w:outlineLvl w:val="0"/>
        <w:rPr>
          <w:rFonts w:ascii="Times New Roman" w:hAnsi="Times New Roman" w:cs="Times New Roman"/>
          <w:bCs/>
          <w:sz w:val="24"/>
          <w:szCs w:val="24"/>
        </w:rPr>
      </w:pPr>
      <w:r w:rsidRPr="00D66851">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2</w:t>
      </w:r>
      <w:r w:rsidRPr="00D66851">
        <w:rPr>
          <w:rFonts w:ascii="Times New Roman" w:hAnsi="Times New Roman" w:cs="Times New Roman"/>
          <w:bCs/>
          <w:sz w:val="24"/>
          <w:szCs w:val="24"/>
        </w:rPr>
        <w:t xml:space="preserve"> к Порядку</w:t>
      </w:r>
    </w:p>
    <w:p w:rsidR="00607F7B" w:rsidRDefault="00607F7B" w:rsidP="00607F7B">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 xml:space="preserve">оказания имущественной поддержки субъектам </w:t>
      </w:r>
    </w:p>
    <w:p w:rsidR="00607F7B" w:rsidRDefault="00607F7B" w:rsidP="00607F7B">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малого</w:t>
      </w:r>
      <w:r>
        <w:rPr>
          <w:rFonts w:ascii="Times New Roman" w:hAnsi="Times New Roman" w:cs="Times New Roman"/>
          <w:bCs/>
          <w:sz w:val="24"/>
          <w:szCs w:val="24"/>
        </w:rPr>
        <w:t xml:space="preserve"> </w:t>
      </w:r>
      <w:r w:rsidRPr="00D66851">
        <w:rPr>
          <w:rFonts w:ascii="Times New Roman" w:hAnsi="Times New Roman" w:cs="Times New Roman"/>
          <w:bCs/>
          <w:sz w:val="24"/>
          <w:szCs w:val="24"/>
        </w:rPr>
        <w:t xml:space="preserve">и среднего предпринимательства (далее - СМСП) </w:t>
      </w:r>
    </w:p>
    <w:p w:rsidR="00607F7B" w:rsidRDefault="00607F7B" w:rsidP="00607F7B">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 xml:space="preserve">в рамках реализации муниципальную программу </w:t>
      </w:r>
    </w:p>
    <w:p w:rsidR="00607F7B" w:rsidRPr="00D66851" w:rsidRDefault="00607F7B" w:rsidP="00607F7B">
      <w:pPr>
        <w:autoSpaceDE w:val="0"/>
        <w:autoSpaceDN w:val="0"/>
        <w:adjustRightInd w:val="0"/>
        <w:spacing w:after="0" w:line="240" w:lineRule="auto"/>
        <w:jc w:val="right"/>
        <w:rPr>
          <w:rFonts w:ascii="Times New Roman" w:hAnsi="Times New Roman" w:cs="Times New Roman"/>
          <w:bCs/>
          <w:sz w:val="24"/>
          <w:szCs w:val="24"/>
        </w:rPr>
      </w:pPr>
      <w:r w:rsidRPr="00D66851">
        <w:rPr>
          <w:rFonts w:ascii="Times New Roman" w:hAnsi="Times New Roman" w:cs="Times New Roman"/>
          <w:bCs/>
          <w:sz w:val="24"/>
          <w:szCs w:val="24"/>
        </w:rPr>
        <w:t>«Экономическое развитие Южского муниципального района»</w:t>
      </w: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p w:rsidR="00607F7B" w:rsidRDefault="00607F7B" w:rsidP="002D0B56">
      <w:pPr>
        <w:autoSpaceDE w:val="0"/>
        <w:autoSpaceDN w:val="0"/>
        <w:adjustRightInd w:val="0"/>
        <w:spacing w:after="0" w:line="240" w:lineRule="auto"/>
        <w:jc w:val="center"/>
        <w:rPr>
          <w:rFonts w:ascii="Times New Roman" w:hAnsi="Times New Roman" w:cs="Times New Roman"/>
          <w:bCs/>
          <w:sz w:val="28"/>
          <w:szCs w:val="28"/>
        </w:rPr>
      </w:pP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Сведения</w:t>
      </w:r>
    </w:p>
    <w:p w:rsidR="002D0B56" w:rsidRPr="002D0B56" w:rsidRDefault="002D0B56" w:rsidP="002D0B56">
      <w:pPr>
        <w:autoSpaceDE w:val="0"/>
        <w:autoSpaceDN w:val="0"/>
        <w:adjustRightInd w:val="0"/>
        <w:spacing w:after="0" w:line="240" w:lineRule="auto"/>
        <w:jc w:val="center"/>
        <w:rPr>
          <w:rFonts w:ascii="Times New Roman" w:hAnsi="Times New Roman" w:cs="Times New Roman"/>
          <w:bCs/>
          <w:sz w:val="28"/>
          <w:szCs w:val="28"/>
        </w:rPr>
      </w:pPr>
      <w:r w:rsidRPr="002D0B56">
        <w:rPr>
          <w:rFonts w:ascii="Times New Roman" w:hAnsi="Times New Roman" w:cs="Times New Roman"/>
          <w:bCs/>
          <w:sz w:val="28"/>
          <w:szCs w:val="28"/>
        </w:rPr>
        <w:t>о среднемесячной заработной плате одного работника</w:t>
      </w:r>
    </w:p>
    <w:p w:rsidR="002D0B56" w:rsidRPr="002D0B56" w:rsidRDefault="002D0B56" w:rsidP="002D0B56">
      <w:pPr>
        <w:autoSpaceDE w:val="0"/>
        <w:autoSpaceDN w:val="0"/>
        <w:adjustRightInd w:val="0"/>
        <w:spacing w:after="0" w:line="240" w:lineRule="auto"/>
        <w:ind w:firstLine="540"/>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1169"/>
        <w:gridCol w:w="3209"/>
      </w:tblGrid>
      <w:tr w:rsidR="002D0B56" w:rsidRPr="002D0B56">
        <w:tc>
          <w:tcPr>
            <w:tcW w:w="9070" w:type="dxa"/>
            <w:gridSpan w:val="3"/>
          </w:tcPr>
          <w:p w:rsidR="002D0B56" w:rsidRPr="002D0B56" w:rsidRDefault="002D0B56">
            <w:pPr>
              <w:autoSpaceDE w:val="0"/>
              <w:autoSpaceDN w:val="0"/>
              <w:adjustRightInd w:val="0"/>
              <w:spacing w:after="0" w:line="240" w:lineRule="auto"/>
              <w:ind w:firstLine="283"/>
              <w:jc w:val="both"/>
              <w:rPr>
                <w:rFonts w:ascii="Times New Roman" w:hAnsi="Times New Roman" w:cs="Times New Roman"/>
                <w:bCs/>
                <w:sz w:val="28"/>
                <w:szCs w:val="28"/>
              </w:rPr>
            </w:pPr>
            <w:r w:rsidRPr="002D0B56">
              <w:rPr>
                <w:rFonts w:ascii="Times New Roman" w:hAnsi="Times New Roman" w:cs="Times New Roman"/>
                <w:bCs/>
                <w:sz w:val="28"/>
                <w:szCs w:val="28"/>
              </w:rPr>
              <w:t>1.</w:t>
            </w:r>
            <w:r w:rsidR="00607F7B">
              <w:rPr>
                <w:rFonts w:ascii="Times New Roman" w:hAnsi="Times New Roman" w:cs="Times New Roman"/>
                <w:bCs/>
                <w:sz w:val="28"/>
                <w:szCs w:val="28"/>
              </w:rPr>
              <w:t> </w:t>
            </w:r>
            <w:r w:rsidRPr="002D0B56">
              <w:rPr>
                <w:rFonts w:ascii="Times New Roman" w:hAnsi="Times New Roman" w:cs="Times New Roman"/>
                <w:bCs/>
                <w:sz w:val="28"/>
                <w:szCs w:val="28"/>
              </w:rPr>
              <w:t>Размер среднемесячной заработной платы одного работника за предшествующие 12 месяцев либо за период осуществления деятельности СМСП, организации, образующей инфраструктуру поддержки СМСП (для вновь созданных юридических лиц и вновь зарегистрированных индивидуальных предпринимателей), ____________</w:t>
            </w:r>
            <w:r w:rsidR="00607F7B">
              <w:rPr>
                <w:rFonts w:ascii="Times New Roman" w:hAnsi="Times New Roman" w:cs="Times New Roman"/>
                <w:bCs/>
                <w:sz w:val="28"/>
                <w:szCs w:val="28"/>
              </w:rPr>
              <w:t>__________________</w:t>
            </w:r>
            <w:r w:rsidRPr="002D0B56">
              <w:rPr>
                <w:rFonts w:ascii="Times New Roman" w:hAnsi="Times New Roman" w:cs="Times New Roman"/>
                <w:bCs/>
                <w:sz w:val="28"/>
                <w:szCs w:val="28"/>
              </w:rPr>
              <w:t>.</w:t>
            </w:r>
          </w:p>
          <w:p w:rsidR="002D0B56" w:rsidRPr="002D0B56" w:rsidRDefault="002D0B56">
            <w:pPr>
              <w:autoSpaceDE w:val="0"/>
              <w:autoSpaceDN w:val="0"/>
              <w:adjustRightInd w:val="0"/>
              <w:spacing w:after="0" w:line="240" w:lineRule="auto"/>
              <w:ind w:firstLine="283"/>
              <w:jc w:val="both"/>
              <w:rPr>
                <w:rFonts w:ascii="Times New Roman" w:hAnsi="Times New Roman" w:cs="Times New Roman"/>
                <w:bCs/>
                <w:sz w:val="28"/>
                <w:szCs w:val="28"/>
              </w:rPr>
            </w:pPr>
            <w:r w:rsidRPr="002D0B56">
              <w:rPr>
                <w:rFonts w:ascii="Times New Roman" w:hAnsi="Times New Roman" w:cs="Times New Roman"/>
                <w:bCs/>
                <w:sz w:val="28"/>
                <w:szCs w:val="28"/>
              </w:rPr>
              <w:t>2.</w:t>
            </w:r>
            <w:r w:rsidR="00607F7B">
              <w:rPr>
                <w:rFonts w:ascii="Times New Roman" w:hAnsi="Times New Roman" w:cs="Times New Roman"/>
                <w:bCs/>
                <w:sz w:val="28"/>
                <w:szCs w:val="28"/>
              </w:rPr>
              <w:t> </w:t>
            </w:r>
            <w:r w:rsidRPr="002D0B56">
              <w:rPr>
                <w:rFonts w:ascii="Times New Roman" w:hAnsi="Times New Roman" w:cs="Times New Roman"/>
                <w:bCs/>
                <w:sz w:val="28"/>
                <w:szCs w:val="28"/>
              </w:rPr>
              <w:t>Среднесписочная численность работников на дату подачи заявления __________</w:t>
            </w:r>
            <w:r w:rsidR="00607F7B">
              <w:rPr>
                <w:rFonts w:ascii="Times New Roman" w:hAnsi="Times New Roman" w:cs="Times New Roman"/>
                <w:bCs/>
                <w:sz w:val="28"/>
                <w:szCs w:val="28"/>
              </w:rPr>
              <w:t>_____________________________________________________</w:t>
            </w:r>
            <w:r w:rsidRPr="002D0B56">
              <w:rPr>
                <w:rFonts w:ascii="Times New Roman" w:hAnsi="Times New Roman" w:cs="Times New Roman"/>
                <w:bCs/>
                <w:sz w:val="28"/>
                <w:szCs w:val="28"/>
              </w:rPr>
              <w:t>.</w:t>
            </w:r>
          </w:p>
          <w:p w:rsidR="002D0B56" w:rsidRPr="002D0B56" w:rsidRDefault="002D0B56" w:rsidP="00607F7B">
            <w:pPr>
              <w:autoSpaceDE w:val="0"/>
              <w:autoSpaceDN w:val="0"/>
              <w:adjustRightInd w:val="0"/>
              <w:spacing w:after="0" w:line="240" w:lineRule="auto"/>
              <w:ind w:firstLine="283"/>
              <w:jc w:val="both"/>
              <w:rPr>
                <w:rFonts w:ascii="Times New Roman" w:hAnsi="Times New Roman" w:cs="Times New Roman"/>
                <w:bCs/>
                <w:sz w:val="28"/>
                <w:szCs w:val="28"/>
              </w:rPr>
            </w:pPr>
            <w:r w:rsidRPr="002D0B56">
              <w:rPr>
                <w:rFonts w:ascii="Times New Roman" w:hAnsi="Times New Roman" w:cs="Times New Roman"/>
                <w:bCs/>
                <w:sz w:val="28"/>
                <w:szCs w:val="28"/>
              </w:rPr>
              <w:t>3.</w:t>
            </w:r>
            <w:r w:rsidR="00607F7B">
              <w:rPr>
                <w:rFonts w:ascii="Times New Roman" w:hAnsi="Times New Roman" w:cs="Times New Roman"/>
                <w:bCs/>
                <w:sz w:val="28"/>
                <w:szCs w:val="28"/>
              </w:rPr>
              <w:t> </w:t>
            </w:r>
            <w:r w:rsidRPr="002D0B56">
              <w:rPr>
                <w:rFonts w:ascii="Times New Roman" w:hAnsi="Times New Roman" w:cs="Times New Roman"/>
                <w:bCs/>
                <w:sz w:val="28"/>
                <w:szCs w:val="28"/>
              </w:rPr>
              <w:t>Задолженность по выплате заработной платы ______________________ (имеется/отсутствует).</w:t>
            </w:r>
          </w:p>
        </w:tc>
      </w:tr>
      <w:tr w:rsidR="002D0B56" w:rsidRPr="002D0B56">
        <w:tc>
          <w:tcPr>
            <w:tcW w:w="9070" w:type="dxa"/>
            <w:gridSpan w:val="3"/>
          </w:tcPr>
          <w:p w:rsidR="00607F7B" w:rsidRDefault="002D0B56" w:rsidP="00607F7B">
            <w:pPr>
              <w:autoSpaceDE w:val="0"/>
              <w:autoSpaceDN w:val="0"/>
              <w:adjustRightInd w:val="0"/>
              <w:spacing w:after="0" w:line="240" w:lineRule="auto"/>
              <w:rPr>
                <w:rFonts w:ascii="Times New Roman" w:hAnsi="Times New Roman" w:cs="Times New Roman"/>
                <w:bCs/>
                <w:sz w:val="28"/>
                <w:szCs w:val="28"/>
              </w:rPr>
            </w:pPr>
            <w:r w:rsidRPr="002D0B56">
              <w:rPr>
                <w:rFonts w:ascii="Times New Roman" w:hAnsi="Times New Roman" w:cs="Times New Roman"/>
                <w:bCs/>
                <w:sz w:val="28"/>
                <w:szCs w:val="28"/>
              </w:rPr>
              <w:t xml:space="preserve">Руководитель организации </w:t>
            </w:r>
          </w:p>
          <w:p w:rsidR="002D0B56" w:rsidRPr="002D0B56" w:rsidRDefault="002D0B56" w:rsidP="00607F7B">
            <w:pPr>
              <w:autoSpaceDE w:val="0"/>
              <w:autoSpaceDN w:val="0"/>
              <w:adjustRightInd w:val="0"/>
              <w:spacing w:after="0" w:line="240" w:lineRule="auto"/>
              <w:rPr>
                <w:rFonts w:ascii="Times New Roman" w:hAnsi="Times New Roman" w:cs="Times New Roman"/>
                <w:bCs/>
                <w:sz w:val="28"/>
                <w:szCs w:val="28"/>
              </w:rPr>
            </w:pPr>
            <w:r w:rsidRPr="002D0B56">
              <w:rPr>
                <w:rFonts w:ascii="Times New Roman" w:hAnsi="Times New Roman" w:cs="Times New Roman"/>
                <w:bCs/>
                <w:sz w:val="28"/>
                <w:szCs w:val="28"/>
              </w:rPr>
              <w:t>(</w:t>
            </w:r>
            <w:proofErr w:type="gramStart"/>
            <w:r w:rsidRPr="002D0B56">
              <w:rPr>
                <w:rFonts w:ascii="Times New Roman" w:hAnsi="Times New Roman" w:cs="Times New Roman"/>
                <w:bCs/>
                <w:sz w:val="28"/>
                <w:szCs w:val="28"/>
              </w:rPr>
              <w:t xml:space="preserve">предприниматель) </w:t>
            </w:r>
            <w:r w:rsidR="00607F7B">
              <w:rPr>
                <w:rFonts w:ascii="Times New Roman" w:hAnsi="Times New Roman" w:cs="Times New Roman"/>
                <w:bCs/>
                <w:sz w:val="28"/>
                <w:szCs w:val="28"/>
              </w:rPr>
              <w:t xml:space="preserve">  </w:t>
            </w:r>
            <w:proofErr w:type="gramEnd"/>
            <w:r w:rsidR="00607F7B">
              <w:rPr>
                <w:rFonts w:ascii="Times New Roman" w:hAnsi="Times New Roman" w:cs="Times New Roman"/>
                <w:bCs/>
                <w:sz w:val="28"/>
                <w:szCs w:val="28"/>
              </w:rPr>
              <w:t xml:space="preserve">                   ____</w:t>
            </w:r>
            <w:r w:rsidRPr="002D0B56">
              <w:rPr>
                <w:rFonts w:ascii="Times New Roman" w:hAnsi="Times New Roman" w:cs="Times New Roman"/>
                <w:bCs/>
                <w:sz w:val="28"/>
                <w:szCs w:val="28"/>
              </w:rPr>
              <w:t>______ /________________________/</w:t>
            </w:r>
          </w:p>
        </w:tc>
      </w:tr>
      <w:tr w:rsidR="002D0B56" w:rsidRPr="002D0B56">
        <w:tc>
          <w:tcPr>
            <w:tcW w:w="4692" w:type="dxa"/>
          </w:tcPr>
          <w:p w:rsidR="002D0B56" w:rsidRPr="002D0B56" w:rsidRDefault="002D0B56">
            <w:pPr>
              <w:autoSpaceDE w:val="0"/>
              <w:autoSpaceDN w:val="0"/>
              <w:adjustRightInd w:val="0"/>
              <w:spacing w:after="0" w:line="240" w:lineRule="auto"/>
              <w:rPr>
                <w:rFonts w:ascii="Times New Roman" w:hAnsi="Times New Roman" w:cs="Times New Roman"/>
                <w:bCs/>
                <w:sz w:val="28"/>
                <w:szCs w:val="28"/>
              </w:rPr>
            </w:pPr>
          </w:p>
        </w:tc>
        <w:tc>
          <w:tcPr>
            <w:tcW w:w="1169" w:type="dxa"/>
          </w:tcPr>
          <w:p w:rsidR="002D0B56" w:rsidRPr="00607F7B" w:rsidRDefault="002D0B56">
            <w:pPr>
              <w:autoSpaceDE w:val="0"/>
              <w:autoSpaceDN w:val="0"/>
              <w:adjustRightInd w:val="0"/>
              <w:spacing w:after="0" w:line="240" w:lineRule="auto"/>
              <w:jc w:val="center"/>
              <w:rPr>
                <w:rFonts w:ascii="Times New Roman" w:hAnsi="Times New Roman" w:cs="Times New Roman"/>
                <w:bCs/>
                <w:i/>
                <w:sz w:val="28"/>
                <w:szCs w:val="28"/>
              </w:rPr>
            </w:pPr>
            <w:r w:rsidRPr="00607F7B">
              <w:rPr>
                <w:rFonts w:ascii="Times New Roman" w:hAnsi="Times New Roman" w:cs="Times New Roman"/>
                <w:bCs/>
                <w:i/>
                <w:sz w:val="24"/>
                <w:szCs w:val="28"/>
              </w:rPr>
              <w:t>(подпись)</w:t>
            </w:r>
          </w:p>
        </w:tc>
        <w:tc>
          <w:tcPr>
            <w:tcW w:w="3209" w:type="dxa"/>
          </w:tcPr>
          <w:p w:rsidR="002D0B56" w:rsidRPr="00607F7B" w:rsidRDefault="002D0B56">
            <w:pPr>
              <w:autoSpaceDE w:val="0"/>
              <w:autoSpaceDN w:val="0"/>
              <w:adjustRightInd w:val="0"/>
              <w:spacing w:after="0" w:line="240" w:lineRule="auto"/>
              <w:jc w:val="center"/>
              <w:rPr>
                <w:rFonts w:ascii="Times New Roman" w:hAnsi="Times New Roman" w:cs="Times New Roman"/>
                <w:bCs/>
                <w:i/>
                <w:sz w:val="28"/>
                <w:szCs w:val="28"/>
              </w:rPr>
            </w:pPr>
            <w:r w:rsidRPr="00607F7B">
              <w:rPr>
                <w:rFonts w:ascii="Times New Roman" w:hAnsi="Times New Roman" w:cs="Times New Roman"/>
                <w:bCs/>
                <w:i/>
                <w:sz w:val="24"/>
                <w:szCs w:val="28"/>
              </w:rPr>
              <w:t>(Ф.И.О.)</w:t>
            </w:r>
          </w:p>
        </w:tc>
      </w:tr>
      <w:tr w:rsidR="002D0B56" w:rsidRPr="002D0B56">
        <w:tc>
          <w:tcPr>
            <w:tcW w:w="9070" w:type="dxa"/>
            <w:gridSpan w:val="3"/>
          </w:tcPr>
          <w:p w:rsidR="002D0B56" w:rsidRPr="002D0B56" w:rsidRDefault="002D0B56">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"___" __________ 20___ г.</w:t>
            </w:r>
          </w:p>
          <w:p w:rsidR="002D0B56" w:rsidRPr="002D0B56" w:rsidRDefault="002D0B56" w:rsidP="003624C2">
            <w:pPr>
              <w:autoSpaceDE w:val="0"/>
              <w:autoSpaceDN w:val="0"/>
              <w:adjustRightInd w:val="0"/>
              <w:spacing w:after="0" w:line="240" w:lineRule="auto"/>
              <w:jc w:val="both"/>
              <w:rPr>
                <w:rFonts w:ascii="Times New Roman" w:hAnsi="Times New Roman" w:cs="Times New Roman"/>
                <w:bCs/>
                <w:sz w:val="28"/>
                <w:szCs w:val="28"/>
              </w:rPr>
            </w:pPr>
            <w:r w:rsidRPr="002D0B56">
              <w:rPr>
                <w:rFonts w:ascii="Times New Roman" w:hAnsi="Times New Roman" w:cs="Times New Roman"/>
                <w:bCs/>
                <w:sz w:val="28"/>
                <w:szCs w:val="28"/>
              </w:rPr>
              <w:t>М.П."</w:t>
            </w:r>
            <w:r w:rsidR="003624C2">
              <w:rPr>
                <w:rFonts w:ascii="Times New Roman" w:hAnsi="Times New Roman" w:cs="Times New Roman"/>
                <w:bCs/>
                <w:sz w:val="28"/>
                <w:szCs w:val="28"/>
              </w:rPr>
              <w:t xml:space="preserve"> »</w:t>
            </w:r>
          </w:p>
        </w:tc>
      </w:tr>
    </w:tbl>
    <w:p w:rsidR="002D0B56" w:rsidRDefault="002D0B56" w:rsidP="002D0B56">
      <w:pPr>
        <w:autoSpaceDE w:val="0"/>
        <w:autoSpaceDN w:val="0"/>
        <w:adjustRightInd w:val="0"/>
        <w:spacing w:after="0" w:line="240" w:lineRule="auto"/>
        <w:rPr>
          <w:rFonts w:ascii="Times New Roman" w:hAnsi="Times New Roman" w:cs="Times New Roman"/>
          <w:b/>
          <w:bCs/>
          <w:sz w:val="28"/>
          <w:szCs w:val="28"/>
        </w:rPr>
      </w:pPr>
    </w:p>
    <w:p w:rsidR="002D0B56" w:rsidRDefault="002D0B56"/>
    <w:sectPr w:rsidR="002D0B56" w:rsidSect="00863A84">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CB" w:rsidRDefault="004707CB" w:rsidP="00A45779">
      <w:pPr>
        <w:spacing w:after="0" w:line="240" w:lineRule="auto"/>
      </w:pPr>
      <w:r>
        <w:separator/>
      </w:r>
    </w:p>
  </w:endnote>
  <w:endnote w:type="continuationSeparator" w:id="0">
    <w:p w:rsidR="004707CB" w:rsidRDefault="004707CB" w:rsidP="00A4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79" w:rsidRDefault="00A4577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79" w:rsidRDefault="00A4577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79" w:rsidRDefault="00A457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CB" w:rsidRDefault="004707CB" w:rsidP="00A45779">
      <w:pPr>
        <w:spacing w:after="0" w:line="240" w:lineRule="auto"/>
      </w:pPr>
      <w:r>
        <w:separator/>
      </w:r>
    </w:p>
  </w:footnote>
  <w:footnote w:type="continuationSeparator" w:id="0">
    <w:p w:rsidR="004707CB" w:rsidRDefault="004707CB" w:rsidP="00A45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79" w:rsidRDefault="00A4577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79" w:rsidRDefault="00A45779">
    <w:pPr>
      <w:pStyle w:val="ab"/>
    </w:pPr>
  </w:p>
  <w:p w:rsidR="00A45779" w:rsidRDefault="00A45779" w:rsidP="00A45779">
    <w:pPr>
      <w:pStyle w:val="ab"/>
      <w:jc w:val="right"/>
    </w:pPr>
    <w:r>
      <w:t xml:space="preserve">ПРОЕКТ. </w:t>
    </w:r>
    <w:r>
      <w:t xml:space="preserve">Срок антикоррупционной экспертизы 3 </w:t>
    </w:r>
    <w:r>
      <w:t>дня.</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79" w:rsidRDefault="00A4577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42"/>
    <w:rsid w:val="001C7BE4"/>
    <w:rsid w:val="00272AE2"/>
    <w:rsid w:val="002D0B56"/>
    <w:rsid w:val="003624C2"/>
    <w:rsid w:val="00373AA1"/>
    <w:rsid w:val="00377E66"/>
    <w:rsid w:val="003C3FDF"/>
    <w:rsid w:val="00440F2E"/>
    <w:rsid w:val="004707CB"/>
    <w:rsid w:val="00483141"/>
    <w:rsid w:val="005921CA"/>
    <w:rsid w:val="005D59C0"/>
    <w:rsid w:val="00607F7B"/>
    <w:rsid w:val="00616F42"/>
    <w:rsid w:val="00672CE8"/>
    <w:rsid w:val="00677535"/>
    <w:rsid w:val="006A2168"/>
    <w:rsid w:val="0075749E"/>
    <w:rsid w:val="007D1247"/>
    <w:rsid w:val="007D776E"/>
    <w:rsid w:val="007F2722"/>
    <w:rsid w:val="00814004"/>
    <w:rsid w:val="00815F9C"/>
    <w:rsid w:val="00863A84"/>
    <w:rsid w:val="00864D49"/>
    <w:rsid w:val="00933608"/>
    <w:rsid w:val="00A45779"/>
    <w:rsid w:val="00A93576"/>
    <w:rsid w:val="00B072D5"/>
    <w:rsid w:val="00B51F04"/>
    <w:rsid w:val="00CB5951"/>
    <w:rsid w:val="00D35469"/>
    <w:rsid w:val="00D66851"/>
    <w:rsid w:val="00DD1CC4"/>
    <w:rsid w:val="00EA6216"/>
    <w:rsid w:val="00F2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74712-24FF-4E17-8623-85087E81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3A84"/>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a4">
    <w:name w:val="Основной текст Знак"/>
    <w:basedOn w:val="a0"/>
    <w:link w:val="a3"/>
    <w:rsid w:val="00863A84"/>
    <w:rPr>
      <w:rFonts w:ascii="Times New Roman" w:eastAsia="Lucida Sans Unicode" w:hAnsi="Times New Roman" w:cs="Mangal"/>
      <w:kern w:val="1"/>
      <w:sz w:val="24"/>
      <w:szCs w:val="24"/>
      <w:lang w:eastAsia="zh-CN" w:bidi="hi-IN"/>
    </w:rPr>
  </w:style>
  <w:style w:type="paragraph" w:styleId="a5">
    <w:name w:val="Subtitle"/>
    <w:basedOn w:val="a"/>
    <w:next w:val="a3"/>
    <w:link w:val="a6"/>
    <w:qFormat/>
    <w:rsid w:val="00863A84"/>
    <w:pPr>
      <w:widowControl w:val="0"/>
      <w:suppressAutoHyphens/>
      <w:spacing w:after="60" w:line="240" w:lineRule="auto"/>
      <w:jc w:val="center"/>
    </w:pPr>
    <w:rPr>
      <w:rFonts w:ascii="Cambria" w:eastAsia="Lucida Sans Unicode" w:hAnsi="Cambria" w:cs="Cambria"/>
      <w:i/>
      <w:iCs/>
      <w:kern w:val="2"/>
      <w:sz w:val="28"/>
      <w:szCs w:val="28"/>
      <w:lang w:eastAsia="zh-CN" w:bidi="hi-IN"/>
    </w:rPr>
  </w:style>
  <w:style w:type="character" w:customStyle="1" w:styleId="a6">
    <w:name w:val="Подзаголовок Знак"/>
    <w:basedOn w:val="a0"/>
    <w:link w:val="a5"/>
    <w:rsid w:val="00863A84"/>
    <w:rPr>
      <w:rFonts w:ascii="Cambria" w:eastAsia="Lucida Sans Unicode" w:hAnsi="Cambria" w:cs="Cambria"/>
      <w:i/>
      <w:iCs/>
      <w:kern w:val="2"/>
      <w:sz w:val="28"/>
      <w:szCs w:val="28"/>
      <w:lang w:eastAsia="zh-CN" w:bidi="hi-IN"/>
    </w:rPr>
  </w:style>
  <w:style w:type="paragraph" w:customStyle="1" w:styleId="ConsPlusTitle">
    <w:name w:val="ConsPlusTitle"/>
    <w:uiPriority w:val="99"/>
    <w:rsid w:val="00863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6A2168"/>
    <w:rPr>
      <w:color w:val="0000FF"/>
      <w:u w:val="single"/>
    </w:rPr>
  </w:style>
  <w:style w:type="paragraph" w:styleId="a8">
    <w:name w:val="List Paragraph"/>
    <w:basedOn w:val="a"/>
    <w:uiPriority w:val="34"/>
    <w:qFormat/>
    <w:rsid w:val="006A2168"/>
    <w:pPr>
      <w:ind w:left="720"/>
      <w:contextualSpacing/>
    </w:pPr>
  </w:style>
  <w:style w:type="paragraph" w:styleId="a9">
    <w:name w:val="Balloon Text"/>
    <w:basedOn w:val="a"/>
    <w:link w:val="aa"/>
    <w:uiPriority w:val="99"/>
    <w:semiHidden/>
    <w:unhideWhenUsed/>
    <w:rsid w:val="005D59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59C0"/>
    <w:rPr>
      <w:rFonts w:ascii="Segoe UI" w:hAnsi="Segoe UI" w:cs="Segoe UI"/>
      <w:sz w:val="18"/>
      <w:szCs w:val="18"/>
    </w:rPr>
  </w:style>
  <w:style w:type="paragraph" w:styleId="ab">
    <w:name w:val="header"/>
    <w:basedOn w:val="a"/>
    <w:link w:val="ac"/>
    <w:uiPriority w:val="99"/>
    <w:unhideWhenUsed/>
    <w:rsid w:val="00A457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5779"/>
  </w:style>
  <w:style w:type="paragraph" w:styleId="ad">
    <w:name w:val="footer"/>
    <w:basedOn w:val="a"/>
    <w:link w:val="ae"/>
    <w:uiPriority w:val="99"/>
    <w:unhideWhenUsed/>
    <w:rsid w:val="00A457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8151">
      <w:bodyDiv w:val="1"/>
      <w:marLeft w:val="0"/>
      <w:marRight w:val="0"/>
      <w:marTop w:val="0"/>
      <w:marBottom w:val="0"/>
      <w:divBdr>
        <w:top w:val="none" w:sz="0" w:space="0" w:color="auto"/>
        <w:left w:val="none" w:sz="0" w:space="0" w:color="auto"/>
        <w:bottom w:val="none" w:sz="0" w:space="0" w:color="auto"/>
        <w:right w:val="none" w:sz="0" w:space="0" w:color="auto"/>
      </w:divBdr>
    </w:div>
    <w:div w:id="849223881">
      <w:bodyDiv w:val="1"/>
      <w:marLeft w:val="0"/>
      <w:marRight w:val="0"/>
      <w:marTop w:val="0"/>
      <w:marBottom w:val="0"/>
      <w:divBdr>
        <w:top w:val="none" w:sz="0" w:space="0" w:color="auto"/>
        <w:left w:val="none" w:sz="0" w:space="0" w:color="auto"/>
        <w:bottom w:val="none" w:sz="0" w:space="0" w:color="auto"/>
        <w:right w:val="none" w:sz="0" w:space="0" w:color="auto"/>
      </w:divBdr>
    </w:div>
    <w:div w:id="903377034">
      <w:bodyDiv w:val="1"/>
      <w:marLeft w:val="0"/>
      <w:marRight w:val="0"/>
      <w:marTop w:val="0"/>
      <w:marBottom w:val="0"/>
      <w:divBdr>
        <w:top w:val="none" w:sz="0" w:space="0" w:color="auto"/>
        <w:left w:val="none" w:sz="0" w:space="0" w:color="auto"/>
        <w:bottom w:val="none" w:sz="0" w:space="0" w:color="auto"/>
        <w:right w:val="none" w:sz="0" w:space="0" w:color="auto"/>
      </w:divBdr>
    </w:div>
    <w:div w:id="940143028">
      <w:bodyDiv w:val="1"/>
      <w:marLeft w:val="0"/>
      <w:marRight w:val="0"/>
      <w:marTop w:val="0"/>
      <w:marBottom w:val="0"/>
      <w:divBdr>
        <w:top w:val="none" w:sz="0" w:space="0" w:color="auto"/>
        <w:left w:val="none" w:sz="0" w:space="0" w:color="auto"/>
        <w:bottom w:val="none" w:sz="0" w:space="0" w:color="auto"/>
        <w:right w:val="none" w:sz="0" w:space="0" w:color="auto"/>
      </w:divBdr>
    </w:div>
    <w:div w:id="1239560908">
      <w:bodyDiv w:val="1"/>
      <w:marLeft w:val="0"/>
      <w:marRight w:val="0"/>
      <w:marTop w:val="0"/>
      <w:marBottom w:val="0"/>
      <w:divBdr>
        <w:top w:val="none" w:sz="0" w:space="0" w:color="auto"/>
        <w:left w:val="none" w:sz="0" w:space="0" w:color="auto"/>
        <w:bottom w:val="none" w:sz="0" w:space="0" w:color="auto"/>
        <w:right w:val="none" w:sz="0" w:space="0" w:color="auto"/>
      </w:divBdr>
    </w:div>
    <w:div w:id="1374814958">
      <w:bodyDiv w:val="1"/>
      <w:marLeft w:val="0"/>
      <w:marRight w:val="0"/>
      <w:marTop w:val="0"/>
      <w:marBottom w:val="0"/>
      <w:divBdr>
        <w:top w:val="none" w:sz="0" w:space="0" w:color="auto"/>
        <w:left w:val="none" w:sz="0" w:space="0" w:color="auto"/>
        <w:bottom w:val="none" w:sz="0" w:space="0" w:color="auto"/>
        <w:right w:val="none" w:sz="0" w:space="0" w:color="auto"/>
      </w:divBdr>
    </w:div>
    <w:div w:id="1659846119">
      <w:bodyDiv w:val="1"/>
      <w:marLeft w:val="0"/>
      <w:marRight w:val="0"/>
      <w:marTop w:val="0"/>
      <w:marBottom w:val="0"/>
      <w:divBdr>
        <w:top w:val="none" w:sz="0" w:space="0" w:color="auto"/>
        <w:left w:val="none" w:sz="0" w:space="0" w:color="auto"/>
        <w:bottom w:val="none" w:sz="0" w:space="0" w:color="auto"/>
        <w:right w:val="none" w:sz="0" w:space="0" w:color="auto"/>
      </w:divBdr>
    </w:div>
    <w:div w:id="1835795541">
      <w:bodyDiv w:val="1"/>
      <w:marLeft w:val="0"/>
      <w:marRight w:val="0"/>
      <w:marTop w:val="0"/>
      <w:marBottom w:val="0"/>
      <w:divBdr>
        <w:top w:val="none" w:sz="0" w:space="0" w:color="auto"/>
        <w:left w:val="none" w:sz="0" w:space="0" w:color="auto"/>
        <w:bottom w:val="none" w:sz="0" w:space="0" w:color="auto"/>
        <w:right w:val="none" w:sz="0" w:space="0" w:color="auto"/>
      </w:divBdr>
    </w:div>
    <w:div w:id="21298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314848B897F85C4CC5AD409AF676676B0F37DC32C4B640B868165F5A81371EE06B19876EAE64E75E1BA4041E042C64BF0B6341EM1JEM" TargetMode="External"/><Relationship Id="rId13" Type="http://schemas.openxmlformats.org/officeDocument/2006/relationships/hyperlink" Target="consultantplus://offline/ref=772314848B897F85C4CC5AD409AF676676B0F170C0284B640B868165F5A81371FC06E99173E9F31A25BBED4D42MEJ1M" TargetMode="External"/><Relationship Id="rId18" Type="http://schemas.openxmlformats.org/officeDocument/2006/relationships/hyperlink" Target="consultantplus://offline/ref=772314848B897F85C4CC5AD409AF676671BAF47EC22B4B640B868165F5A81371FC06E99173E9F31A25BBED4D42MEJ1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772314848B897F85C4CC5AD409AF676671B6F47CC32B4B640B868165F5A81371FC06E99173E9F31A25BBED4D42MEJ1M" TargetMode="External"/><Relationship Id="rId12" Type="http://schemas.openxmlformats.org/officeDocument/2006/relationships/hyperlink" Target="consultantplus://offline/ref=772314848B897F85C4CC5AD409AF676676B1F07FC4204B640B868165F5A81371FC06E99173E9F31A25BBED4D42MEJ1M" TargetMode="External"/><Relationship Id="rId17" Type="http://schemas.openxmlformats.org/officeDocument/2006/relationships/hyperlink" Target="consultantplus://offline/ref=772314848B897F85C4CC44D91FC33B6976B8AE74C02D463656D08732AAF81524AE46B7C831AFE01B24A4E64F44E908970EBBB9351E03C9CEBBC4C2A7MEJ7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72314848B897F85C4CC5AD409AF676676B1F07FC4204B640B868165F5A81371FC06E99173E9F31A25BBED4D42MEJ1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72314848B897F85C4CC5AD409AF676676B0F37DC32F4B640B868165F5A81371EE06B19F75EAE64E75E1BA4041E042C64BF0B6341EM1JE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772314848B897F85C4CC44D91FC33B6976B8AE74C02D463656D08732AAF81524AE46B7C831AFE01B24A4E64F41E908970EBBB9351E03C9CEBBC4C2A7MEJ7M" TargetMode="External"/><Relationship Id="rId23" Type="http://schemas.openxmlformats.org/officeDocument/2006/relationships/header" Target="header3.xml"/><Relationship Id="rId10" Type="http://schemas.openxmlformats.org/officeDocument/2006/relationships/hyperlink" Target="consultantplus://offline/ref=772314848B897F85C4CC5AD409AF676676B0F37DC32C4B640B868165F5A81371EE06B19D77E3ED1170F4AB184DE35ED84AEFAA361C1FMCJA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72314848B897F85C4CC5AD409AF676676B0F37DC32C4B640B868165F5A81371EE06B19876E8E64E75E1BA4041E042C64BF0B6341EM1JEM" TargetMode="External"/><Relationship Id="rId14" Type="http://schemas.openxmlformats.org/officeDocument/2006/relationships/hyperlink" Target="consultantplus://offline/ref=772314848B897F85C4CC5AD409AF676671BAF47EC22B4B640B868165F5A81371FC06E99173E9F31A25BBED4D42MEJ1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16</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Tanyana</cp:lastModifiedBy>
  <cp:revision>9</cp:revision>
  <cp:lastPrinted>2023-03-10T07:42:00Z</cp:lastPrinted>
  <dcterms:created xsi:type="dcterms:W3CDTF">2023-02-28T13:16:00Z</dcterms:created>
  <dcterms:modified xsi:type="dcterms:W3CDTF">2023-03-10T07:50:00Z</dcterms:modified>
</cp:coreProperties>
</file>