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42" w:rsidRDefault="005C1242" w:rsidP="005C1242">
      <w:pPr>
        <w:pStyle w:val="ConsPlusNormal"/>
        <w:jc w:val="center"/>
        <w:rPr>
          <w:b/>
          <w:sz w:val="32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posOffset>2449830</wp:posOffset>
            </wp:positionH>
            <wp:positionV relativeFrom="page">
              <wp:posOffset>868045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426058" w:rsidRPr="00005EBA" w:rsidRDefault="00426058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</w:t>
      </w:r>
      <w:r w:rsidR="00847EED">
        <w:rPr>
          <w:sz w:val="28"/>
          <w:szCs w:val="28"/>
          <w:lang w:val="en-US"/>
        </w:rPr>
        <w:t xml:space="preserve">                          </w:t>
      </w:r>
      <w:r w:rsidR="00847EED">
        <w:rPr>
          <w:sz w:val="28"/>
          <w:szCs w:val="28"/>
        </w:rPr>
        <w:t xml:space="preserve">№               </w:t>
      </w:r>
      <w:r w:rsidRPr="00005EBA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Pr="00144907" w:rsidRDefault="005C1242" w:rsidP="003627A1">
      <w:pPr>
        <w:pStyle w:val="ConsPlusNormal"/>
        <w:rPr>
          <w:color w:val="FF0000"/>
          <w:sz w:val="28"/>
          <w:szCs w:val="28"/>
        </w:rPr>
      </w:pPr>
    </w:p>
    <w:p w:rsidR="005C1242" w:rsidRPr="00E67C0C" w:rsidRDefault="005C1242" w:rsidP="005C1242">
      <w:pPr>
        <w:pStyle w:val="ConsPlusNormal"/>
        <w:jc w:val="center"/>
        <w:rPr>
          <w:b/>
          <w:sz w:val="28"/>
          <w:szCs w:val="28"/>
        </w:rPr>
      </w:pPr>
      <w:r w:rsidRPr="00E67C0C">
        <w:rPr>
          <w:b/>
          <w:sz w:val="28"/>
          <w:szCs w:val="28"/>
        </w:rPr>
        <w:t xml:space="preserve">Об утверждения Порядка расходования </w:t>
      </w:r>
      <w:r w:rsidR="00054829" w:rsidRPr="00E67C0C">
        <w:rPr>
          <w:b/>
          <w:sz w:val="28"/>
          <w:szCs w:val="28"/>
        </w:rPr>
        <w:t>субсидии</w:t>
      </w:r>
      <w:r w:rsidRPr="00E67C0C">
        <w:rPr>
          <w:b/>
          <w:sz w:val="28"/>
          <w:szCs w:val="28"/>
        </w:rPr>
        <w:t xml:space="preserve"> на </w:t>
      </w:r>
      <w:r w:rsidR="00A6161C" w:rsidRPr="00E67C0C">
        <w:rPr>
          <w:b/>
          <w:sz w:val="28"/>
          <w:szCs w:val="28"/>
        </w:rPr>
        <w:t xml:space="preserve">укрепление материально – технической базы </w:t>
      </w:r>
      <w:r w:rsidR="00535460" w:rsidRPr="00E67C0C">
        <w:rPr>
          <w:b/>
          <w:sz w:val="28"/>
          <w:szCs w:val="28"/>
        </w:rPr>
        <w:t xml:space="preserve">муниципальных учреждений культуры Ивановской области по наказам избирателей депутатам Ивановской областной Думой </w:t>
      </w:r>
      <w:r w:rsidR="00491219" w:rsidRPr="00E67C0C">
        <w:rPr>
          <w:b/>
          <w:sz w:val="28"/>
          <w:szCs w:val="28"/>
        </w:rPr>
        <w:t>в 2023 году</w:t>
      </w:r>
    </w:p>
    <w:p w:rsidR="005C1242" w:rsidRPr="00E67C0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BA14C9" w:rsidRPr="00E67C0C" w:rsidRDefault="0012147D" w:rsidP="00446173">
      <w:pPr>
        <w:pStyle w:val="ConsPlusNormal"/>
        <w:ind w:firstLine="708"/>
        <w:jc w:val="both"/>
        <w:rPr>
          <w:b/>
          <w:sz w:val="28"/>
          <w:szCs w:val="28"/>
        </w:rPr>
      </w:pPr>
      <w:r w:rsidRPr="00E67C0C">
        <w:rPr>
          <w:sz w:val="28"/>
          <w:szCs w:val="28"/>
        </w:rPr>
        <w:t xml:space="preserve">В соответствии </w:t>
      </w:r>
      <w:r w:rsidR="002751AA">
        <w:rPr>
          <w:sz w:val="28"/>
          <w:szCs w:val="28"/>
        </w:rPr>
        <w:t xml:space="preserve">с </w:t>
      </w:r>
      <w:r w:rsidRPr="00E67C0C">
        <w:rPr>
          <w:sz w:val="28"/>
          <w:szCs w:val="28"/>
        </w:rPr>
        <w:t xml:space="preserve"> Бюджетн</w:t>
      </w:r>
      <w:r w:rsidR="002751AA">
        <w:rPr>
          <w:sz w:val="28"/>
          <w:szCs w:val="28"/>
        </w:rPr>
        <w:t>ым</w:t>
      </w:r>
      <w:r w:rsidRPr="00E67C0C">
        <w:rPr>
          <w:sz w:val="28"/>
          <w:szCs w:val="28"/>
        </w:rPr>
        <w:t xml:space="preserve"> кодекс</w:t>
      </w:r>
      <w:r w:rsidR="002751AA">
        <w:rPr>
          <w:sz w:val="28"/>
          <w:szCs w:val="28"/>
        </w:rPr>
        <w:t>ом</w:t>
      </w:r>
      <w:r w:rsidRPr="00E67C0C">
        <w:rPr>
          <w:sz w:val="28"/>
          <w:szCs w:val="28"/>
        </w:rPr>
        <w:t xml:space="preserve"> Российской Федерации, </w:t>
      </w:r>
      <w:r w:rsidR="00E12956" w:rsidRPr="00E67C0C">
        <w:rPr>
          <w:sz w:val="28"/>
          <w:szCs w:val="28"/>
        </w:rPr>
        <w:t xml:space="preserve">Закон Ивановской области от 19.12.2022 N </w:t>
      </w:r>
      <w:r w:rsidR="00A614B8" w:rsidRPr="00E67C0C">
        <w:rPr>
          <w:sz w:val="28"/>
          <w:szCs w:val="28"/>
        </w:rPr>
        <w:t>76</w:t>
      </w:r>
      <w:r w:rsidR="00E12956" w:rsidRPr="00E67C0C">
        <w:rPr>
          <w:sz w:val="28"/>
          <w:szCs w:val="28"/>
        </w:rPr>
        <w:t xml:space="preserve">-ОЗ "Об областном бюджете на 2023 год и на плановый период 2024 и 2025 годов", </w:t>
      </w:r>
      <w:r w:rsidR="00F52F25" w:rsidRPr="00E67C0C">
        <w:rPr>
          <w:sz w:val="28"/>
          <w:szCs w:val="28"/>
        </w:rPr>
        <w:t>Порядком предоставления и распределения субсидии из областного бюджета бюджетам муниципальных образований Ивановской области на укрепление материально – технической базы муниципальных учреждений культуры Ивановской области</w:t>
      </w:r>
      <w:r w:rsidR="00A614B8" w:rsidRPr="00E67C0C">
        <w:rPr>
          <w:sz w:val="28"/>
          <w:szCs w:val="28"/>
        </w:rPr>
        <w:t>, утвержденным постановлением Правительства Ивановской области</w:t>
      </w:r>
      <w:r w:rsidR="00F52F25" w:rsidRPr="00E67C0C">
        <w:rPr>
          <w:sz w:val="28"/>
          <w:szCs w:val="28"/>
        </w:rPr>
        <w:t xml:space="preserve"> от </w:t>
      </w:r>
      <w:r w:rsidR="00A614B8" w:rsidRPr="00E67C0C">
        <w:rPr>
          <w:sz w:val="28"/>
          <w:szCs w:val="28"/>
        </w:rPr>
        <w:t>24.06.2014 г. № 242-п,</w:t>
      </w:r>
      <w:r w:rsidR="002751AA">
        <w:rPr>
          <w:sz w:val="28"/>
          <w:szCs w:val="28"/>
        </w:rPr>
        <w:t xml:space="preserve"> Уставом </w:t>
      </w:r>
      <w:proofErr w:type="spellStart"/>
      <w:r w:rsidR="002751AA">
        <w:rPr>
          <w:sz w:val="28"/>
          <w:szCs w:val="28"/>
        </w:rPr>
        <w:t>Южского</w:t>
      </w:r>
      <w:proofErr w:type="spellEnd"/>
      <w:r w:rsidR="002751AA">
        <w:rPr>
          <w:sz w:val="28"/>
          <w:szCs w:val="28"/>
        </w:rPr>
        <w:t xml:space="preserve"> муниципального района, </w:t>
      </w:r>
      <w:r w:rsidRPr="00E67C0C">
        <w:rPr>
          <w:sz w:val="28"/>
          <w:szCs w:val="28"/>
        </w:rPr>
        <w:t xml:space="preserve">Администрация </w:t>
      </w:r>
      <w:proofErr w:type="spellStart"/>
      <w:r w:rsidRPr="00E67C0C">
        <w:rPr>
          <w:sz w:val="28"/>
          <w:szCs w:val="28"/>
        </w:rPr>
        <w:t>Южского</w:t>
      </w:r>
      <w:proofErr w:type="spellEnd"/>
      <w:r w:rsidRPr="00E67C0C">
        <w:rPr>
          <w:sz w:val="28"/>
          <w:szCs w:val="28"/>
        </w:rPr>
        <w:t xml:space="preserve"> муниципального </w:t>
      </w:r>
      <w:r w:rsidR="00484370" w:rsidRPr="00E67C0C">
        <w:rPr>
          <w:sz w:val="28"/>
          <w:szCs w:val="28"/>
        </w:rPr>
        <w:t>района п</w:t>
      </w:r>
      <w:r w:rsidRPr="00E67C0C">
        <w:rPr>
          <w:b/>
          <w:sz w:val="28"/>
          <w:szCs w:val="28"/>
        </w:rPr>
        <w:t xml:space="preserve"> о с т а н о в л я е т: </w:t>
      </w:r>
    </w:p>
    <w:p w:rsidR="00DC33EE" w:rsidRPr="00E67C0C" w:rsidRDefault="005C1242" w:rsidP="001B7E09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E67C0C">
        <w:rPr>
          <w:sz w:val="28"/>
          <w:szCs w:val="28"/>
        </w:rPr>
        <w:t xml:space="preserve">Утвердить Порядок расходования </w:t>
      </w:r>
      <w:r w:rsidR="00BA22EE" w:rsidRPr="00E67C0C">
        <w:rPr>
          <w:sz w:val="28"/>
          <w:szCs w:val="28"/>
        </w:rPr>
        <w:t xml:space="preserve">субсидии </w:t>
      </w:r>
      <w:r w:rsidR="00144907" w:rsidRPr="00E67C0C">
        <w:rPr>
          <w:sz w:val="28"/>
          <w:szCs w:val="28"/>
        </w:rPr>
        <w:t xml:space="preserve">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областной Думой в 2023 году </w:t>
      </w:r>
      <w:r w:rsidR="001B7E09" w:rsidRPr="00E67C0C">
        <w:rPr>
          <w:sz w:val="28"/>
          <w:szCs w:val="28"/>
        </w:rPr>
        <w:t xml:space="preserve">(далее – Порядок) </w:t>
      </w:r>
      <w:r w:rsidRPr="00E67C0C">
        <w:rPr>
          <w:sz w:val="28"/>
          <w:szCs w:val="28"/>
        </w:rPr>
        <w:t>(прилагается).</w:t>
      </w:r>
    </w:p>
    <w:p w:rsidR="001B7E09" w:rsidRPr="00E67C0C" w:rsidRDefault="001B7E09" w:rsidP="001B7E09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E67C0C">
        <w:rPr>
          <w:sz w:val="28"/>
          <w:szCs w:val="28"/>
        </w:rPr>
        <w:t>Признать утратившим силу:</w:t>
      </w:r>
    </w:p>
    <w:p w:rsidR="001B7E09" w:rsidRPr="00E67C0C" w:rsidRDefault="001B7E09" w:rsidP="009B3BC2">
      <w:pPr>
        <w:pStyle w:val="ConsPlusNormal"/>
        <w:jc w:val="both"/>
        <w:rPr>
          <w:sz w:val="28"/>
          <w:szCs w:val="28"/>
        </w:rPr>
      </w:pPr>
      <w:r w:rsidRPr="00E67C0C">
        <w:rPr>
          <w:sz w:val="28"/>
          <w:szCs w:val="28"/>
        </w:rPr>
        <w:t xml:space="preserve">- Проставление Администрации </w:t>
      </w:r>
      <w:proofErr w:type="spellStart"/>
      <w:r w:rsidRPr="00E67C0C">
        <w:rPr>
          <w:sz w:val="28"/>
          <w:szCs w:val="28"/>
        </w:rPr>
        <w:t>Южского</w:t>
      </w:r>
      <w:proofErr w:type="spellEnd"/>
      <w:r w:rsidRPr="00E67C0C">
        <w:rPr>
          <w:sz w:val="28"/>
          <w:szCs w:val="28"/>
        </w:rPr>
        <w:t xml:space="preserve"> муниципального района от 17.02.2023 г. № 138 – п</w:t>
      </w:r>
      <w:r w:rsidR="00446173" w:rsidRPr="00E67C0C">
        <w:rPr>
          <w:sz w:val="28"/>
          <w:szCs w:val="28"/>
        </w:rPr>
        <w:t xml:space="preserve"> «Об</w:t>
      </w:r>
      <w:r w:rsidRPr="00E67C0C">
        <w:rPr>
          <w:sz w:val="28"/>
          <w:szCs w:val="28"/>
        </w:rPr>
        <w:t xml:space="preserve"> утверждения Порядка расходования субсидии на укрепление материально – технической базы МБУК «</w:t>
      </w:r>
      <w:proofErr w:type="spellStart"/>
      <w:r w:rsidRPr="00E67C0C">
        <w:rPr>
          <w:sz w:val="28"/>
          <w:szCs w:val="28"/>
        </w:rPr>
        <w:t>Южская</w:t>
      </w:r>
      <w:proofErr w:type="spellEnd"/>
      <w:r w:rsidRPr="00E67C0C">
        <w:rPr>
          <w:sz w:val="28"/>
          <w:szCs w:val="28"/>
        </w:rPr>
        <w:t xml:space="preserve"> клубная система» в 2023 году»</w:t>
      </w:r>
      <w:r w:rsidR="009B3BC2" w:rsidRPr="00E67C0C">
        <w:rPr>
          <w:sz w:val="28"/>
          <w:szCs w:val="28"/>
        </w:rPr>
        <w:t>.</w:t>
      </w:r>
    </w:p>
    <w:p w:rsidR="00C906F7" w:rsidRPr="00DD27C1" w:rsidRDefault="00C906F7" w:rsidP="009B3BC2">
      <w:pPr>
        <w:pStyle w:val="ConsPlusNormal"/>
        <w:jc w:val="both"/>
        <w:rPr>
          <w:sz w:val="28"/>
          <w:szCs w:val="28"/>
        </w:rPr>
      </w:pPr>
      <w:r w:rsidRPr="00E67C0C">
        <w:rPr>
          <w:sz w:val="28"/>
          <w:szCs w:val="28"/>
        </w:rPr>
        <w:t xml:space="preserve">3. Распространить действие настоящего постановления на правоотношение, возникшее с </w:t>
      </w:r>
      <w:r w:rsidR="00312874">
        <w:rPr>
          <w:sz w:val="28"/>
          <w:szCs w:val="28"/>
        </w:rPr>
        <w:t>20.02</w:t>
      </w:r>
      <w:r>
        <w:rPr>
          <w:sz w:val="28"/>
          <w:szCs w:val="28"/>
        </w:rPr>
        <w:t xml:space="preserve">.2023г. </w:t>
      </w:r>
    </w:p>
    <w:p w:rsidR="005C1242" w:rsidRPr="006D5515" w:rsidRDefault="002F6981" w:rsidP="00FB75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0AE8">
        <w:rPr>
          <w:sz w:val="28"/>
          <w:szCs w:val="28"/>
        </w:rPr>
        <w:t>.</w:t>
      </w:r>
      <w:r w:rsidR="00806583">
        <w:rPr>
          <w:sz w:val="28"/>
          <w:szCs w:val="28"/>
        </w:rPr>
        <w:t xml:space="preserve"> 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C1242" w:rsidRPr="007728E2" w:rsidTr="00AE41C5">
        <w:tc>
          <w:tcPr>
            <w:tcW w:w="9180" w:type="dxa"/>
          </w:tcPr>
          <w:p w:rsidR="005C1242" w:rsidRPr="00664369" w:rsidRDefault="002F6981" w:rsidP="0066436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64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постановление в официальном издании «Правовой </w:t>
            </w:r>
            <w:r w:rsidR="00252C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 xml:space="preserve">естник </w:t>
            </w:r>
            <w:proofErr w:type="spellStart"/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и разместить на официальном сайте </w:t>
            </w:r>
            <w:proofErr w:type="spellStart"/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информационно-телекоммуникационной сети «Интернет».</w:t>
            </w:r>
          </w:p>
          <w:p w:rsidR="00881A92" w:rsidRDefault="00881A92" w:rsidP="00AE41C5">
            <w:pPr>
              <w:jc w:val="both"/>
              <w:rPr>
                <w:sz w:val="28"/>
                <w:szCs w:val="28"/>
              </w:rPr>
            </w:pPr>
          </w:p>
          <w:p w:rsidR="005D5C4B" w:rsidRPr="006D5515" w:rsidRDefault="005D5C4B" w:rsidP="00AE41C5">
            <w:pPr>
              <w:jc w:val="both"/>
              <w:rPr>
                <w:sz w:val="28"/>
                <w:szCs w:val="28"/>
              </w:rPr>
            </w:pPr>
          </w:p>
        </w:tc>
      </w:tr>
    </w:tbl>
    <w:p w:rsidR="00E7427E" w:rsidRDefault="005C1242" w:rsidP="000B0D66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0B0D66" w:rsidRDefault="000B0D66" w:rsidP="000B0D66">
      <w:pPr>
        <w:pStyle w:val="ConsPlusNormal"/>
        <w:jc w:val="both"/>
        <w:rPr>
          <w:b/>
          <w:sz w:val="28"/>
          <w:szCs w:val="28"/>
        </w:rPr>
      </w:pPr>
    </w:p>
    <w:p w:rsidR="00DD27C1" w:rsidRDefault="00DD27C1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741B37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1E4D9A" w:rsidRDefault="001E4D9A" w:rsidP="000B0D66">
      <w:pPr>
        <w:pStyle w:val="ConsPlusNormal"/>
        <w:jc w:val="both"/>
        <w:rPr>
          <w:b/>
          <w:sz w:val="28"/>
          <w:szCs w:val="28"/>
        </w:rPr>
      </w:pPr>
    </w:p>
    <w:p w:rsidR="00741B37" w:rsidRPr="000B0D66" w:rsidRDefault="00741B37" w:rsidP="000B0D66">
      <w:pPr>
        <w:pStyle w:val="ConsPlusNormal"/>
        <w:jc w:val="both"/>
        <w:rPr>
          <w:b/>
          <w:sz w:val="28"/>
          <w:szCs w:val="28"/>
        </w:rPr>
      </w:pP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741B37" w:rsidP="0074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344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1242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C1242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574" w:rsidRDefault="00A36574" w:rsidP="00A36574">
      <w:pPr>
        <w:pStyle w:val="ConsPlusNormal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BB545F">
        <w:rPr>
          <w:sz w:val="28"/>
          <w:szCs w:val="28"/>
        </w:rPr>
        <w:t>расходования субсидии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областной Думой в 2023 году</w:t>
      </w:r>
    </w:p>
    <w:p w:rsidR="00BB545F" w:rsidRPr="00BB545F" w:rsidRDefault="00BB545F" w:rsidP="00A36574">
      <w:pPr>
        <w:pStyle w:val="ConsPlusNormal"/>
        <w:jc w:val="center"/>
        <w:rPr>
          <w:sz w:val="28"/>
          <w:szCs w:val="28"/>
        </w:rPr>
      </w:pPr>
    </w:p>
    <w:p w:rsidR="0021419F" w:rsidRPr="00BB545F" w:rsidRDefault="006E7FCB" w:rsidP="000E35C8">
      <w:pPr>
        <w:pStyle w:val="ConsPlusNormal"/>
        <w:jc w:val="both"/>
        <w:rPr>
          <w:sz w:val="28"/>
          <w:szCs w:val="28"/>
        </w:rPr>
      </w:pPr>
      <w:r w:rsidRPr="00BB545F">
        <w:rPr>
          <w:rFonts w:eastAsia="Times New Roman"/>
          <w:sz w:val="28"/>
          <w:szCs w:val="28"/>
        </w:rPr>
        <w:t>1.</w:t>
      </w:r>
      <w:r w:rsidR="008E3DC5" w:rsidRPr="00BB545F">
        <w:rPr>
          <w:rFonts w:eastAsia="Times New Roman"/>
          <w:sz w:val="28"/>
          <w:szCs w:val="28"/>
        </w:rPr>
        <w:t>1</w:t>
      </w:r>
      <w:r w:rsidR="006904F2" w:rsidRPr="00BB545F">
        <w:rPr>
          <w:rFonts w:eastAsia="Times New Roman"/>
          <w:sz w:val="28"/>
          <w:szCs w:val="28"/>
        </w:rPr>
        <w:t>.</w:t>
      </w:r>
      <w:r w:rsidR="008E3DC5" w:rsidRPr="00BB545F">
        <w:rPr>
          <w:rFonts w:eastAsia="Times New Roman"/>
          <w:sz w:val="28"/>
          <w:szCs w:val="28"/>
        </w:rPr>
        <w:t xml:space="preserve"> </w:t>
      </w:r>
      <w:r w:rsidR="005C1242" w:rsidRPr="00BB545F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BB545F">
        <w:rPr>
          <w:sz w:val="28"/>
          <w:szCs w:val="28"/>
        </w:rPr>
        <w:t xml:space="preserve">расходования </w:t>
      </w:r>
      <w:r w:rsidR="000E35C8" w:rsidRPr="00BB545F">
        <w:rPr>
          <w:sz w:val="28"/>
          <w:szCs w:val="28"/>
        </w:rPr>
        <w:t xml:space="preserve">субсидии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областной Думой в 2023 году </w:t>
      </w:r>
      <w:r w:rsidR="005C1242" w:rsidRPr="00BB545F">
        <w:rPr>
          <w:rFonts w:eastAsia="Times New Roman"/>
          <w:sz w:val="28"/>
          <w:szCs w:val="28"/>
        </w:rPr>
        <w:t xml:space="preserve">(далее - </w:t>
      </w:r>
      <w:r w:rsidR="00E84995" w:rsidRPr="00BB545F">
        <w:rPr>
          <w:sz w:val="28"/>
          <w:szCs w:val="28"/>
        </w:rPr>
        <w:t>субсиди</w:t>
      </w:r>
      <w:r w:rsidR="00577689" w:rsidRPr="00BB545F">
        <w:rPr>
          <w:sz w:val="28"/>
          <w:szCs w:val="28"/>
        </w:rPr>
        <w:t>и</w:t>
      </w:r>
      <w:r w:rsidR="005C1242" w:rsidRPr="00BB545F">
        <w:rPr>
          <w:rFonts w:eastAsia="Times New Roman"/>
          <w:sz w:val="28"/>
          <w:szCs w:val="28"/>
        </w:rPr>
        <w:t>).</w:t>
      </w:r>
    </w:p>
    <w:p w:rsidR="004C5897" w:rsidRPr="00BB545F" w:rsidRDefault="006E7FCB" w:rsidP="004C5897">
      <w:pPr>
        <w:pStyle w:val="ConsPlusNormal"/>
        <w:jc w:val="both"/>
        <w:rPr>
          <w:sz w:val="28"/>
          <w:szCs w:val="28"/>
        </w:rPr>
      </w:pPr>
      <w:r w:rsidRPr="00BB545F">
        <w:rPr>
          <w:rFonts w:eastAsia="Times New Roman"/>
          <w:sz w:val="28"/>
          <w:szCs w:val="28"/>
        </w:rPr>
        <w:t>1.</w:t>
      </w:r>
      <w:r w:rsidR="008E3DC5" w:rsidRPr="00BB545F">
        <w:rPr>
          <w:rFonts w:eastAsia="Times New Roman"/>
          <w:sz w:val="28"/>
          <w:szCs w:val="28"/>
        </w:rPr>
        <w:t xml:space="preserve">2.  </w:t>
      </w:r>
      <w:r w:rsidR="004C5897" w:rsidRPr="00BB545F">
        <w:rPr>
          <w:sz w:val="28"/>
          <w:szCs w:val="28"/>
        </w:rPr>
        <w:t>Субсидия направляется</w:t>
      </w:r>
      <w:r w:rsidR="004C5897" w:rsidRPr="00BB545F">
        <w:rPr>
          <w:rFonts w:eastAsia="Times New Roman"/>
          <w:sz w:val="28"/>
          <w:szCs w:val="28"/>
        </w:rPr>
        <w:t xml:space="preserve"> на </w:t>
      </w:r>
      <w:r w:rsidR="004C5897" w:rsidRPr="00BB545F">
        <w:rPr>
          <w:sz w:val="28"/>
          <w:szCs w:val="28"/>
        </w:rPr>
        <w:t>укрепление материально – технической базы муниципальных учреждений культуры Ивановской области по наказам избирателей депутатам Ивановской областной Думой в 2023 году– МБУК «</w:t>
      </w:r>
      <w:proofErr w:type="spellStart"/>
      <w:r w:rsidR="004C5897" w:rsidRPr="00BB545F">
        <w:rPr>
          <w:sz w:val="28"/>
          <w:szCs w:val="28"/>
        </w:rPr>
        <w:t>Южская</w:t>
      </w:r>
      <w:proofErr w:type="spellEnd"/>
      <w:r w:rsidR="004C5897" w:rsidRPr="00BB545F">
        <w:rPr>
          <w:sz w:val="28"/>
          <w:szCs w:val="28"/>
        </w:rPr>
        <w:t xml:space="preserve"> клубная система» (далее – Получатель).</w:t>
      </w:r>
    </w:p>
    <w:p w:rsidR="00A40BED" w:rsidRPr="00BB545F" w:rsidRDefault="00A40BED" w:rsidP="004C5897">
      <w:pPr>
        <w:pStyle w:val="ConsPlusNormal"/>
        <w:jc w:val="both"/>
        <w:rPr>
          <w:sz w:val="28"/>
          <w:szCs w:val="28"/>
        </w:rPr>
      </w:pPr>
      <w:r w:rsidRPr="00BB545F">
        <w:rPr>
          <w:sz w:val="28"/>
          <w:szCs w:val="28"/>
        </w:rPr>
        <w:t xml:space="preserve">1.3. Доля </w:t>
      </w:r>
      <w:proofErr w:type="spellStart"/>
      <w:r w:rsidRPr="00BB545F">
        <w:rPr>
          <w:sz w:val="28"/>
          <w:szCs w:val="28"/>
        </w:rPr>
        <w:t>софинансирования</w:t>
      </w:r>
      <w:proofErr w:type="spellEnd"/>
      <w:r w:rsidRPr="00BB545F">
        <w:rPr>
          <w:sz w:val="28"/>
          <w:szCs w:val="28"/>
        </w:rPr>
        <w:t xml:space="preserve"> из бюджета </w:t>
      </w:r>
      <w:proofErr w:type="spellStart"/>
      <w:r w:rsidRPr="00BB545F">
        <w:rPr>
          <w:sz w:val="28"/>
          <w:szCs w:val="28"/>
        </w:rPr>
        <w:t>Южского</w:t>
      </w:r>
      <w:proofErr w:type="spellEnd"/>
      <w:r w:rsidRPr="00BB545F">
        <w:rPr>
          <w:sz w:val="28"/>
          <w:szCs w:val="28"/>
        </w:rPr>
        <w:t xml:space="preserve"> городского поселения в общем объеме средств, направляемых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областной Думой в 2023 году должна составлять не менее 5%.</w:t>
      </w:r>
    </w:p>
    <w:p w:rsidR="00420DCA" w:rsidRPr="00BB545F" w:rsidRDefault="00420DCA" w:rsidP="004C5897">
      <w:pPr>
        <w:pStyle w:val="ConsPlusNormal"/>
        <w:jc w:val="both"/>
        <w:rPr>
          <w:b/>
          <w:sz w:val="28"/>
          <w:szCs w:val="28"/>
        </w:rPr>
      </w:pPr>
      <w:r w:rsidRPr="00BB545F">
        <w:rPr>
          <w:sz w:val="28"/>
          <w:szCs w:val="28"/>
        </w:rPr>
        <w:t xml:space="preserve">1.4. Главным распорядителем средств определить Администрацию </w:t>
      </w:r>
      <w:proofErr w:type="spellStart"/>
      <w:r w:rsidRPr="00BB545F">
        <w:rPr>
          <w:sz w:val="28"/>
          <w:szCs w:val="28"/>
        </w:rPr>
        <w:t>Южского</w:t>
      </w:r>
      <w:proofErr w:type="spellEnd"/>
      <w:r w:rsidRPr="00BB545F">
        <w:rPr>
          <w:sz w:val="28"/>
          <w:szCs w:val="28"/>
        </w:rPr>
        <w:t xml:space="preserve"> муниципального района.</w:t>
      </w:r>
    </w:p>
    <w:p w:rsidR="008E3DC5" w:rsidRPr="00BB545F" w:rsidRDefault="006E7FCB" w:rsidP="004C5897">
      <w:pPr>
        <w:pStyle w:val="ConsPlusNormal"/>
        <w:jc w:val="both"/>
        <w:rPr>
          <w:rFonts w:eastAsia="Times New Roman"/>
          <w:sz w:val="28"/>
          <w:szCs w:val="28"/>
        </w:rPr>
      </w:pPr>
      <w:r w:rsidRPr="00BB545F">
        <w:rPr>
          <w:rFonts w:eastAsia="Times New Roman"/>
          <w:sz w:val="28"/>
          <w:szCs w:val="28"/>
        </w:rPr>
        <w:t>1.</w:t>
      </w:r>
      <w:r w:rsidR="00E64996" w:rsidRPr="00BB545F">
        <w:rPr>
          <w:rFonts w:eastAsia="Times New Roman"/>
          <w:sz w:val="28"/>
          <w:szCs w:val="28"/>
        </w:rPr>
        <w:t>5</w:t>
      </w:r>
      <w:r w:rsidR="008E3DC5" w:rsidRPr="00BB545F">
        <w:rPr>
          <w:rFonts w:eastAsia="Times New Roman"/>
          <w:sz w:val="28"/>
          <w:szCs w:val="28"/>
        </w:rPr>
        <w:t xml:space="preserve">. </w:t>
      </w:r>
      <w:r w:rsidR="005C1242" w:rsidRPr="00BB545F">
        <w:rPr>
          <w:rFonts w:eastAsia="Times New Roman"/>
          <w:sz w:val="28"/>
          <w:szCs w:val="28"/>
        </w:rPr>
        <w:t xml:space="preserve">Финансовый отдел администрации </w:t>
      </w:r>
      <w:proofErr w:type="spellStart"/>
      <w:r w:rsidR="005C1242" w:rsidRPr="00BB545F">
        <w:rPr>
          <w:rFonts w:eastAsia="Times New Roman"/>
          <w:sz w:val="28"/>
          <w:szCs w:val="28"/>
        </w:rPr>
        <w:t>Южского</w:t>
      </w:r>
      <w:proofErr w:type="spellEnd"/>
      <w:r w:rsidR="005C1242" w:rsidRPr="00BB545F">
        <w:rPr>
          <w:rFonts w:eastAsia="Times New Roman"/>
          <w:sz w:val="28"/>
          <w:szCs w:val="28"/>
        </w:rPr>
        <w:t xml:space="preserve"> муниципального района перечисляет средства главному распорядителю средств местного бюджета – Администрации </w:t>
      </w:r>
      <w:proofErr w:type="spellStart"/>
      <w:r w:rsidR="005C1242" w:rsidRPr="00BB545F">
        <w:rPr>
          <w:rFonts w:eastAsia="Times New Roman"/>
          <w:sz w:val="28"/>
          <w:szCs w:val="28"/>
        </w:rPr>
        <w:t>Южского</w:t>
      </w:r>
      <w:proofErr w:type="spellEnd"/>
      <w:r w:rsidR="005C1242" w:rsidRPr="00BB545F">
        <w:rPr>
          <w:rFonts w:eastAsia="Times New Roman"/>
          <w:sz w:val="28"/>
          <w:szCs w:val="28"/>
        </w:rPr>
        <w:t xml:space="preserve"> муниципального района </w:t>
      </w:r>
      <w:r w:rsidR="00577689" w:rsidRPr="00BB545F">
        <w:rPr>
          <w:rFonts w:eastAsia="Times New Roman"/>
          <w:sz w:val="28"/>
          <w:szCs w:val="28"/>
        </w:rPr>
        <w:t xml:space="preserve">(далее – Администрация) </w:t>
      </w:r>
      <w:r w:rsidR="005C1242" w:rsidRPr="00BB545F">
        <w:rPr>
          <w:sz w:val="28"/>
          <w:szCs w:val="28"/>
        </w:rPr>
        <w:t xml:space="preserve">на лицевой счет, открытый для кассового обслуживания в УФК по Ивановской области в пределах бюджетных ассигнований, предусмотренных в бюджете </w:t>
      </w:r>
      <w:proofErr w:type="spellStart"/>
      <w:r w:rsidR="00F4752B" w:rsidRPr="00BB545F">
        <w:rPr>
          <w:sz w:val="28"/>
          <w:szCs w:val="28"/>
        </w:rPr>
        <w:t>Южского</w:t>
      </w:r>
      <w:proofErr w:type="spellEnd"/>
      <w:r w:rsidR="00F4752B" w:rsidRPr="00BB545F">
        <w:rPr>
          <w:sz w:val="28"/>
          <w:szCs w:val="28"/>
        </w:rPr>
        <w:t xml:space="preserve"> городского поселения </w:t>
      </w:r>
      <w:proofErr w:type="spellStart"/>
      <w:r w:rsidR="005C1242" w:rsidRPr="00BB545F">
        <w:rPr>
          <w:sz w:val="28"/>
          <w:szCs w:val="28"/>
        </w:rPr>
        <w:t>Южского</w:t>
      </w:r>
      <w:proofErr w:type="spellEnd"/>
      <w:r w:rsidR="005C1242" w:rsidRPr="00BB545F">
        <w:rPr>
          <w:sz w:val="28"/>
          <w:szCs w:val="28"/>
        </w:rPr>
        <w:t xml:space="preserve"> муниципального района на данные цели, и доведенных лимитов бюджетных обязательств.</w:t>
      </w:r>
    </w:p>
    <w:p w:rsidR="005C1242" w:rsidRPr="00BB545F" w:rsidRDefault="006E7FCB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5F">
        <w:rPr>
          <w:rFonts w:ascii="Times New Roman" w:hAnsi="Times New Roman" w:cs="Times New Roman"/>
          <w:sz w:val="28"/>
          <w:szCs w:val="28"/>
        </w:rPr>
        <w:t>1.</w:t>
      </w:r>
      <w:r w:rsidR="00E64996" w:rsidRPr="00BB545F">
        <w:rPr>
          <w:rFonts w:ascii="Times New Roman" w:hAnsi="Times New Roman" w:cs="Times New Roman"/>
          <w:sz w:val="28"/>
          <w:szCs w:val="28"/>
        </w:rPr>
        <w:t>6</w:t>
      </w:r>
      <w:r w:rsidR="00FE5CCA" w:rsidRPr="00BB545F">
        <w:rPr>
          <w:rFonts w:ascii="Times New Roman" w:hAnsi="Times New Roman" w:cs="Times New Roman"/>
          <w:sz w:val="28"/>
          <w:szCs w:val="28"/>
        </w:rPr>
        <w:t xml:space="preserve">. Главный распорядитель перечисляет субсидию на лицевой счет Получателю, открытый в Управлении Федерального </w:t>
      </w:r>
      <w:r w:rsidR="00003D42" w:rsidRPr="00BB545F">
        <w:rPr>
          <w:rFonts w:ascii="Times New Roman" w:hAnsi="Times New Roman" w:cs="Times New Roman"/>
          <w:sz w:val="28"/>
          <w:szCs w:val="28"/>
        </w:rPr>
        <w:t xml:space="preserve">казначейства по Ивановской области, в соответствии с бюджетной росписью Главного распорядителя, утвержденном порядке. </w:t>
      </w:r>
    </w:p>
    <w:p w:rsidR="00C467E1" w:rsidRPr="00BB545F" w:rsidRDefault="006E7FCB" w:rsidP="007E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4996" w:rsidRPr="00BB5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3DC5" w:rsidRPr="00B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996" w:rsidRPr="00BB545F">
        <w:rPr>
          <w:rFonts w:ascii="Times New Roman" w:hAnsi="Times New Roman" w:cs="Times New Roman"/>
          <w:sz w:val="28"/>
          <w:szCs w:val="28"/>
        </w:rPr>
        <w:t>Получатель</w:t>
      </w:r>
      <w:r w:rsidR="00C467E1" w:rsidRPr="00BB545F">
        <w:rPr>
          <w:rFonts w:ascii="Times New Roman" w:hAnsi="Times New Roman" w:cs="Times New Roman"/>
          <w:sz w:val="28"/>
          <w:szCs w:val="28"/>
        </w:rPr>
        <w:t>:</w:t>
      </w:r>
    </w:p>
    <w:p w:rsidR="0036661D" w:rsidRPr="00BB545F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–расходует полученные средств</w:t>
      </w:r>
      <w:r w:rsidR="001D3C75" w:rsidRPr="00BB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строго по целевому назначению</w:t>
      </w:r>
      <w:r w:rsidR="00EA5051" w:rsidRPr="00BB5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160" w:rsidRPr="00BB545F" w:rsidRDefault="005C1242" w:rsidP="007E1EF1">
      <w:pPr>
        <w:spacing w:after="0" w:line="240" w:lineRule="auto"/>
        <w:jc w:val="both"/>
        <w:rPr>
          <w:sz w:val="28"/>
          <w:szCs w:val="28"/>
        </w:rPr>
      </w:pPr>
      <w:r w:rsidRPr="00BB545F">
        <w:rPr>
          <w:rFonts w:ascii="Times New Roman" w:hAnsi="Times New Roman" w:cs="Times New Roman"/>
          <w:sz w:val="28"/>
          <w:szCs w:val="28"/>
        </w:rPr>
        <w:t xml:space="preserve">- </w:t>
      </w:r>
      <w:r w:rsidR="00EF6B67" w:rsidRPr="00BB545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BB545F">
        <w:rPr>
          <w:rFonts w:ascii="Times New Roman" w:hAnsi="Times New Roman" w:cs="Times New Roman"/>
          <w:sz w:val="28"/>
          <w:szCs w:val="28"/>
        </w:rPr>
        <w:t xml:space="preserve">предоставляет документы и материалы, необходимые для осуществления контроля Администрацией условий предоставления </w:t>
      </w:r>
      <w:r w:rsidR="0067634F" w:rsidRPr="00BB545F">
        <w:rPr>
          <w:rFonts w:ascii="Times New Roman" w:hAnsi="Times New Roman" w:cs="Times New Roman"/>
          <w:sz w:val="28"/>
          <w:szCs w:val="28"/>
        </w:rPr>
        <w:t>субсидии</w:t>
      </w:r>
      <w:r w:rsidR="0067634F" w:rsidRPr="00BB545F">
        <w:rPr>
          <w:sz w:val="28"/>
          <w:szCs w:val="28"/>
        </w:rPr>
        <w:t xml:space="preserve"> </w:t>
      </w:r>
      <w:r w:rsidRPr="00BB545F">
        <w:rPr>
          <w:rFonts w:ascii="Times New Roman" w:hAnsi="Times New Roman" w:cs="Times New Roman"/>
          <w:sz w:val="28"/>
          <w:szCs w:val="28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C467E1" w:rsidRPr="00BB545F">
        <w:rPr>
          <w:rFonts w:ascii="Times New Roman" w:hAnsi="Times New Roman" w:cs="Times New Roman"/>
          <w:sz w:val="28"/>
          <w:szCs w:val="28"/>
        </w:rPr>
        <w:t>Получателем субсидии условий</w:t>
      </w:r>
      <w:r w:rsidRPr="00BB545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64160" w:rsidRPr="00BB545F">
        <w:rPr>
          <w:rFonts w:ascii="Times New Roman" w:hAnsi="Times New Roman" w:cs="Times New Roman"/>
          <w:sz w:val="28"/>
          <w:szCs w:val="28"/>
        </w:rPr>
        <w:t>субсидии</w:t>
      </w:r>
      <w:r w:rsidR="00664160" w:rsidRPr="00BB545F">
        <w:rPr>
          <w:sz w:val="28"/>
          <w:szCs w:val="28"/>
        </w:rPr>
        <w:t>.</w:t>
      </w:r>
    </w:p>
    <w:p w:rsidR="005C1242" w:rsidRPr="00BB545F" w:rsidRDefault="006E7FCB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5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87D60" w:rsidRPr="00BB545F">
        <w:rPr>
          <w:rFonts w:ascii="Times New Roman" w:hAnsi="Times New Roman" w:cs="Times New Roman"/>
          <w:sz w:val="28"/>
          <w:szCs w:val="28"/>
        </w:rPr>
        <w:t>8</w:t>
      </w:r>
      <w:r w:rsidR="005C1242" w:rsidRPr="00BB545F">
        <w:rPr>
          <w:rFonts w:ascii="Times New Roman" w:hAnsi="Times New Roman" w:cs="Times New Roman"/>
          <w:sz w:val="28"/>
          <w:szCs w:val="28"/>
        </w:rPr>
        <w:t>. Отдел по делам культуры, молодежи и спорта</w:t>
      </w:r>
      <w:r w:rsidR="00E157B1" w:rsidRPr="00BB54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E157B1" w:rsidRPr="00BB545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157B1" w:rsidRPr="00BB54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1242" w:rsidRPr="00BB545F">
        <w:rPr>
          <w:rFonts w:ascii="Times New Roman" w:hAnsi="Times New Roman" w:cs="Times New Roman"/>
          <w:sz w:val="28"/>
          <w:szCs w:val="28"/>
        </w:rPr>
        <w:t>:</w:t>
      </w:r>
    </w:p>
    <w:p w:rsidR="005C1242" w:rsidRPr="00BB545F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5F">
        <w:rPr>
          <w:rFonts w:ascii="Times New Roman" w:hAnsi="Times New Roman" w:cs="Times New Roman"/>
          <w:sz w:val="28"/>
          <w:szCs w:val="28"/>
        </w:rPr>
        <w:t xml:space="preserve">-  осуществляет контроль за расходованием бюджетных средств </w:t>
      </w:r>
      <w:r w:rsidR="00E157B1" w:rsidRPr="00BB545F">
        <w:rPr>
          <w:rFonts w:ascii="Times New Roman" w:hAnsi="Times New Roman" w:cs="Times New Roman"/>
          <w:sz w:val="28"/>
          <w:szCs w:val="28"/>
        </w:rPr>
        <w:t>Получателем</w:t>
      </w:r>
      <w:r w:rsidRPr="00BB545F">
        <w:rPr>
          <w:rFonts w:ascii="Times New Roman" w:hAnsi="Times New Roman" w:cs="Times New Roman"/>
          <w:sz w:val="28"/>
          <w:szCs w:val="28"/>
        </w:rPr>
        <w:t>, доведенных в пределах лимитов бюджетных обязательств, на указанные цели.</w:t>
      </w:r>
    </w:p>
    <w:p w:rsidR="005C1242" w:rsidRPr="00BB545F" w:rsidRDefault="005C1242" w:rsidP="000506A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B545F">
        <w:rPr>
          <w:rFonts w:ascii="Times New Roman" w:hAnsi="Times New Roman" w:cs="Times New Roman"/>
          <w:sz w:val="28"/>
          <w:szCs w:val="28"/>
        </w:rPr>
        <w:t xml:space="preserve">- осуществляет оценку достижения значений результатов использования </w:t>
      </w:r>
      <w:r w:rsidR="00C34EBC" w:rsidRPr="00BB545F">
        <w:rPr>
          <w:rFonts w:ascii="Times New Roman" w:hAnsi="Times New Roman" w:cs="Times New Roman"/>
          <w:sz w:val="28"/>
          <w:szCs w:val="28"/>
        </w:rPr>
        <w:t>субсидии</w:t>
      </w:r>
      <w:r w:rsidRPr="00BB545F">
        <w:rPr>
          <w:rFonts w:ascii="Times New Roman" w:hAnsi="Times New Roman" w:cs="Times New Roman"/>
          <w:sz w:val="28"/>
          <w:szCs w:val="28"/>
        </w:rPr>
        <w:t>.</w:t>
      </w:r>
    </w:p>
    <w:p w:rsidR="005C1242" w:rsidRPr="00BB545F" w:rsidRDefault="005C1242" w:rsidP="00505FC2">
      <w:pPr>
        <w:pStyle w:val="ConsPlusNormal"/>
        <w:ind w:left="142"/>
        <w:jc w:val="both"/>
        <w:rPr>
          <w:sz w:val="28"/>
          <w:szCs w:val="28"/>
        </w:rPr>
      </w:pPr>
      <w:r w:rsidRPr="00BB545F">
        <w:rPr>
          <w:sz w:val="28"/>
          <w:szCs w:val="28"/>
        </w:rPr>
        <w:t xml:space="preserve">-  запрашивает </w:t>
      </w:r>
      <w:r w:rsidR="00572287" w:rsidRPr="00BB545F">
        <w:rPr>
          <w:sz w:val="28"/>
          <w:szCs w:val="28"/>
        </w:rPr>
        <w:t xml:space="preserve">при необходимости </w:t>
      </w:r>
      <w:r w:rsidRPr="00BB545F">
        <w:rPr>
          <w:sz w:val="28"/>
          <w:szCs w:val="28"/>
        </w:rPr>
        <w:t xml:space="preserve">у распорядителя документы и материалы, необходимые для осуществления контроля за соблюдением </w:t>
      </w:r>
      <w:r w:rsidR="00212563" w:rsidRPr="00BB545F">
        <w:rPr>
          <w:sz w:val="28"/>
          <w:szCs w:val="28"/>
        </w:rPr>
        <w:t>Получателем</w:t>
      </w:r>
      <w:r w:rsidRPr="00BB545F">
        <w:rPr>
          <w:sz w:val="28"/>
          <w:szCs w:val="28"/>
        </w:rPr>
        <w:t xml:space="preserve"> условий предоставления </w:t>
      </w:r>
      <w:r w:rsidR="00C34EBC" w:rsidRPr="00BB545F">
        <w:rPr>
          <w:sz w:val="28"/>
          <w:szCs w:val="28"/>
        </w:rPr>
        <w:t xml:space="preserve">субсидии </w:t>
      </w:r>
      <w:r w:rsidRPr="00BB545F">
        <w:rPr>
          <w:sz w:val="28"/>
          <w:szCs w:val="28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212563" w:rsidRPr="00BB545F">
        <w:rPr>
          <w:sz w:val="28"/>
          <w:szCs w:val="28"/>
        </w:rPr>
        <w:t>Получателем</w:t>
      </w:r>
      <w:r w:rsidRPr="00BB545F">
        <w:rPr>
          <w:sz w:val="28"/>
          <w:szCs w:val="28"/>
        </w:rPr>
        <w:t xml:space="preserve"> условий предоставления </w:t>
      </w:r>
      <w:r w:rsidR="00C34EBC" w:rsidRPr="00BB545F">
        <w:rPr>
          <w:sz w:val="28"/>
          <w:szCs w:val="28"/>
        </w:rPr>
        <w:t>субсидии</w:t>
      </w:r>
      <w:r w:rsidRPr="00BB545F">
        <w:rPr>
          <w:sz w:val="28"/>
          <w:szCs w:val="28"/>
        </w:rPr>
        <w:t>.</w:t>
      </w:r>
    </w:p>
    <w:p w:rsidR="00231817" w:rsidRPr="00BB545F" w:rsidRDefault="00231817" w:rsidP="00C30699">
      <w:pPr>
        <w:pStyle w:val="ConsPlusNormal"/>
        <w:jc w:val="both"/>
        <w:rPr>
          <w:rFonts w:eastAsia="Times New Roman"/>
          <w:sz w:val="28"/>
          <w:szCs w:val="28"/>
          <w:lang w:bidi="ru-RU"/>
        </w:rPr>
      </w:pPr>
      <w:r w:rsidRPr="00BB545F">
        <w:rPr>
          <w:sz w:val="28"/>
          <w:szCs w:val="28"/>
        </w:rPr>
        <w:t xml:space="preserve">1.9. </w:t>
      </w:r>
      <w:r w:rsidRPr="00BB545F">
        <w:rPr>
          <w:rFonts w:eastAsia="Times New Roman"/>
          <w:sz w:val="28"/>
          <w:szCs w:val="28"/>
          <w:lang w:bidi="ru-RU"/>
        </w:rPr>
        <w:t>Главный распорядитель предоставляет отчетность в Департамент культуры и туризма Ивановской области по форме и в сроки, утвержденные Департаментом культуры и туризма Ивановской области.</w:t>
      </w:r>
    </w:p>
    <w:p w:rsidR="00231817" w:rsidRPr="00BB545F" w:rsidRDefault="00231817" w:rsidP="00045E2E">
      <w:pPr>
        <w:pStyle w:val="ConsPlusNormal"/>
        <w:jc w:val="both"/>
        <w:rPr>
          <w:b/>
          <w:sz w:val="28"/>
          <w:szCs w:val="28"/>
        </w:rPr>
      </w:pPr>
      <w:r w:rsidRPr="00BB545F">
        <w:rPr>
          <w:rFonts w:eastAsia="Times New Roman"/>
          <w:sz w:val="28"/>
          <w:szCs w:val="28"/>
          <w:lang w:bidi="ru-RU"/>
        </w:rPr>
        <w:t xml:space="preserve">2. </w:t>
      </w:r>
      <w:r w:rsidRPr="00BB545F">
        <w:rPr>
          <w:rFonts w:eastAsia="Times New Roman"/>
          <w:sz w:val="28"/>
          <w:szCs w:val="28"/>
        </w:rPr>
        <w:t xml:space="preserve">Не использованные </w:t>
      </w:r>
      <w:r w:rsidRPr="00BB545F">
        <w:rPr>
          <w:sz w:val="28"/>
          <w:szCs w:val="28"/>
        </w:rPr>
        <w:t xml:space="preserve">на </w:t>
      </w:r>
      <w:r w:rsidR="00045E2E" w:rsidRPr="00BB545F">
        <w:rPr>
          <w:sz w:val="28"/>
          <w:szCs w:val="28"/>
        </w:rPr>
        <w:t>расходования субсидии на укрепление материально – технической базы муниципальных учреждений культуры Ивановской области по наказам избирателей депутатам Ивановской областной Думой в 2023 году</w:t>
      </w:r>
      <w:r w:rsidR="00045E2E" w:rsidRPr="00BB545F">
        <w:rPr>
          <w:b/>
          <w:sz w:val="28"/>
          <w:szCs w:val="28"/>
        </w:rPr>
        <w:t xml:space="preserve"> </w:t>
      </w:r>
      <w:r w:rsidRPr="00BB545F">
        <w:rPr>
          <w:sz w:val="28"/>
          <w:szCs w:val="28"/>
        </w:rPr>
        <w:t>подлежат возврату в областной бюджет в установленные Бюджетным Кодексом сроки.</w:t>
      </w:r>
    </w:p>
    <w:p w:rsidR="00231817" w:rsidRPr="00BB545F" w:rsidRDefault="00231817" w:rsidP="00505FC2">
      <w:pPr>
        <w:pStyle w:val="ConsPlusNormal"/>
        <w:ind w:left="142"/>
        <w:jc w:val="both"/>
        <w:rPr>
          <w:sz w:val="28"/>
          <w:szCs w:val="28"/>
        </w:rPr>
      </w:pPr>
    </w:p>
    <w:sectPr w:rsidR="00231817" w:rsidRPr="00BB545F" w:rsidSect="0054734D">
      <w:head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CC" w:rsidRDefault="009F35CC" w:rsidP="007E1EF1">
      <w:pPr>
        <w:spacing w:after="0" w:line="240" w:lineRule="auto"/>
      </w:pPr>
      <w:r>
        <w:separator/>
      </w:r>
    </w:p>
  </w:endnote>
  <w:endnote w:type="continuationSeparator" w:id="0">
    <w:p w:rsidR="009F35CC" w:rsidRDefault="009F35CC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CC" w:rsidRDefault="009F35CC" w:rsidP="007E1EF1">
      <w:pPr>
        <w:spacing w:after="0" w:line="240" w:lineRule="auto"/>
      </w:pPr>
      <w:r>
        <w:separator/>
      </w:r>
    </w:p>
  </w:footnote>
  <w:footnote w:type="continuationSeparator" w:id="0">
    <w:p w:rsidR="009F35CC" w:rsidRDefault="009F35CC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ED" w:rsidRPr="00847EED" w:rsidRDefault="00847EED" w:rsidP="00847EED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847EED">
      <w:rPr>
        <w:rFonts w:ascii="Times New Roman" w:hAnsi="Times New Roman" w:cs="Times New Roman"/>
        <w:sz w:val="28"/>
        <w:szCs w:val="28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E8133D"/>
    <w:multiLevelType w:val="hybridMultilevel"/>
    <w:tmpl w:val="B3F2E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ADE"/>
    <w:rsid w:val="00003D42"/>
    <w:rsid w:val="00005ACD"/>
    <w:rsid w:val="00045E2E"/>
    <w:rsid w:val="000506A6"/>
    <w:rsid w:val="00054829"/>
    <w:rsid w:val="0007364F"/>
    <w:rsid w:val="000971A7"/>
    <w:rsid w:val="000B0D66"/>
    <w:rsid w:val="000E35C8"/>
    <w:rsid w:val="0010473C"/>
    <w:rsid w:val="00110EDE"/>
    <w:rsid w:val="0012147D"/>
    <w:rsid w:val="00144907"/>
    <w:rsid w:val="001636BB"/>
    <w:rsid w:val="00174DAD"/>
    <w:rsid w:val="001B7E09"/>
    <w:rsid w:val="001D3C75"/>
    <w:rsid w:val="001E4D9A"/>
    <w:rsid w:val="00212563"/>
    <w:rsid w:val="0021419F"/>
    <w:rsid w:val="00231817"/>
    <w:rsid w:val="00252C71"/>
    <w:rsid w:val="00267AEE"/>
    <w:rsid w:val="002751AA"/>
    <w:rsid w:val="0029044A"/>
    <w:rsid w:val="0029454F"/>
    <w:rsid w:val="002B79C8"/>
    <w:rsid w:val="002F6981"/>
    <w:rsid w:val="002F6B29"/>
    <w:rsid w:val="00312874"/>
    <w:rsid w:val="003344BE"/>
    <w:rsid w:val="00344E41"/>
    <w:rsid w:val="003627A1"/>
    <w:rsid w:val="0036661D"/>
    <w:rsid w:val="00372CE0"/>
    <w:rsid w:val="00387D60"/>
    <w:rsid w:val="00420DCA"/>
    <w:rsid w:val="00426058"/>
    <w:rsid w:val="00435119"/>
    <w:rsid w:val="00446173"/>
    <w:rsid w:val="00460C84"/>
    <w:rsid w:val="00484015"/>
    <w:rsid w:val="00484370"/>
    <w:rsid w:val="00491219"/>
    <w:rsid w:val="004C5386"/>
    <w:rsid w:val="004C5897"/>
    <w:rsid w:val="004D6639"/>
    <w:rsid w:val="00505FC2"/>
    <w:rsid w:val="00535460"/>
    <w:rsid w:val="0054734D"/>
    <w:rsid w:val="0055112F"/>
    <w:rsid w:val="00572287"/>
    <w:rsid w:val="00577689"/>
    <w:rsid w:val="00586185"/>
    <w:rsid w:val="00594462"/>
    <w:rsid w:val="005A4EA7"/>
    <w:rsid w:val="005C1242"/>
    <w:rsid w:val="005D5C4B"/>
    <w:rsid w:val="005E659F"/>
    <w:rsid w:val="00633FFB"/>
    <w:rsid w:val="00660AE8"/>
    <w:rsid w:val="00664160"/>
    <w:rsid w:val="00664369"/>
    <w:rsid w:val="0067634F"/>
    <w:rsid w:val="006904F2"/>
    <w:rsid w:val="006E3143"/>
    <w:rsid w:val="006E7FCB"/>
    <w:rsid w:val="006F2346"/>
    <w:rsid w:val="00741B37"/>
    <w:rsid w:val="00752173"/>
    <w:rsid w:val="007A7539"/>
    <w:rsid w:val="007B73E4"/>
    <w:rsid w:val="007B7B01"/>
    <w:rsid w:val="007C3A9E"/>
    <w:rsid w:val="007D73D7"/>
    <w:rsid w:val="007E1EF1"/>
    <w:rsid w:val="00806583"/>
    <w:rsid w:val="00820566"/>
    <w:rsid w:val="008228FA"/>
    <w:rsid w:val="00847EED"/>
    <w:rsid w:val="00881A92"/>
    <w:rsid w:val="008C3774"/>
    <w:rsid w:val="008C62E7"/>
    <w:rsid w:val="008E3DC5"/>
    <w:rsid w:val="008F684A"/>
    <w:rsid w:val="008F7255"/>
    <w:rsid w:val="009102E0"/>
    <w:rsid w:val="00947CB4"/>
    <w:rsid w:val="00961C0A"/>
    <w:rsid w:val="0098561C"/>
    <w:rsid w:val="009B3BC2"/>
    <w:rsid w:val="009E50D0"/>
    <w:rsid w:val="009F35CC"/>
    <w:rsid w:val="00A07D91"/>
    <w:rsid w:val="00A34D44"/>
    <w:rsid w:val="00A36574"/>
    <w:rsid w:val="00A40BED"/>
    <w:rsid w:val="00A614B8"/>
    <w:rsid w:val="00A6161C"/>
    <w:rsid w:val="00A81436"/>
    <w:rsid w:val="00AA6AC9"/>
    <w:rsid w:val="00AC5620"/>
    <w:rsid w:val="00AF1817"/>
    <w:rsid w:val="00B17737"/>
    <w:rsid w:val="00B37403"/>
    <w:rsid w:val="00B60DB8"/>
    <w:rsid w:val="00B63617"/>
    <w:rsid w:val="00B67AB1"/>
    <w:rsid w:val="00BA14C9"/>
    <w:rsid w:val="00BA22EE"/>
    <w:rsid w:val="00BB545F"/>
    <w:rsid w:val="00BE18FA"/>
    <w:rsid w:val="00BF19C7"/>
    <w:rsid w:val="00C04AED"/>
    <w:rsid w:val="00C30699"/>
    <w:rsid w:val="00C34EBC"/>
    <w:rsid w:val="00C41381"/>
    <w:rsid w:val="00C467E1"/>
    <w:rsid w:val="00C55C66"/>
    <w:rsid w:val="00C70765"/>
    <w:rsid w:val="00C734B2"/>
    <w:rsid w:val="00C906F7"/>
    <w:rsid w:val="00CD6BDA"/>
    <w:rsid w:val="00D26BC2"/>
    <w:rsid w:val="00D65EF4"/>
    <w:rsid w:val="00D827CF"/>
    <w:rsid w:val="00D916EB"/>
    <w:rsid w:val="00DA4095"/>
    <w:rsid w:val="00DC33EE"/>
    <w:rsid w:val="00DD27C1"/>
    <w:rsid w:val="00DD3B2F"/>
    <w:rsid w:val="00E12956"/>
    <w:rsid w:val="00E157B1"/>
    <w:rsid w:val="00E56F8A"/>
    <w:rsid w:val="00E64996"/>
    <w:rsid w:val="00E67C0C"/>
    <w:rsid w:val="00E7427E"/>
    <w:rsid w:val="00E84995"/>
    <w:rsid w:val="00EA5051"/>
    <w:rsid w:val="00EB6D2E"/>
    <w:rsid w:val="00EF6B67"/>
    <w:rsid w:val="00F4752B"/>
    <w:rsid w:val="00F52F25"/>
    <w:rsid w:val="00F60BB8"/>
    <w:rsid w:val="00F84015"/>
    <w:rsid w:val="00FB7522"/>
    <w:rsid w:val="00FD045B"/>
    <w:rsid w:val="00FE59AE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8820-2F3B-4309-862F-5B899581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2023-03-20T11:42:00Z</cp:lastPrinted>
  <dcterms:created xsi:type="dcterms:W3CDTF">2023-04-07T05:49:00Z</dcterms:created>
  <dcterms:modified xsi:type="dcterms:W3CDTF">2023-04-07T05:49:00Z</dcterms:modified>
</cp:coreProperties>
</file>