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40" w:rsidRPr="00954929" w:rsidRDefault="00954929" w:rsidP="009549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ПРОЕКТ. Срок антикоррупционной экспертизы- 3 дня.</w:t>
      </w:r>
    </w:p>
    <w:p w:rsidR="0060095A" w:rsidRPr="002F52CA" w:rsidRDefault="002F4AE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2CA">
        <w:rPr>
          <w:rFonts w:ascii="Times New Roman" w:hAnsi="Times New Roman" w:cs="Times New Roman"/>
          <w:sz w:val="20"/>
          <w:szCs w:val="20"/>
        </w:rPr>
        <w:object w:dxaOrig="1230" w:dyaOrig="1395">
          <v:shape id="ole_rId2" o:spid="_x0000_i1025" style="width:63pt;height:77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PBrush" ShapeID="ole_rId2" DrawAspect="Content" ObjectID="_1701261899" r:id="rId9"/>
        </w:object>
      </w:r>
    </w:p>
    <w:p w:rsidR="0060095A" w:rsidRPr="002F52CA" w:rsidRDefault="002F4AE6">
      <w:pPr>
        <w:tabs>
          <w:tab w:val="left" w:pos="4678"/>
        </w:tabs>
        <w:spacing w:after="0" w:line="240" w:lineRule="auto"/>
        <w:jc w:val="center"/>
      </w:pPr>
      <w:r w:rsidRPr="002F52CA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60095A" w:rsidRPr="002F52CA" w:rsidRDefault="002F4AE6">
      <w:pPr>
        <w:tabs>
          <w:tab w:val="left" w:pos="4678"/>
        </w:tabs>
        <w:spacing w:after="0" w:line="240" w:lineRule="auto"/>
        <w:jc w:val="center"/>
      </w:pPr>
      <w:r w:rsidRPr="002F52C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60095A" w:rsidRPr="002F52CA" w:rsidRDefault="0060095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5A" w:rsidRPr="002F52CA" w:rsidRDefault="002F4AE6">
      <w:pPr>
        <w:tabs>
          <w:tab w:val="left" w:pos="4678"/>
        </w:tabs>
        <w:spacing w:after="0" w:line="240" w:lineRule="auto"/>
        <w:jc w:val="center"/>
      </w:pPr>
      <w:r w:rsidRPr="002F52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0095A" w:rsidRPr="002F52CA" w:rsidRDefault="00600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5A" w:rsidRPr="002F52CA" w:rsidRDefault="002F4AE6">
      <w:pPr>
        <w:spacing w:after="0" w:line="240" w:lineRule="auto"/>
        <w:jc w:val="center"/>
      </w:pPr>
      <w:r w:rsidRPr="002F52CA">
        <w:rPr>
          <w:rFonts w:ascii="Times New Roman" w:hAnsi="Times New Roman" w:cs="Times New Roman"/>
          <w:sz w:val="28"/>
        </w:rPr>
        <w:t xml:space="preserve">от </w:t>
      </w:r>
      <w:r w:rsidR="002B5CAE" w:rsidRPr="002F52CA">
        <w:rPr>
          <w:rFonts w:ascii="Times New Roman" w:hAnsi="Times New Roman" w:cs="Times New Roman"/>
          <w:sz w:val="28"/>
          <w:u w:val="single"/>
        </w:rPr>
        <w:t>__________</w:t>
      </w:r>
      <w:proofErr w:type="gramStart"/>
      <w:r w:rsidR="002B5CAE" w:rsidRPr="002F52CA">
        <w:rPr>
          <w:rFonts w:ascii="Times New Roman" w:hAnsi="Times New Roman" w:cs="Times New Roman"/>
          <w:sz w:val="28"/>
          <w:u w:val="single"/>
        </w:rPr>
        <w:t>_</w:t>
      </w:r>
      <w:r w:rsidRPr="002F52CA">
        <w:rPr>
          <w:rFonts w:ascii="Times New Roman" w:hAnsi="Times New Roman" w:cs="Times New Roman"/>
          <w:sz w:val="28"/>
        </w:rPr>
        <w:t xml:space="preserve">  №</w:t>
      </w:r>
      <w:proofErr w:type="gramEnd"/>
      <w:r w:rsidRPr="002F52CA">
        <w:rPr>
          <w:rFonts w:ascii="Times New Roman" w:hAnsi="Times New Roman" w:cs="Times New Roman"/>
          <w:sz w:val="28"/>
        </w:rPr>
        <w:t xml:space="preserve"> </w:t>
      </w:r>
      <w:r w:rsidR="000E659A" w:rsidRPr="002F52CA">
        <w:rPr>
          <w:rFonts w:ascii="Times New Roman" w:hAnsi="Times New Roman" w:cs="Times New Roman"/>
          <w:sz w:val="28"/>
          <w:u w:val="single"/>
        </w:rPr>
        <w:t>________</w:t>
      </w:r>
    </w:p>
    <w:p w:rsidR="0060095A" w:rsidRPr="002F52CA" w:rsidRDefault="002F4AE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>г. Южа</w:t>
      </w:r>
    </w:p>
    <w:p w:rsidR="009505A3" w:rsidRPr="002F52CA" w:rsidRDefault="009505A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05A3" w:rsidRPr="002F52CA" w:rsidRDefault="009505A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05A3" w:rsidRPr="002F52CA" w:rsidRDefault="009505A3" w:rsidP="009505A3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F52CA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2F52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2F52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</w:t>
      </w:r>
    </w:p>
    <w:p w:rsidR="0060095A" w:rsidRPr="002F52CA" w:rsidRDefault="0060095A" w:rsidP="009505A3">
      <w:pPr>
        <w:rPr>
          <w:rFonts w:ascii="Times New Roman" w:hAnsi="Times New Roman" w:cs="Times New Roman"/>
          <w:sz w:val="26"/>
          <w:szCs w:val="26"/>
        </w:rPr>
      </w:pPr>
    </w:p>
    <w:p w:rsidR="0060095A" w:rsidRPr="002F52CA" w:rsidRDefault="002F4A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</w:t>
      </w:r>
      <w:r w:rsidR="002B5CAE" w:rsidRPr="002F52CA">
        <w:rPr>
          <w:rFonts w:ascii="Times New Roman" w:hAnsi="Times New Roman" w:cs="Times New Roman"/>
          <w:sz w:val="28"/>
          <w:szCs w:val="28"/>
        </w:rPr>
        <w:t xml:space="preserve"> </w:t>
      </w:r>
      <w:r w:rsidRPr="002F52CA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РФ от 06.10.2003 г. № 131-ФЗ «Об общих принципах организации местного самоуправления   в Российской Федерации», от 06.03.2006 г. № 35-ФЗ «О противодействии терроризму», от 25.07.2002 г. № 114-ФЗ «О противодействии экстремистской деятельности», от 12.02.1998 г. № 28-ФЗ «О гражданской обороне», от 21.12.1994 г. № 68-ФЗ «О защите населения и территорий</w:t>
      </w:r>
      <w:r w:rsidR="002B5CAE" w:rsidRPr="002F52CA">
        <w:rPr>
          <w:rFonts w:ascii="Times New Roman" w:hAnsi="Times New Roman" w:cs="Times New Roman"/>
          <w:sz w:val="28"/>
          <w:szCs w:val="28"/>
        </w:rPr>
        <w:t xml:space="preserve"> </w:t>
      </w:r>
      <w:r w:rsidRPr="002F52CA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характера»,</w:t>
      </w:r>
      <w:r w:rsidR="002B5CAE" w:rsidRPr="002F52CA">
        <w:rPr>
          <w:rFonts w:ascii="Times New Roman" w:hAnsi="Times New Roman" w:cs="Times New Roman"/>
          <w:sz w:val="28"/>
          <w:szCs w:val="28"/>
        </w:rPr>
        <w:t xml:space="preserve"> </w:t>
      </w:r>
      <w:r w:rsidRPr="002F52CA">
        <w:rPr>
          <w:rFonts w:ascii="Times New Roman" w:hAnsi="Times New Roman" w:cs="Times New Roman"/>
          <w:sz w:val="28"/>
          <w:szCs w:val="28"/>
        </w:rPr>
        <w:t>от 21.12.1994 г. № 69-ФЗ «О пожарной безопас</w:t>
      </w:r>
      <w:r w:rsidR="002B5CAE" w:rsidRPr="002F52CA">
        <w:rPr>
          <w:rFonts w:ascii="Times New Roman" w:hAnsi="Times New Roman" w:cs="Times New Roman"/>
          <w:sz w:val="28"/>
          <w:szCs w:val="28"/>
        </w:rPr>
        <w:t>ности», постановлением А</w:t>
      </w:r>
      <w:r w:rsidRPr="002F52CA">
        <w:rPr>
          <w:rFonts w:ascii="Times New Roman" w:hAnsi="Times New Roman" w:cs="Times New Roman"/>
          <w:sz w:val="28"/>
          <w:szCs w:val="28"/>
        </w:rPr>
        <w:t xml:space="preserve">дминистрации Южского муниципального района  от 19.10.2016 № 680-п «Об утверждении Порядка разработки, реализации 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№490», в целях профилактики правонарушений, терроризма и экстремизма, </w:t>
      </w:r>
      <w:r w:rsidRPr="002F52CA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  на территории Южского городского поселения, обеспечения мероприятий  по защите населения, материальных и культурных ценностей</w:t>
      </w:r>
      <w:r w:rsidR="002B5CAE" w:rsidRPr="002F52C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F52CA">
        <w:rPr>
          <w:rFonts w:ascii="Times New Roman" w:eastAsia="Arial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террористических и экстремистских актов и угроз,                </w:t>
      </w:r>
      <w:r w:rsidRPr="002F52CA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Pr="002F52CA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505A3" w:rsidRPr="002F52CA" w:rsidRDefault="009505A3" w:rsidP="009505A3">
      <w:pPr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lastRenderedPageBreak/>
        <w:t xml:space="preserve">1.Внести </w:t>
      </w:r>
      <w:r w:rsidRPr="002F52CA">
        <w:rPr>
          <w:rFonts w:ascii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2F52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2F52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город»» (далее – Постановление) изменение, изложив приложение</w:t>
      </w:r>
      <w:r w:rsidR="006D7379" w:rsidRPr="002F52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№1</w:t>
      </w:r>
      <w:r w:rsidRPr="002F52C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 Постановлению в новой редакции (прилагается).</w:t>
      </w:r>
    </w:p>
    <w:p w:rsidR="009505A3" w:rsidRPr="002F52CA" w:rsidRDefault="009505A3" w:rsidP="0055323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городского поселения, начиная с формирования бюджета Южского городск</w:t>
      </w:r>
      <w:r w:rsidR="00553235" w:rsidRPr="002F52CA">
        <w:rPr>
          <w:rFonts w:ascii="Times New Roman" w:hAnsi="Times New Roman" w:cs="Times New Roman"/>
          <w:sz w:val="28"/>
          <w:szCs w:val="28"/>
        </w:rPr>
        <w:t>ого поселе</w:t>
      </w:r>
      <w:r w:rsidR="000D7D40" w:rsidRPr="002F52CA">
        <w:rPr>
          <w:rFonts w:ascii="Times New Roman" w:hAnsi="Times New Roman" w:cs="Times New Roman"/>
          <w:sz w:val="28"/>
          <w:szCs w:val="28"/>
        </w:rPr>
        <w:t>ния на 2022</w:t>
      </w:r>
      <w:r w:rsidR="00553235" w:rsidRPr="002F52CA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0001A8" w:rsidRPr="002F52CA">
        <w:rPr>
          <w:rFonts w:ascii="Times New Roman" w:hAnsi="Times New Roman" w:cs="Times New Roman"/>
          <w:sz w:val="28"/>
          <w:szCs w:val="28"/>
        </w:rPr>
        <w:t>лановый перио</w:t>
      </w:r>
      <w:r w:rsidR="000D7D40" w:rsidRPr="002F52CA">
        <w:rPr>
          <w:rFonts w:ascii="Times New Roman" w:hAnsi="Times New Roman" w:cs="Times New Roman"/>
          <w:sz w:val="28"/>
          <w:szCs w:val="28"/>
        </w:rPr>
        <w:t>д 2023-2024</w:t>
      </w:r>
      <w:r w:rsidR="0067517E" w:rsidRPr="002F52CA">
        <w:rPr>
          <w:rFonts w:ascii="Times New Roman" w:hAnsi="Times New Roman" w:cs="Times New Roman"/>
          <w:sz w:val="28"/>
          <w:szCs w:val="28"/>
        </w:rPr>
        <w:t xml:space="preserve"> </w:t>
      </w:r>
      <w:r w:rsidRPr="002F52CA">
        <w:rPr>
          <w:rFonts w:ascii="Times New Roman" w:hAnsi="Times New Roman" w:cs="Times New Roman"/>
          <w:sz w:val="28"/>
          <w:szCs w:val="28"/>
        </w:rPr>
        <w:t>годов.</w:t>
      </w:r>
    </w:p>
    <w:p w:rsidR="00421359" w:rsidRPr="002F52CA" w:rsidRDefault="009505A3" w:rsidP="009505A3">
      <w:pPr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Pr="002F52CA"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Южского городского поселения»</w:t>
      </w:r>
      <w:r w:rsidRPr="002F52C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 – тел</w:t>
      </w:r>
      <w:r w:rsidR="008D06FA" w:rsidRPr="002F52CA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8D06FA" w:rsidRPr="002F52CA" w:rsidRDefault="008D06FA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29" w:rsidRDefault="00954929" w:rsidP="00954929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 Главы</w:t>
      </w:r>
    </w:p>
    <w:p w:rsidR="00954929" w:rsidRPr="00E60935" w:rsidRDefault="00954929" w:rsidP="00954929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С.В.Лелюхина</w:t>
      </w:r>
      <w:proofErr w:type="spellEnd"/>
    </w:p>
    <w:p w:rsidR="00954929" w:rsidRPr="00E60935" w:rsidRDefault="00954929" w:rsidP="0095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Pr="002F52CA" w:rsidRDefault="00421359" w:rsidP="0095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A3" w:rsidRPr="002F52CA" w:rsidRDefault="009505A3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D06FA" w:rsidRPr="002F52CA" w:rsidRDefault="008D06FA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Default="001E2E7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954929" w:rsidRDefault="0095492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954929" w:rsidRPr="002F52CA" w:rsidRDefault="00954929" w:rsidP="009505A3">
      <w:pPr>
        <w:pStyle w:val="af9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E2E79" w:rsidRPr="002F52CA" w:rsidRDefault="001E2E79" w:rsidP="007F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59" w:rsidRPr="002F52CA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</w:r>
      <w:r w:rsidRPr="002F52CA">
        <w:rPr>
          <w:rFonts w:ascii="Times New Roman" w:hAnsi="Times New Roman" w:cs="Times New Roman"/>
        </w:rPr>
        <w:t>Приложение</w:t>
      </w:r>
      <w:r w:rsidR="0023390D" w:rsidRPr="002F52CA">
        <w:rPr>
          <w:rFonts w:ascii="Times New Roman" w:hAnsi="Times New Roman" w:cs="Times New Roman"/>
        </w:rPr>
        <w:t xml:space="preserve"> 1</w:t>
      </w:r>
    </w:p>
    <w:p w:rsidR="00421359" w:rsidRPr="002F52CA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 xml:space="preserve">к постановлению Администрации </w:t>
      </w:r>
    </w:p>
    <w:p w:rsidR="00421359" w:rsidRPr="002F52CA" w:rsidRDefault="00421359" w:rsidP="00421359">
      <w:pPr>
        <w:spacing w:after="0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>Южского муниципального района</w:t>
      </w:r>
    </w:p>
    <w:p w:rsidR="00421359" w:rsidRPr="002F52CA" w:rsidRDefault="00421359" w:rsidP="00421359">
      <w:pPr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>от_____________№_______</w:t>
      </w:r>
    </w:p>
    <w:p w:rsidR="00421359" w:rsidRPr="002F52CA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>«Приложение №1</w:t>
      </w:r>
    </w:p>
    <w:p w:rsidR="00421359" w:rsidRPr="002F52CA" w:rsidRDefault="00421359" w:rsidP="00421359">
      <w:pPr>
        <w:spacing w:after="0" w:line="240" w:lineRule="auto"/>
        <w:jc w:val="right"/>
      </w:pPr>
      <w:r w:rsidRPr="002F52CA">
        <w:rPr>
          <w:rFonts w:ascii="Times New Roman" w:hAnsi="Times New Roman" w:cs="Times New Roman"/>
        </w:rPr>
        <w:t>к постановлению Администрации</w:t>
      </w:r>
    </w:p>
    <w:p w:rsidR="00421359" w:rsidRPr="002F52CA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>Южского муниципального района</w:t>
      </w:r>
    </w:p>
    <w:p w:rsidR="00421359" w:rsidRPr="002F52CA" w:rsidRDefault="00421359" w:rsidP="00421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>от 29.12.2017 г.  № 1341-п</w:t>
      </w:r>
    </w:p>
    <w:p w:rsidR="00F456E6" w:rsidRPr="002F52CA" w:rsidRDefault="00F456E6" w:rsidP="004213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56E6" w:rsidRPr="002F52CA" w:rsidRDefault="00F456E6" w:rsidP="004213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1359" w:rsidRPr="002F52CA" w:rsidRDefault="00421359" w:rsidP="008D06FA">
      <w:pPr>
        <w:pStyle w:val="af9"/>
        <w:numPr>
          <w:ilvl w:val="0"/>
          <w:numId w:val="3"/>
        </w:num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Паспорт муниципальной программы</w:t>
      </w:r>
      <w:r w:rsidR="0023390D" w:rsidRPr="002F52CA">
        <w:rPr>
          <w:rFonts w:ascii="Times New Roman" w:hAnsi="Times New Roman" w:cs="Times New Roman"/>
          <w:b/>
          <w:bCs/>
          <w:sz w:val="28"/>
          <w:szCs w:val="34"/>
        </w:rPr>
        <w:t xml:space="preserve">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421359" w:rsidRPr="002F52CA" w:rsidTr="00B43508"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Наименование программы</w:t>
            </w:r>
          </w:p>
        </w:tc>
        <w:tc>
          <w:tcPr>
            <w:tcW w:w="6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Безопасный город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Срок реализации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0D7D40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2018-2024</w:t>
            </w:r>
            <w:r w:rsidR="00421359" w:rsidRPr="002F52CA">
              <w:t xml:space="preserve"> г. г.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Перечень подпрограмм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76678E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1.</w:t>
            </w:r>
            <w:r w:rsidR="00421359" w:rsidRPr="002F52CA">
              <w:t xml:space="preserve"> Профилактика</w:t>
            </w:r>
            <w:r w:rsidRPr="002F52CA">
              <w:t xml:space="preserve"> правонарушений, терроризма</w:t>
            </w:r>
            <w:r w:rsidR="00421359" w:rsidRPr="002F52CA">
              <w:t xml:space="preserve"> и экстремизма, а также минимизация и (или) ликвида</w:t>
            </w:r>
            <w:r w:rsidRPr="002F52CA">
              <w:t xml:space="preserve">ция последствий проявления терроризма и экстремизма на территории </w:t>
            </w:r>
            <w:r w:rsidR="00421359" w:rsidRPr="002F52CA">
              <w:t>Южского городского поселения.</w:t>
            </w:r>
          </w:p>
          <w:p w:rsidR="00421359" w:rsidRPr="002F52CA" w:rsidRDefault="00421359" w:rsidP="006D7379">
            <w:pPr>
              <w:pStyle w:val="af3"/>
              <w:spacing w:line="200" w:lineRule="atLeast"/>
              <w:jc w:val="both"/>
            </w:pPr>
            <w:r w:rsidRPr="002F52CA">
              <w:t>2. Пожарная безопасность, развитие системы гражданской обороны, защита населения и территории Южского городского поселения от чрезвычайных ситуаций.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Администратор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Администрация Южского муниципального района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23390D" w:rsidP="0023390D">
            <w:pPr>
              <w:pStyle w:val="af3"/>
              <w:snapToGrid w:val="0"/>
              <w:spacing w:line="200" w:lineRule="atLeast"/>
              <w:jc w:val="both"/>
            </w:pPr>
            <w:r w:rsidRPr="002F52CA">
              <w:t>Ответственные исполнители</w:t>
            </w:r>
            <w:r w:rsidR="00421359" w:rsidRPr="002F52CA">
              <w:t xml:space="preserve"> 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 xml:space="preserve">Администрация Южского муниципального района в лице отдела по делам гражданской </w:t>
            </w:r>
            <w:r w:rsidR="00B43508" w:rsidRPr="002F52CA">
              <w:t>обороны и чрезвычайных ситуаций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23390D">
            <w:pPr>
              <w:pStyle w:val="af3"/>
              <w:snapToGrid w:val="0"/>
              <w:spacing w:line="200" w:lineRule="atLeast"/>
              <w:jc w:val="both"/>
            </w:pPr>
            <w:r w:rsidRPr="002F52CA">
              <w:t xml:space="preserve">Исполнители 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Администрация Южского муниципального района в лице:</w:t>
            </w:r>
          </w:p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- отдела по делам гр</w:t>
            </w:r>
            <w:r w:rsidR="00B43508" w:rsidRPr="002F52CA">
              <w:t>ажданской обороны и чрезвычайных ситуаций</w:t>
            </w:r>
            <w:r w:rsidRPr="002F52CA">
              <w:t>;</w:t>
            </w:r>
          </w:p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-МБУК «Южская клубная система»;</w:t>
            </w:r>
          </w:p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 xml:space="preserve">- </w:t>
            </w:r>
            <w:r w:rsidR="008D06FA" w:rsidRPr="002F52CA">
              <w:t>МКУ</w:t>
            </w:r>
            <w:r w:rsidR="003B4C4E" w:rsidRPr="002F52CA">
              <w:t xml:space="preserve"> </w:t>
            </w:r>
            <w:r w:rsidRPr="002F52CA">
              <w:t>«Уп</w:t>
            </w:r>
            <w:r w:rsidR="0076678E" w:rsidRPr="002F52CA">
              <w:t xml:space="preserve">равление городского хозяйства» 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23390D">
            <w:pPr>
              <w:pStyle w:val="af3"/>
              <w:snapToGrid w:val="0"/>
              <w:spacing w:line="200" w:lineRule="atLeast"/>
              <w:jc w:val="both"/>
            </w:pPr>
            <w:r w:rsidRPr="002F52CA">
              <w:t>Цель</w:t>
            </w:r>
            <w:r w:rsidR="0023390D" w:rsidRPr="002F52CA">
              <w:t xml:space="preserve"> (цели) </w:t>
            </w:r>
            <w:r w:rsidRPr="002F52CA">
              <w:t>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Южского городского поселения.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Целевые индикаторы (показатели)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- Приобретение и установка видеокамер системы видеонаблюдения на территории Южского городского поселения;</w:t>
            </w:r>
          </w:p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- сокращение удельного веса преступлений, совершенных на улицах и в общественных местах;</w:t>
            </w:r>
          </w:p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- сокращение удельного веса пожаров на территории Южского городского поселения.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Объем</w:t>
            </w:r>
            <w:r w:rsidR="00B43508" w:rsidRPr="002F52CA">
              <w:t>ы</w:t>
            </w:r>
            <w:r w:rsidRPr="002F52CA"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t>Общий объем бюджетных ассигнований:</w:t>
            </w:r>
          </w:p>
          <w:p w:rsidR="00421359" w:rsidRPr="002F52CA" w:rsidRDefault="00432444" w:rsidP="006D7379">
            <w:pPr>
              <w:pStyle w:val="af3"/>
              <w:spacing w:line="200" w:lineRule="atLeast"/>
              <w:jc w:val="both"/>
            </w:pPr>
            <w:r w:rsidRPr="002F52CA">
              <w:t xml:space="preserve">2018 год - </w:t>
            </w:r>
            <w:r w:rsidR="00413A06" w:rsidRPr="002F52CA">
              <w:t>55</w:t>
            </w:r>
            <w:r w:rsidR="00421359" w:rsidRPr="002F52CA">
              <w:t>9 314,00 руб.;</w:t>
            </w:r>
          </w:p>
          <w:p w:rsidR="00421359" w:rsidRPr="002F52CA" w:rsidRDefault="00421359" w:rsidP="006D7379">
            <w:pPr>
              <w:pStyle w:val="af3"/>
              <w:spacing w:line="200" w:lineRule="atLeast"/>
              <w:jc w:val="both"/>
            </w:pPr>
            <w:r w:rsidRPr="002F52CA">
              <w:t xml:space="preserve">2019 год - </w:t>
            </w:r>
            <w:r w:rsidR="00FF5131" w:rsidRPr="002F52CA">
              <w:t xml:space="preserve">710 450,00 </w:t>
            </w:r>
            <w:r w:rsidRPr="002F52CA">
              <w:t>руб.;</w:t>
            </w:r>
          </w:p>
          <w:p w:rsidR="00421359" w:rsidRPr="002F52CA" w:rsidRDefault="00421359" w:rsidP="006D7379">
            <w:pPr>
              <w:pStyle w:val="af3"/>
              <w:spacing w:line="200" w:lineRule="atLeast"/>
              <w:jc w:val="both"/>
            </w:pPr>
            <w:r w:rsidRPr="002F52CA">
              <w:t xml:space="preserve">2020 год </w:t>
            </w:r>
            <w:r w:rsidR="0067517E" w:rsidRPr="002F52CA">
              <w:t>-</w:t>
            </w:r>
            <w:r w:rsidRPr="002F52CA">
              <w:t xml:space="preserve"> </w:t>
            </w:r>
            <w:r w:rsidR="000D7D40" w:rsidRPr="002F52CA">
              <w:t>462 606,96</w:t>
            </w:r>
            <w:r w:rsidR="00452C2A" w:rsidRPr="002F52CA">
              <w:t xml:space="preserve"> </w:t>
            </w:r>
            <w:r w:rsidRPr="002F52CA">
              <w:t>руб.;</w:t>
            </w:r>
          </w:p>
          <w:p w:rsidR="00421359" w:rsidRPr="002F52CA" w:rsidRDefault="00240DDF" w:rsidP="006D7379">
            <w:pPr>
              <w:pStyle w:val="af3"/>
              <w:spacing w:line="200" w:lineRule="atLeast"/>
              <w:jc w:val="both"/>
            </w:pPr>
            <w:r w:rsidRPr="002F52CA">
              <w:t xml:space="preserve">2021 год - </w:t>
            </w:r>
            <w:r w:rsidR="0067517E" w:rsidRPr="002F52CA">
              <w:t xml:space="preserve"> </w:t>
            </w:r>
            <w:r w:rsidR="00954929">
              <w:t>411 661,66</w:t>
            </w:r>
            <w:r w:rsidR="00452C2A" w:rsidRPr="002F52CA">
              <w:t xml:space="preserve">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240DDF" w:rsidRPr="002F52CA" w:rsidRDefault="00240DDF" w:rsidP="006D7379">
            <w:pPr>
              <w:pStyle w:val="af3"/>
              <w:spacing w:line="200" w:lineRule="atLeast"/>
              <w:jc w:val="both"/>
            </w:pPr>
            <w:r w:rsidRPr="002F52CA">
              <w:lastRenderedPageBreak/>
              <w:t xml:space="preserve">2022 год - </w:t>
            </w:r>
            <w:r w:rsidR="0067517E" w:rsidRPr="002F52CA">
              <w:t xml:space="preserve"> </w:t>
            </w:r>
            <w:r w:rsidR="007E51A6" w:rsidRPr="002F52CA">
              <w:t>7</w:t>
            </w:r>
            <w:r w:rsidR="007B2494" w:rsidRPr="002F52CA">
              <w:t>7</w:t>
            </w:r>
            <w:r w:rsidR="00452C2A" w:rsidRPr="002F52CA">
              <w:t>5 000,00</w:t>
            </w:r>
            <w:r w:rsidR="0067517E" w:rsidRPr="002F52CA">
              <w:t xml:space="preserve"> </w:t>
            </w:r>
            <w:proofErr w:type="spellStart"/>
            <w:r w:rsidR="0067517E" w:rsidRPr="002F52CA">
              <w:t>руб</w:t>
            </w:r>
            <w:proofErr w:type="spellEnd"/>
            <w:r w:rsidR="0067517E" w:rsidRPr="002F52CA">
              <w:t>;</w:t>
            </w:r>
          </w:p>
          <w:p w:rsidR="0067517E" w:rsidRPr="002F52CA" w:rsidRDefault="007E51A6" w:rsidP="0067517E">
            <w:pPr>
              <w:pStyle w:val="af3"/>
              <w:spacing w:line="200" w:lineRule="atLeast"/>
              <w:jc w:val="both"/>
            </w:pPr>
            <w:r w:rsidRPr="002F52CA">
              <w:t>2023 год -  7</w:t>
            </w:r>
            <w:r w:rsidR="007B2494" w:rsidRPr="002F52CA">
              <w:t>7</w:t>
            </w:r>
            <w:r w:rsidRPr="002F52CA">
              <w:t xml:space="preserve">5 000,00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7E51A6" w:rsidRPr="002F52CA" w:rsidRDefault="007E51A6" w:rsidP="007E51A6">
            <w:pPr>
              <w:pStyle w:val="af3"/>
              <w:spacing w:line="200" w:lineRule="atLeast"/>
              <w:jc w:val="both"/>
            </w:pPr>
            <w:r w:rsidRPr="002F52CA">
              <w:t>2024 год -  775 000,00 руб.</w:t>
            </w:r>
          </w:p>
          <w:p w:rsidR="0067517E" w:rsidRPr="002F52CA" w:rsidRDefault="0067517E" w:rsidP="006D7379">
            <w:pPr>
              <w:pStyle w:val="af3"/>
              <w:spacing w:line="200" w:lineRule="atLeast"/>
              <w:jc w:val="both"/>
            </w:pPr>
          </w:p>
          <w:p w:rsidR="00421359" w:rsidRPr="002F52CA" w:rsidRDefault="00421359" w:rsidP="006D7379">
            <w:pPr>
              <w:pStyle w:val="af3"/>
              <w:spacing w:line="200" w:lineRule="atLeast"/>
              <w:jc w:val="both"/>
            </w:pPr>
            <w:r w:rsidRPr="002F52CA">
              <w:t>- бюджет Южского городского поселения:</w:t>
            </w:r>
          </w:p>
          <w:p w:rsidR="007E51A6" w:rsidRPr="002F52CA" w:rsidRDefault="007E51A6" w:rsidP="007E51A6">
            <w:pPr>
              <w:pStyle w:val="af3"/>
              <w:spacing w:line="200" w:lineRule="atLeast"/>
              <w:jc w:val="both"/>
            </w:pPr>
            <w:r w:rsidRPr="002F52CA">
              <w:t>2018 год - 559 314,00 руб.;</w:t>
            </w:r>
          </w:p>
          <w:p w:rsidR="007E51A6" w:rsidRPr="002F52CA" w:rsidRDefault="007E51A6" w:rsidP="007E51A6">
            <w:pPr>
              <w:pStyle w:val="af3"/>
              <w:spacing w:line="200" w:lineRule="atLeast"/>
              <w:jc w:val="both"/>
            </w:pPr>
            <w:r w:rsidRPr="002F52CA">
              <w:t>2019 год - 710 450,00 руб.;</w:t>
            </w:r>
          </w:p>
          <w:p w:rsidR="007E51A6" w:rsidRPr="002F52CA" w:rsidRDefault="007E51A6" w:rsidP="007E51A6">
            <w:pPr>
              <w:pStyle w:val="af3"/>
              <w:spacing w:line="200" w:lineRule="atLeast"/>
              <w:jc w:val="both"/>
            </w:pPr>
            <w:r w:rsidRPr="002F52CA">
              <w:t>2020 год - 462 606,96 руб.;</w:t>
            </w:r>
          </w:p>
          <w:p w:rsidR="007E51A6" w:rsidRPr="002F52CA" w:rsidRDefault="007E51A6" w:rsidP="007E51A6">
            <w:pPr>
              <w:pStyle w:val="af3"/>
              <w:spacing w:line="200" w:lineRule="atLeast"/>
              <w:jc w:val="both"/>
            </w:pPr>
            <w:r w:rsidRPr="002F52CA">
              <w:t xml:space="preserve">2021 год -  </w:t>
            </w:r>
            <w:r w:rsidR="00954929">
              <w:t>411 661,66</w:t>
            </w:r>
            <w:r w:rsidR="00954929" w:rsidRPr="002F52CA">
              <w:t xml:space="preserve"> </w:t>
            </w:r>
            <w:proofErr w:type="spellStart"/>
            <w:r w:rsidR="00742EFD" w:rsidRPr="002F52CA">
              <w:t>руб</w:t>
            </w:r>
            <w:proofErr w:type="spellEnd"/>
            <w:r w:rsidRPr="002F52CA">
              <w:t>;</w:t>
            </w:r>
          </w:p>
          <w:p w:rsidR="007E51A6" w:rsidRPr="002F52CA" w:rsidRDefault="007E51A6" w:rsidP="007E51A6">
            <w:pPr>
              <w:pStyle w:val="af3"/>
              <w:spacing w:line="200" w:lineRule="atLeast"/>
              <w:jc w:val="both"/>
            </w:pPr>
            <w:r w:rsidRPr="002F52CA">
              <w:t xml:space="preserve">2022 год -  775 000,00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7E51A6" w:rsidRPr="002F52CA" w:rsidRDefault="007E51A6" w:rsidP="007E51A6">
            <w:pPr>
              <w:pStyle w:val="af3"/>
              <w:spacing w:line="200" w:lineRule="atLeast"/>
              <w:jc w:val="both"/>
            </w:pPr>
            <w:r w:rsidRPr="002F52CA">
              <w:t xml:space="preserve">2023 год -  775 000,00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240DDF" w:rsidRPr="002F52CA" w:rsidRDefault="007E51A6" w:rsidP="007E51A6">
            <w:pPr>
              <w:pStyle w:val="af3"/>
              <w:spacing w:line="200" w:lineRule="atLeast"/>
              <w:jc w:val="both"/>
              <w:rPr>
                <w:color w:val="FF0000"/>
              </w:rPr>
            </w:pPr>
            <w:r w:rsidRPr="002F52CA">
              <w:t>2024 год -  775 000,00 руб.</w:t>
            </w:r>
          </w:p>
        </w:tc>
      </w:tr>
      <w:tr w:rsidR="00421359" w:rsidRPr="002F52CA" w:rsidTr="00B43508"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</w:pPr>
            <w:r w:rsidRPr="002F52CA">
              <w:lastRenderedPageBreak/>
              <w:t>Ожидаемые результаты реализации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2F52CA">
              <w:t xml:space="preserve">- Повышение уровня эффективности системы профилактики правонарушений, терроризма и экстремизма, </w:t>
            </w:r>
            <w:r w:rsidRPr="002F52CA">
              <w:rPr>
                <w:rFonts w:eastAsia="Arial"/>
              </w:rPr>
              <w:t>минимизация и ликвидация последствий проявлений терроризма и экстремизма на территории Южского городского поселения;</w:t>
            </w:r>
          </w:p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2F52CA">
              <w:rPr>
                <w:rFonts w:eastAsia="Arial"/>
              </w:rPr>
              <w:t>- повышение уровня защиты населения и территории Южского городского поселения от чрезвычайных ситуаций природного и техногенного характера, террористических и экстремистских актов и угроз;</w:t>
            </w:r>
          </w:p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2F52CA">
              <w:rPr>
                <w:rFonts w:eastAsia="Arial"/>
              </w:rPr>
              <w:t>- обеспечение первичных мер пожарной безопасности на территории Южского городского поселения;</w:t>
            </w:r>
          </w:p>
          <w:p w:rsidR="00421359" w:rsidRPr="002F52CA" w:rsidRDefault="00421359" w:rsidP="006D7379">
            <w:pPr>
              <w:pStyle w:val="af3"/>
              <w:snapToGrid w:val="0"/>
              <w:spacing w:line="200" w:lineRule="atLeast"/>
              <w:jc w:val="both"/>
              <w:rPr>
                <w:rFonts w:eastAsia="Arial"/>
              </w:rPr>
            </w:pPr>
            <w:r w:rsidRPr="002F52CA">
              <w:rPr>
                <w:rFonts w:eastAsia="Arial"/>
              </w:rPr>
              <w:t>- развитие системы гражданской обороны.</w:t>
            </w:r>
          </w:p>
        </w:tc>
      </w:tr>
    </w:tbl>
    <w:p w:rsidR="00421359" w:rsidRPr="002F52CA" w:rsidRDefault="00421359" w:rsidP="00421359">
      <w:pPr>
        <w:spacing w:line="200" w:lineRule="atLeast"/>
        <w:jc w:val="center"/>
        <w:rPr>
          <w:rFonts w:ascii="Times New Roman" w:hAnsi="Times New Roman" w:cs="Times New Roman"/>
        </w:rPr>
      </w:pP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2. Анализ текущей ситуации в сфере реализации</w:t>
      </w: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2.1. Состояние общественной безопасности</w:t>
      </w: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в Южском городском поселении.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</w:r>
    </w:p>
    <w:p w:rsidR="00421359" w:rsidRPr="002F52CA" w:rsidRDefault="007E51A6" w:rsidP="0076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>По состоянию на 01.01.2021</w:t>
      </w:r>
      <w:r w:rsidR="00421359" w:rsidRPr="002F52CA">
        <w:rPr>
          <w:rFonts w:ascii="Times New Roman" w:hAnsi="Times New Roman" w:cs="Times New Roman"/>
          <w:sz w:val="28"/>
          <w:szCs w:val="34"/>
        </w:rPr>
        <w:t xml:space="preserve"> г. численность населения Южского городс</w:t>
      </w:r>
      <w:r w:rsidR="00240DDF" w:rsidRPr="002F52CA">
        <w:rPr>
          <w:rFonts w:ascii="Times New Roman" w:hAnsi="Times New Roman" w:cs="Times New Roman"/>
          <w:sz w:val="28"/>
          <w:szCs w:val="34"/>
        </w:rPr>
        <w:t xml:space="preserve">кого поселения составляет </w:t>
      </w:r>
      <w:r w:rsidR="00D206DC" w:rsidRPr="002F52CA">
        <w:rPr>
          <w:rFonts w:ascii="Times New Roman" w:hAnsi="Times New Roman" w:cs="Times New Roman"/>
          <w:sz w:val="28"/>
          <w:szCs w:val="34"/>
        </w:rPr>
        <w:t xml:space="preserve">12 </w:t>
      </w:r>
      <w:r w:rsidRPr="002F52CA">
        <w:rPr>
          <w:rFonts w:ascii="Times New Roman" w:hAnsi="Times New Roman" w:cs="Times New Roman"/>
          <w:sz w:val="28"/>
          <w:szCs w:val="34"/>
        </w:rPr>
        <w:t>011</w:t>
      </w:r>
      <w:r w:rsidR="00240DDF" w:rsidRPr="002F52CA">
        <w:rPr>
          <w:rFonts w:ascii="Times New Roman" w:hAnsi="Times New Roman" w:cs="Times New Roman"/>
          <w:sz w:val="28"/>
          <w:szCs w:val="34"/>
        </w:rPr>
        <w:t xml:space="preserve"> человек.</w:t>
      </w:r>
    </w:p>
    <w:p w:rsidR="00421359" w:rsidRPr="002F52CA" w:rsidRDefault="00D206DC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</w:r>
      <w:r w:rsidR="00421359" w:rsidRPr="002F52CA">
        <w:rPr>
          <w:rFonts w:ascii="Times New Roman" w:hAnsi="Times New Roman" w:cs="Times New Roman"/>
          <w:sz w:val="28"/>
          <w:szCs w:val="34"/>
        </w:rPr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 Южского муниципального района.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 xml:space="preserve"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</w:t>
      </w:r>
      <w:r w:rsidRPr="002F52CA">
        <w:rPr>
          <w:rFonts w:ascii="Times New Roman" w:hAnsi="Times New Roman" w:cs="Times New Roman"/>
          <w:sz w:val="28"/>
          <w:szCs w:val="28"/>
        </w:rPr>
        <w:lastRenderedPageBreak/>
        <w:t>на Северном Кавказе в виде вспышек ксенофобии, экстремизма и сепаратизма.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2F52CA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2F52CA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2F52CA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2F52CA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из важнейших условий улучшения социально-экономической ситуации.</w:t>
      </w:r>
    </w:p>
    <w:p w:rsidR="00421359" w:rsidRPr="002F52CA" w:rsidRDefault="00421359" w:rsidP="0042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настоящее время на территории Южского городского поселения организована и действует добровольная н</w:t>
      </w:r>
      <w:r w:rsidR="0076678E" w:rsidRPr="002F52CA">
        <w:rPr>
          <w:rFonts w:ascii="Times New Roman" w:hAnsi="Times New Roman" w:cs="Times New Roman"/>
          <w:sz w:val="28"/>
          <w:szCs w:val="34"/>
        </w:rPr>
        <w:t xml:space="preserve">ародная дружина, состоящая </w:t>
      </w:r>
      <w:r w:rsidR="007E51A6" w:rsidRPr="002F52CA">
        <w:rPr>
          <w:rFonts w:ascii="Times New Roman" w:hAnsi="Times New Roman" w:cs="Times New Roman"/>
          <w:sz w:val="28"/>
          <w:szCs w:val="34"/>
        </w:rPr>
        <w:t>из 16</w:t>
      </w:r>
      <w:r w:rsidRPr="002F52CA">
        <w:rPr>
          <w:rFonts w:ascii="Times New Roman" w:hAnsi="Times New Roman" w:cs="Times New Roman"/>
          <w:sz w:val="28"/>
          <w:szCs w:val="34"/>
        </w:rPr>
        <w:t xml:space="preserve"> человек.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2F52CA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2F52CA">
        <w:rPr>
          <w:rFonts w:ascii="Times New Roman" w:hAnsi="Times New Roman" w:cs="Times New Roman"/>
          <w:sz w:val="28"/>
          <w:szCs w:val="34"/>
        </w:rPr>
        <w:t>.</w:t>
      </w:r>
    </w:p>
    <w:p w:rsidR="00421359" w:rsidRPr="002F52CA" w:rsidRDefault="00421359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lastRenderedPageBreak/>
        <w:tab/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240DDF" w:rsidRPr="002F52CA" w:rsidRDefault="00240DDF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2.2.</w:t>
      </w:r>
      <w:r w:rsidRPr="002F52CA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Состояние</w:t>
      </w:r>
      <w:r w:rsidRPr="002F52CA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системы</w:t>
      </w:r>
      <w:r w:rsidRPr="002F52CA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пожарной</w:t>
      </w:r>
      <w:r w:rsidRPr="002F52CA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безопасности</w:t>
      </w:r>
      <w:r w:rsidRPr="002F52CA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и</w:t>
      </w:r>
      <w:r w:rsidRPr="002F52CA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гражданской</w:t>
      </w:r>
      <w:r w:rsidRPr="002F52CA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обороны. Защита населения и территории Южского городского поселения</w:t>
      </w: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от чрезвычайных ситуаций природного и техногенного характера.</w:t>
      </w: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последние годы практически во всех населенных пунктах Южского 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Наиболее негативная и крайне опасная ситуация, требующая оперативных и взвешенных решений, сложилась в сфере пожарной безопасности Южского городского поселения.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Лесные пожары 2010-2011 годов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2F52C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2F52CA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Общая площадь опахиваемой территории составляет 60 000 </w:t>
      </w:r>
      <w:proofErr w:type="spellStart"/>
      <w:r w:rsidRPr="002F52CA">
        <w:rPr>
          <w:rFonts w:ascii="Times New Roman" w:hAnsi="Times New Roman" w:cs="Times New Roman"/>
          <w:sz w:val="28"/>
          <w:szCs w:val="34"/>
        </w:rPr>
        <w:t>кв.м</w:t>
      </w:r>
      <w:proofErr w:type="spellEnd"/>
      <w:r w:rsidRPr="002F52CA">
        <w:rPr>
          <w:rFonts w:ascii="Times New Roman" w:hAnsi="Times New Roman" w:cs="Times New Roman"/>
          <w:sz w:val="28"/>
          <w:szCs w:val="34"/>
        </w:rPr>
        <w:t>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:rsidR="00C45CE0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Тушением пожаров на территории Южского городского поселения занимается </w:t>
      </w:r>
      <w:r w:rsidR="00D206DC" w:rsidRPr="002F52CA">
        <w:rPr>
          <w:rFonts w:ascii="Times New Roman" w:hAnsi="Times New Roman" w:cs="Times New Roman"/>
          <w:sz w:val="28"/>
          <w:szCs w:val="28"/>
        </w:rPr>
        <w:t>18 ПСЧ 2 ПСО ФПС ГПС ГУ МЧС России по Ивановской области.</w:t>
      </w:r>
    </w:p>
    <w:p w:rsidR="00C45CE0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На территории Южского городского поселения расположено 22 водоисточника, оборудованных подъездами и площадками с твердым покрытием необходимых для забора воды пожарными машинами, и 19 пожарных гидрантов в </w:t>
      </w:r>
      <w:r w:rsidR="00C45CE0" w:rsidRPr="002F52CA">
        <w:rPr>
          <w:rFonts w:ascii="Times New Roman" w:hAnsi="Times New Roman" w:cs="Times New Roman"/>
          <w:sz w:val="28"/>
          <w:szCs w:val="34"/>
        </w:rPr>
        <w:t>городской водопроводной системе.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В последние годы Администрацией Южского </w:t>
      </w:r>
      <w:r w:rsidR="007F12C6" w:rsidRPr="002F52CA">
        <w:rPr>
          <w:rFonts w:ascii="Times New Roman" w:hAnsi="Times New Roman" w:cs="Times New Roman"/>
          <w:sz w:val="28"/>
          <w:szCs w:val="34"/>
        </w:rPr>
        <w:t>муниципального района</w:t>
      </w:r>
      <w:r w:rsidRPr="002F52CA">
        <w:rPr>
          <w:rFonts w:ascii="Times New Roman" w:hAnsi="Times New Roman" w:cs="Times New Roman"/>
          <w:sz w:val="28"/>
          <w:szCs w:val="34"/>
        </w:rPr>
        <w:t xml:space="preserve">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указателей их месторасположения.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С целью обеспечения пожарной безопасности в зимнее время Администрация Южского муниципального района расчищает дороги и </w:t>
      </w:r>
      <w:r w:rsidRPr="002F52CA">
        <w:rPr>
          <w:rFonts w:ascii="Times New Roman" w:hAnsi="Times New Roman" w:cs="Times New Roman"/>
          <w:sz w:val="28"/>
          <w:szCs w:val="34"/>
        </w:rPr>
        <w:lastRenderedPageBreak/>
        <w:t>подъезды к источникам наружного водоснабжения и создает незамерзающие проруби.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течение всего года сотрудникам Администрации проводятся собрания с жителями ча</w:t>
      </w:r>
      <w:r w:rsidR="0076678E" w:rsidRPr="002F52CA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2F52CA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 вручением памяток.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Кроме того, сотрудниками ООО «Жилищная управляющая компания» проводятся мероприятия по проверке дымоходов и печей в многоквартирных жилых домах, а также обучение граждан, живущих в МКД правилам пожарной безопасности.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Обеспечение безопасности населения Южского городского поселения на водных объектах является одной из важнейших задач Администрации Южского муниципального района.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настоящее время на территории городского поселения расположено большое количество водоемов — оз. Вазаль, пруды. В связи с отсут</w:t>
      </w:r>
      <w:r w:rsidR="00240DDF" w:rsidRPr="002F52CA">
        <w:rPr>
          <w:rFonts w:ascii="Times New Roman" w:hAnsi="Times New Roman" w:cs="Times New Roman"/>
          <w:sz w:val="28"/>
          <w:szCs w:val="34"/>
        </w:rPr>
        <w:t>ствием в поселении муниципальных пляжей</w:t>
      </w:r>
      <w:r w:rsidRPr="002F52CA">
        <w:rPr>
          <w:rFonts w:ascii="Times New Roman" w:hAnsi="Times New Roman" w:cs="Times New Roman"/>
          <w:sz w:val="28"/>
          <w:szCs w:val="34"/>
        </w:rPr>
        <w:t>, предназначенных для массового отдыха населения в купальный сезон, на водоёмах и в местах несанкционированного отдыха граждан устанавливаются таблички, запрещающие купание.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выход (выезд) населения на лёд.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</w:t>
      </w:r>
      <w:proofErr w:type="spellStart"/>
      <w:r w:rsidRPr="002F52CA">
        <w:rPr>
          <w:rFonts w:ascii="Times New Roman" w:hAnsi="Times New Roman" w:cs="Times New Roman"/>
          <w:sz w:val="28"/>
          <w:szCs w:val="34"/>
        </w:rPr>
        <w:t>Ньюкаслская</w:t>
      </w:r>
      <w:proofErr w:type="spellEnd"/>
      <w:r w:rsidRPr="002F52CA">
        <w:rPr>
          <w:rFonts w:ascii="Times New Roman" w:hAnsi="Times New Roman"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  по предотвращению заражений данными заболеваниями.</w:t>
      </w:r>
      <w:r w:rsidRPr="002F52CA">
        <w:rPr>
          <w:rFonts w:ascii="Times New Roman" w:hAnsi="Times New Roman" w:cs="Times New Roman"/>
          <w:sz w:val="28"/>
          <w:szCs w:val="34"/>
        </w:rPr>
        <w:tab/>
      </w:r>
    </w:p>
    <w:p w:rsidR="00421359" w:rsidRPr="002F52CA" w:rsidRDefault="00421359" w:rsidP="00421359">
      <w:pPr>
        <w:pStyle w:val="21"/>
        <w:ind w:firstLine="0"/>
        <w:rPr>
          <w:rStyle w:val="a6"/>
          <w:bCs/>
          <w:color w:val="00000A"/>
          <w:sz w:val="28"/>
          <w:szCs w:val="28"/>
        </w:rPr>
      </w:pPr>
      <w:r w:rsidRPr="002F52CA">
        <w:rPr>
          <w:rStyle w:val="a6"/>
          <w:bCs/>
          <w:color w:val="00000A"/>
          <w:sz w:val="28"/>
          <w:szCs w:val="28"/>
        </w:rPr>
        <w:tab/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</w:t>
      </w:r>
      <w:r w:rsidR="00D206DC" w:rsidRPr="002F52CA">
        <w:rPr>
          <w:rStyle w:val="a6"/>
          <w:bCs/>
          <w:color w:val="00000A"/>
          <w:sz w:val="28"/>
          <w:szCs w:val="28"/>
        </w:rPr>
        <w:t>вляется в учебно-консультативных пунктах</w:t>
      </w:r>
      <w:r w:rsidRPr="002F52CA">
        <w:rPr>
          <w:rStyle w:val="a6"/>
          <w:bCs/>
          <w:color w:val="00000A"/>
          <w:sz w:val="28"/>
          <w:szCs w:val="28"/>
        </w:rPr>
        <w:t xml:space="preserve"> Южского муниципального района.</w:t>
      </w:r>
    </w:p>
    <w:p w:rsidR="00421359" w:rsidRPr="002F52CA" w:rsidRDefault="00421359" w:rsidP="00421359">
      <w:pPr>
        <w:spacing w:after="0" w:line="240" w:lineRule="auto"/>
        <w:ind w:right="15"/>
        <w:jc w:val="both"/>
        <w:rPr>
          <w:rStyle w:val="a6"/>
          <w:rFonts w:eastAsiaTheme="minorEastAsia"/>
          <w:bCs/>
          <w:sz w:val="28"/>
          <w:szCs w:val="28"/>
        </w:rPr>
      </w:pPr>
      <w:r w:rsidRPr="002F52CA">
        <w:rPr>
          <w:rStyle w:val="a6"/>
          <w:rFonts w:eastAsiaTheme="minorEastAsia"/>
          <w:bCs/>
          <w:sz w:val="28"/>
          <w:szCs w:val="28"/>
        </w:rPr>
        <w:tab/>
        <w:t>Необходимо отметить, что в случае угрозы или возникновения 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</w:r>
      <w:r w:rsidRPr="002F52CA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своевременного предупреждения населения Южского муниципального района об опасностях, которые могут возникнуть при </w:t>
      </w:r>
      <w:r w:rsidRPr="002F5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:rsidR="00421359" w:rsidRPr="002F52CA" w:rsidRDefault="00421359" w:rsidP="00D206DC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</w: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t>Оповещение и информирование населения об угрозе возникновения или возникновении чрезвычайных си</w:t>
      </w:r>
      <w:r w:rsidR="0076678E" w:rsidRPr="002F52CA">
        <w:rPr>
          <w:rStyle w:val="a6"/>
          <w:rFonts w:eastAsia="DejaVu Sans"/>
          <w:color w:val="000000"/>
          <w:kern w:val="2"/>
          <w:sz w:val="28"/>
          <w:szCs w:val="28"/>
        </w:rPr>
        <w:t>туаций (далее - ЧС) природного</w:t>
      </w: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t xml:space="preserve"> и техногенного характера происходит в соответствии с постановлением Администрации Южского муниципального района от 12.05.2014 г. № 320-п «О своевременном оповещении и </w:t>
      </w:r>
      <w:r w:rsidR="0076678E" w:rsidRPr="002F52CA">
        <w:rPr>
          <w:rStyle w:val="a6"/>
          <w:rFonts w:eastAsia="DejaVu Sans"/>
          <w:color w:val="000000"/>
          <w:kern w:val="2"/>
          <w:sz w:val="28"/>
          <w:szCs w:val="28"/>
        </w:rPr>
        <w:t xml:space="preserve">информировании населения </w:t>
      </w:r>
      <w:r w:rsidRPr="002F52CA">
        <w:rPr>
          <w:rStyle w:val="a6"/>
          <w:rFonts w:eastAsiaTheme="minorEastAsia"/>
          <w:color w:val="000000"/>
          <w:sz w:val="28"/>
          <w:szCs w:val="28"/>
        </w:rPr>
        <w:t xml:space="preserve">Южского муниципального района об угрозе возникновения </w:t>
      </w: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t>или возникновении чрезвычайных ситуаций».</w:t>
      </w:r>
      <w:r w:rsidRPr="002F52CA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2F52CA">
        <w:rPr>
          <w:rStyle w:val="a6"/>
          <w:rFonts w:eastAsiaTheme="minorEastAsia"/>
          <w:color w:val="000000"/>
          <w:sz w:val="28"/>
          <w:szCs w:val="28"/>
        </w:rPr>
        <w:t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телефонам. Опов</w:t>
      </w:r>
      <w:r w:rsidR="00B55A9F" w:rsidRPr="002F52CA">
        <w:rPr>
          <w:rStyle w:val="a6"/>
          <w:rFonts w:eastAsiaTheme="minorEastAsia"/>
          <w:color w:val="000000"/>
          <w:sz w:val="28"/>
          <w:szCs w:val="28"/>
        </w:rPr>
        <w:t xml:space="preserve">ещение населения о ЧС </w:t>
      </w:r>
      <w:r w:rsidRPr="002F52CA">
        <w:rPr>
          <w:rStyle w:val="a6"/>
          <w:rFonts w:eastAsiaTheme="minorEastAsia"/>
          <w:color w:val="000000"/>
          <w:sz w:val="28"/>
          <w:szCs w:val="28"/>
        </w:rPr>
        <w:t>осуществляется пос</w:t>
      </w:r>
      <w:r w:rsidR="007F12C6" w:rsidRPr="002F52CA">
        <w:rPr>
          <w:rStyle w:val="a6"/>
          <w:rFonts w:eastAsiaTheme="minorEastAsia"/>
          <w:color w:val="000000"/>
          <w:sz w:val="28"/>
          <w:szCs w:val="28"/>
        </w:rPr>
        <w:t>редством</w:t>
      </w:r>
      <w:r w:rsidR="00D206DC" w:rsidRPr="002F52CA">
        <w:rPr>
          <w:rStyle w:val="a6"/>
          <w:rFonts w:eastAsiaTheme="minorEastAsia"/>
          <w:color w:val="000000"/>
          <w:sz w:val="28"/>
          <w:szCs w:val="28"/>
        </w:rPr>
        <w:t xml:space="preserve"> муниципальной системы оповещения.</w:t>
      </w:r>
    </w:p>
    <w:p w:rsidR="00AB52A9" w:rsidRPr="002F52CA" w:rsidRDefault="00421359" w:rsidP="008E4F53">
      <w:pPr>
        <w:pStyle w:val="ad"/>
        <w:spacing w:after="0"/>
        <w:ind w:right="15"/>
        <w:jc w:val="both"/>
        <w:rPr>
          <w:color w:val="000000"/>
          <w:sz w:val="28"/>
          <w:szCs w:val="28"/>
        </w:rPr>
      </w:pPr>
      <w:r w:rsidRPr="002F52CA">
        <w:rPr>
          <w:rStyle w:val="a6"/>
          <w:color w:val="000000"/>
          <w:sz w:val="28"/>
          <w:szCs w:val="28"/>
        </w:rPr>
        <w:tab/>
        <w:t>Оповещение населения, которое не входит в зону действия электросирен, осуществляется посредством телефонной связи, через уличных и громкоговорящей аппаратуры, установленной на специальном транспорте МО МВД РФ «Южский».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природного и техногенного характера.</w:t>
      </w:r>
    </w:p>
    <w:p w:rsidR="008E4F53" w:rsidRPr="002F52CA" w:rsidRDefault="00421359" w:rsidP="0042135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Все обозначенные выше пр</w:t>
      </w:r>
      <w:r w:rsidR="00B55A9F" w:rsidRPr="002F52CA">
        <w:rPr>
          <w:rFonts w:ascii="Times New Roman" w:hAnsi="Times New Roman" w:cs="Times New Roman"/>
          <w:sz w:val="28"/>
          <w:szCs w:val="34"/>
        </w:rPr>
        <w:t xml:space="preserve">облемы влияют на безопасность </w:t>
      </w:r>
      <w:r w:rsidRPr="002F52CA">
        <w:rPr>
          <w:rFonts w:ascii="Times New Roman" w:hAnsi="Times New Roman" w:cs="Times New Roman"/>
          <w:sz w:val="28"/>
          <w:szCs w:val="34"/>
        </w:rPr>
        <w:t xml:space="preserve">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системы гражданской обороны и защиту населения и территории Южского городского поселения от чрезвычайных ситуаций природного и техногенного характера, </w:t>
      </w:r>
      <w:r w:rsidRPr="002F52CA">
        <w:rPr>
          <w:rFonts w:ascii="Times New Roman" w:hAnsi="Times New Roman" w:cs="Times New Roman"/>
          <w:sz w:val="28"/>
          <w:szCs w:val="28"/>
        </w:rPr>
        <w:t>т</w:t>
      </w:r>
      <w:r w:rsidRPr="002F52CA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:rsidR="008E4F53" w:rsidRPr="002F52CA" w:rsidRDefault="008E4F53" w:rsidP="0042135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21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2535"/>
        <w:gridCol w:w="1261"/>
        <w:gridCol w:w="985"/>
        <w:gridCol w:w="985"/>
        <w:gridCol w:w="991"/>
        <w:gridCol w:w="949"/>
        <w:gridCol w:w="949"/>
      </w:tblGrid>
      <w:tr w:rsidR="008E4F53" w:rsidRPr="002F52CA" w:rsidTr="008E4F53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8E4F53" w:rsidRPr="002F52CA" w:rsidRDefault="008E4F53" w:rsidP="006D7379">
            <w:pPr>
              <w:pStyle w:val="af3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Ед. изм.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2017 г.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3128A8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3128A8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D2A9A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2020г.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2021г.</w:t>
            </w:r>
          </w:p>
        </w:tc>
      </w:tr>
      <w:tr w:rsidR="008E4F53" w:rsidRPr="002F52CA" w:rsidTr="008E4F53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1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</w:pPr>
            <w:r w:rsidRPr="002F52CA">
              <w:t>Численность</w:t>
            </w:r>
            <w:r w:rsidRPr="002F52CA">
              <w:rPr>
                <w:sz w:val="10"/>
                <w:szCs w:val="10"/>
              </w:rPr>
              <w:t xml:space="preserve"> </w:t>
            </w:r>
            <w:r w:rsidRPr="002F52CA">
              <w:t>населения</w:t>
            </w:r>
            <w:r w:rsidRPr="002F52CA">
              <w:rPr>
                <w:sz w:val="10"/>
                <w:szCs w:val="10"/>
              </w:rPr>
              <w:t xml:space="preserve"> </w:t>
            </w:r>
            <w:r w:rsidRPr="002F52CA">
              <w:t>городского</w:t>
            </w:r>
            <w:r w:rsidRPr="002F52CA">
              <w:rPr>
                <w:sz w:val="10"/>
                <w:szCs w:val="10"/>
              </w:rPr>
              <w:t xml:space="preserve"> </w:t>
            </w:r>
            <w:r w:rsidRPr="002F52CA">
              <w:t>поселения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9B6F19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Т</w:t>
            </w:r>
            <w:r w:rsidR="008E4F53" w:rsidRPr="002F52CA">
              <w:t>ыс. чел.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13,4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13.1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12,9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12,3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12,0</w:t>
            </w:r>
          </w:p>
        </w:tc>
      </w:tr>
      <w:tr w:rsidR="008E4F53" w:rsidRPr="002F52CA" w:rsidTr="008E4F53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lastRenderedPageBreak/>
              <w:t>2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</w:pPr>
            <w:r w:rsidRPr="002F52CA">
              <w:t>Общая площадь территории</w:t>
            </w:r>
          </w:p>
          <w:p w:rsidR="008E4F53" w:rsidRPr="002F52CA" w:rsidRDefault="008E4F53" w:rsidP="006D7379">
            <w:pPr>
              <w:pStyle w:val="af3"/>
              <w:snapToGrid w:val="0"/>
              <w:spacing w:line="249" w:lineRule="exact"/>
            </w:pPr>
            <w:r w:rsidRPr="002F52CA">
              <w:t>городского поселения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9B6F19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Г</w:t>
            </w:r>
            <w:r w:rsidR="008E4F53" w:rsidRPr="002F52CA">
              <w:t>а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10 421,3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10 421,3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10 421,3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10 421,3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10 421,3</w:t>
            </w:r>
          </w:p>
        </w:tc>
      </w:tr>
      <w:tr w:rsidR="008E4F53" w:rsidRPr="002F52CA" w:rsidTr="008E4F53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3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</w:pPr>
            <w:r w:rsidRPr="002F52CA">
              <w:t>Количество частных домовладений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9B6F19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Шт.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4 227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4206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4206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4206</w:t>
            </w:r>
          </w:p>
        </w:tc>
      </w:tr>
      <w:tr w:rsidR="008E4F53" w:rsidRPr="002F52CA" w:rsidTr="008E4F53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4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</w:pPr>
            <w:r w:rsidRPr="002F52CA">
              <w:t>Количество МКД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9B6F19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Шт.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</w:tr>
      <w:tr w:rsidR="008E4F53" w:rsidRPr="002F52CA" w:rsidTr="008E4F53">
        <w:trPr>
          <w:trHeight w:val="339"/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5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</w:pPr>
            <w:r w:rsidRPr="002F52CA">
              <w:t xml:space="preserve">Количество </w:t>
            </w:r>
            <w:proofErr w:type="spellStart"/>
            <w:r w:rsidRPr="002F52CA">
              <w:t>водоисточников</w:t>
            </w:r>
            <w:proofErr w:type="spellEnd"/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9B6F19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Шт.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4F53" w:rsidRPr="002F52CA" w:rsidTr="008E4F53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6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6D7379">
            <w:pPr>
              <w:pStyle w:val="af3"/>
              <w:snapToGrid w:val="0"/>
              <w:spacing w:line="249" w:lineRule="exact"/>
            </w:pPr>
            <w:r w:rsidRPr="002F52CA">
              <w:t>Количество пожарных гидрантов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9B6F19" w:rsidP="006D7379">
            <w:pPr>
              <w:pStyle w:val="af3"/>
              <w:snapToGrid w:val="0"/>
              <w:spacing w:line="249" w:lineRule="exact"/>
              <w:jc w:val="center"/>
            </w:pPr>
            <w:r w:rsidRPr="002F52CA">
              <w:t>Шт.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</w:tr>
    </w:tbl>
    <w:p w:rsidR="00421359" w:rsidRPr="002F52CA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359" w:rsidRPr="002F52CA" w:rsidRDefault="00421359" w:rsidP="00421359">
      <w:pPr>
        <w:spacing w:after="0" w:line="240" w:lineRule="auto"/>
        <w:jc w:val="center"/>
        <w:rPr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3. Сведения</w:t>
      </w:r>
      <w:r w:rsidRPr="002F52CA">
        <w:rPr>
          <w:rFonts w:ascii="Times New Roman" w:hAnsi="Times New Roman" w:cs="Times New Roman"/>
          <w:sz w:val="15"/>
          <w:szCs w:val="15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2F52CA">
        <w:rPr>
          <w:rFonts w:ascii="Times New Roman" w:hAnsi="Times New Roman" w:cs="Times New Roman"/>
          <w:sz w:val="15"/>
          <w:szCs w:val="15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2F52CA">
        <w:rPr>
          <w:rFonts w:ascii="Times New Roman" w:hAnsi="Times New Roman" w:cs="Times New Roman"/>
          <w:sz w:val="15"/>
          <w:szCs w:val="15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2F52CA">
        <w:rPr>
          <w:rFonts w:ascii="Times New Roman" w:hAnsi="Times New Roman" w:cs="Times New Roman"/>
          <w:sz w:val="15"/>
          <w:szCs w:val="15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2F52CA">
        <w:rPr>
          <w:rFonts w:ascii="Times New Roman" w:hAnsi="Times New Roman" w:cs="Times New Roman"/>
          <w:sz w:val="15"/>
          <w:szCs w:val="15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949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1379"/>
        <w:gridCol w:w="709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D2A9A" w:rsidRPr="002F52CA" w:rsidTr="0082530E">
        <w:tc>
          <w:tcPr>
            <w:tcW w:w="4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2F52CA" w:rsidRDefault="008D2A9A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8D2A9A" w:rsidRPr="002F52CA" w:rsidRDefault="008D2A9A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13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2F52CA" w:rsidRDefault="008D2A9A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</w:t>
            </w:r>
          </w:p>
          <w:p w:rsidR="008D2A9A" w:rsidRPr="002F52CA" w:rsidRDefault="008D2A9A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целевого индикатора</w:t>
            </w:r>
          </w:p>
          <w:p w:rsidR="008D2A9A" w:rsidRPr="002F52CA" w:rsidRDefault="008D2A9A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2F52CA" w:rsidRDefault="008D2A9A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D2A9A" w:rsidRPr="002F52CA" w:rsidRDefault="008D2A9A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Значения целевых индикаторов (показателей)</w:t>
            </w:r>
          </w:p>
          <w:p w:rsidR="008D2A9A" w:rsidRPr="002F52CA" w:rsidRDefault="008D2A9A" w:rsidP="008E4F53">
            <w:pPr>
              <w:pStyle w:val="af3"/>
              <w:snapToGrid w:val="0"/>
              <w:rPr>
                <w:b/>
                <w:bCs/>
              </w:rPr>
            </w:pPr>
          </w:p>
        </w:tc>
      </w:tr>
      <w:tr w:rsidR="008E4F53" w:rsidRPr="002F52CA" w:rsidTr="0082530E">
        <w:tc>
          <w:tcPr>
            <w:tcW w:w="4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2020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2022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2023г.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2024г.</w:t>
            </w:r>
          </w:p>
        </w:tc>
      </w:tr>
      <w:tr w:rsidR="008E4F53" w:rsidRPr="002F52CA" w:rsidTr="0082530E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1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  <w:rPr>
                <w:sz w:val="14"/>
                <w:szCs w:val="14"/>
              </w:rPr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Приобретение и установка видеокамер системы видеонаблюдения на территории Южского городского поселения</w:t>
            </w:r>
          </w:p>
          <w:p w:rsidR="008E4F53" w:rsidRPr="002F52CA" w:rsidRDefault="008E4F53" w:rsidP="00015DCC">
            <w:pPr>
              <w:pStyle w:val="af3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</w:tr>
      <w:tr w:rsidR="008E4F53" w:rsidRPr="002F52CA" w:rsidTr="00015DCC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  <w:rPr>
                <w:sz w:val="14"/>
                <w:szCs w:val="14"/>
              </w:rPr>
            </w:pPr>
          </w:p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Количество членов добровольной народной дружины</w:t>
            </w:r>
          </w:p>
          <w:p w:rsidR="008E4F53" w:rsidRPr="002F52CA" w:rsidRDefault="008E4F53" w:rsidP="008E4F53">
            <w:pPr>
              <w:pStyle w:val="af3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Человек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2530E" w:rsidP="0082530E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2530E" w:rsidP="0082530E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2530E" w:rsidP="0082530E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2530E" w:rsidP="0082530E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2530E" w:rsidP="0082530E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2530E" w:rsidP="0082530E">
            <w:pPr>
              <w:pStyle w:val="af3"/>
              <w:snapToGrid w:val="0"/>
              <w:jc w:val="center"/>
            </w:pPr>
            <w:r w:rsidRPr="002F52CA"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2530E" w:rsidP="0082530E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2530E" w:rsidP="0082530E">
            <w:pPr>
              <w:pStyle w:val="af3"/>
              <w:snapToGrid w:val="0"/>
              <w:jc w:val="center"/>
            </w:pPr>
            <w:r w:rsidRPr="002F52CA">
              <w:t>19</w:t>
            </w:r>
          </w:p>
        </w:tc>
      </w:tr>
      <w:tr w:rsidR="008E4F53" w:rsidRPr="002F52CA" w:rsidTr="0025329D">
        <w:trPr>
          <w:trHeight w:val="1211"/>
        </w:trPr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3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5329D" w:rsidRPr="002F52CA" w:rsidRDefault="0025329D" w:rsidP="0025329D">
            <w:pPr>
              <w:pStyle w:val="af3"/>
              <w:snapToGrid w:val="0"/>
              <w:jc w:val="center"/>
            </w:pPr>
          </w:p>
          <w:p w:rsidR="008E4F53" w:rsidRPr="002F52CA" w:rsidRDefault="008E4F53" w:rsidP="0025329D">
            <w:pPr>
              <w:pStyle w:val="af3"/>
              <w:snapToGrid w:val="0"/>
              <w:jc w:val="center"/>
            </w:pPr>
            <w:r w:rsidRPr="002F52CA">
              <w:t xml:space="preserve">Сокращение удельного веса преступлений, совершенных на улицах и в </w:t>
            </w:r>
            <w:r w:rsidRPr="002F52CA">
              <w:lastRenderedPageBreak/>
              <w:t>общественных местах.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</w:pPr>
            <w:r w:rsidRPr="002F52CA">
              <w:lastRenderedPageBreak/>
              <w:t xml:space="preserve">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44</w:t>
            </w: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25329D">
            <w:pPr>
              <w:pStyle w:val="af3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42</w:t>
            </w: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46</w:t>
            </w: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39</w:t>
            </w: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34</w:t>
            </w: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53" w:rsidRPr="002F52CA" w:rsidRDefault="008E4F53" w:rsidP="0001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33</w:t>
            </w: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53" w:rsidRPr="002F52CA" w:rsidRDefault="008E4F53" w:rsidP="0001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F53" w:rsidRPr="002F52CA" w:rsidRDefault="008E4F53" w:rsidP="00015DCC">
            <w:pPr>
              <w:pStyle w:val="af3"/>
              <w:snapToGrid w:val="0"/>
              <w:jc w:val="center"/>
            </w:pPr>
          </w:p>
          <w:p w:rsidR="008E4F53" w:rsidRPr="002F52CA" w:rsidRDefault="008E4F53" w:rsidP="0001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4F53" w:rsidRPr="002F52CA" w:rsidRDefault="00015DCC" w:rsidP="0001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015DCC" w:rsidRPr="002F52CA" w:rsidRDefault="00015DCC" w:rsidP="0001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15DCC" w:rsidRPr="002F52CA" w:rsidRDefault="00015DCC" w:rsidP="0001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4F53" w:rsidRPr="002F52CA" w:rsidRDefault="008E4F53" w:rsidP="0001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4F53" w:rsidRPr="002F52CA" w:rsidRDefault="008E4F53" w:rsidP="0001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CC" w:rsidRPr="002F52CA" w:rsidRDefault="00015DCC" w:rsidP="00015DC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15DCC" w:rsidRPr="002F52CA" w:rsidRDefault="00015DCC" w:rsidP="0001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E4F53" w:rsidRPr="002F52CA" w:rsidRDefault="00015DCC" w:rsidP="0001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8E4F53" w:rsidRPr="002F52CA" w:rsidTr="00015DCC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4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Обустройство противопожарных прудов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</w:tr>
      <w:tr w:rsidR="008E4F53" w:rsidRPr="002F52CA" w:rsidTr="0082530E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Проведение опашки населенных пунктов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proofErr w:type="spellStart"/>
            <w:r w:rsidRPr="002F52CA">
              <w:t>Кв.м</w:t>
            </w:r>
            <w:proofErr w:type="spellEnd"/>
            <w:r w:rsidRPr="002F52CA">
              <w:t>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8E4F53">
            <w:pPr>
              <w:pStyle w:val="af3"/>
              <w:snapToGrid w:val="0"/>
            </w:pPr>
            <w:r w:rsidRPr="002F52CA">
              <w:t>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8E4F53">
            <w:pPr>
              <w:pStyle w:val="af3"/>
              <w:snapToGrid w:val="0"/>
            </w:pPr>
            <w:r w:rsidRPr="002F52CA">
              <w:t>60 000</w:t>
            </w:r>
          </w:p>
        </w:tc>
      </w:tr>
      <w:tr w:rsidR="008E4F53" w:rsidRPr="002F52CA" w:rsidTr="0082530E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6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7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25329D" w:rsidP="00015DCC">
            <w:pPr>
              <w:pStyle w:val="af3"/>
              <w:snapToGrid w:val="0"/>
              <w:jc w:val="center"/>
            </w:pPr>
            <w:r w:rsidRPr="002F52CA">
              <w:t>26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954929" w:rsidP="00015DCC">
            <w:pPr>
              <w:pStyle w:val="af3"/>
              <w:snapToGri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8E4F53" w:rsidP="00015DCC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</w:tr>
      <w:tr w:rsidR="008E4F53" w:rsidRPr="002F52CA" w:rsidTr="0082530E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7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8E4F53" w:rsidP="008E4F53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21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19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25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36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E4F53" w:rsidRPr="002F52CA" w:rsidRDefault="00015DCC" w:rsidP="00015DCC">
            <w:pPr>
              <w:pStyle w:val="af3"/>
              <w:snapToGrid w:val="0"/>
              <w:jc w:val="center"/>
            </w:pPr>
            <w:r w:rsidRPr="002F52CA">
              <w:t>23</w:t>
            </w:r>
          </w:p>
        </w:tc>
      </w:tr>
    </w:tbl>
    <w:p w:rsidR="00421359" w:rsidRPr="002F52CA" w:rsidRDefault="00421359" w:rsidP="0042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</w:r>
    </w:p>
    <w:p w:rsidR="00413A06" w:rsidRPr="002F52CA" w:rsidRDefault="00413A06" w:rsidP="00421359">
      <w:pPr>
        <w:rPr>
          <w:rFonts w:ascii="Times New Roman" w:hAnsi="Times New Roman" w:cs="Times New Roman"/>
        </w:rPr>
      </w:pPr>
    </w:p>
    <w:p w:rsidR="00413A06" w:rsidRPr="002F52CA" w:rsidRDefault="00413A06" w:rsidP="00421359">
      <w:pPr>
        <w:rPr>
          <w:rFonts w:ascii="Times New Roman" w:hAnsi="Times New Roman" w:cs="Times New Roman"/>
        </w:rPr>
      </w:pPr>
    </w:p>
    <w:p w:rsidR="00413A06" w:rsidRPr="002F52CA" w:rsidRDefault="00413A06" w:rsidP="00421359">
      <w:pPr>
        <w:rPr>
          <w:rFonts w:ascii="Times New Roman" w:hAnsi="Times New Roman" w:cs="Times New Roman"/>
        </w:rPr>
      </w:pPr>
    </w:p>
    <w:p w:rsidR="00413A06" w:rsidRPr="002F52CA" w:rsidRDefault="00413A06" w:rsidP="00421359">
      <w:pPr>
        <w:rPr>
          <w:rFonts w:ascii="Times New Roman" w:hAnsi="Times New Roman" w:cs="Times New Roman"/>
        </w:rPr>
      </w:pPr>
    </w:p>
    <w:p w:rsidR="00413A06" w:rsidRPr="002F52CA" w:rsidRDefault="00413A06" w:rsidP="00421359">
      <w:pPr>
        <w:rPr>
          <w:rFonts w:ascii="Times New Roman" w:hAnsi="Times New Roman" w:cs="Times New Roman"/>
        </w:rPr>
      </w:pPr>
    </w:p>
    <w:p w:rsidR="00413A06" w:rsidRPr="002F52CA" w:rsidRDefault="00413A06" w:rsidP="00421359">
      <w:pPr>
        <w:rPr>
          <w:rFonts w:ascii="Times New Roman" w:hAnsi="Times New Roman" w:cs="Times New Roman"/>
        </w:rPr>
      </w:pPr>
    </w:p>
    <w:p w:rsidR="00413A06" w:rsidRPr="002F52CA" w:rsidRDefault="00413A06" w:rsidP="00421359">
      <w:pPr>
        <w:rPr>
          <w:rFonts w:ascii="Times New Roman" w:hAnsi="Times New Roman" w:cs="Times New Roman"/>
        </w:rPr>
      </w:pPr>
    </w:p>
    <w:p w:rsidR="00C13923" w:rsidRPr="002F52CA" w:rsidRDefault="00C13923" w:rsidP="00421359">
      <w:pPr>
        <w:rPr>
          <w:rFonts w:ascii="Times New Roman" w:hAnsi="Times New Roman" w:cs="Times New Roman"/>
        </w:rPr>
      </w:pPr>
    </w:p>
    <w:p w:rsidR="0025329D" w:rsidRPr="002F52CA" w:rsidRDefault="0025329D" w:rsidP="00421359">
      <w:pPr>
        <w:rPr>
          <w:rFonts w:ascii="Times New Roman" w:hAnsi="Times New Roman" w:cs="Times New Roman"/>
        </w:rPr>
      </w:pPr>
    </w:p>
    <w:p w:rsidR="00C13923" w:rsidRPr="002F52CA" w:rsidRDefault="00C13923" w:rsidP="00421359">
      <w:pPr>
        <w:rPr>
          <w:rFonts w:ascii="Times New Roman" w:hAnsi="Times New Roman" w:cs="Times New Roman"/>
        </w:rPr>
      </w:pPr>
    </w:p>
    <w:p w:rsidR="004456F2" w:rsidRPr="002F52CA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lastRenderedPageBreak/>
        <w:t>Приложение № 1</w:t>
      </w:r>
    </w:p>
    <w:p w:rsidR="00153654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>к муниципальн</w:t>
      </w:r>
      <w:r w:rsidR="008D06FA" w:rsidRPr="002F52CA">
        <w:rPr>
          <w:rFonts w:ascii="Times New Roman" w:hAnsi="Times New Roman" w:cs="Times New Roman"/>
        </w:rPr>
        <w:t>ой программе</w:t>
      </w:r>
    </w:p>
    <w:p w:rsidR="004456F2" w:rsidRPr="002F52CA" w:rsidRDefault="008D06FA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 xml:space="preserve"> «Безопасный город»</w:t>
      </w:r>
    </w:p>
    <w:p w:rsidR="004456F2" w:rsidRPr="002F52CA" w:rsidRDefault="004456F2" w:rsidP="003B4C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56F2" w:rsidRPr="002F52CA" w:rsidRDefault="004456F2" w:rsidP="008D06FA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</w:t>
      </w:r>
      <w:r w:rsidR="00B96085" w:rsidRPr="002F52CA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4456F2" w:rsidRPr="002F52CA" w:rsidTr="006D73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Наименование подпрограммы</w:t>
            </w:r>
          </w:p>
        </w:tc>
        <w:tc>
          <w:tcPr>
            <w:tcW w:w="5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      </w:r>
          </w:p>
        </w:tc>
      </w:tr>
      <w:tr w:rsidR="004456F2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Срок</w:t>
            </w:r>
          </w:p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25329D" w:rsidP="006D7379">
            <w:pPr>
              <w:pStyle w:val="af3"/>
              <w:snapToGrid w:val="0"/>
              <w:jc w:val="both"/>
            </w:pPr>
            <w:r w:rsidRPr="002F52CA">
              <w:t>2018-2024</w:t>
            </w:r>
            <w:r w:rsidR="004456F2" w:rsidRPr="002F52CA">
              <w:t xml:space="preserve"> г. г.</w:t>
            </w:r>
          </w:p>
        </w:tc>
      </w:tr>
      <w:tr w:rsidR="004456F2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Ответственный исполнитель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 xml:space="preserve">Администрация Южского муниципального района в лице отдела по делам гражданской обороны     </w:t>
            </w:r>
            <w:r w:rsidR="00B43508" w:rsidRPr="002F52CA">
              <w:t xml:space="preserve">                  и чрезвычайных ситуаций</w:t>
            </w:r>
          </w:p>
        </w:tc>
      </w:tr>
      <w:tr w:rsidR="004456F2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Исполнители основных мероприятий</w:t>
            </w:r>
            <w:r w:rsidR="00B43508" w:rsidRPr="002F52CA">
              <w:t xml:space="preserve"> (мероприятий)</w:t>
            </w:r>
            <w:r w:rsidRPr="002F52CA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Администрация Южского муниципального района в лице:</w:t>
            </w:r>
          </w:p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- отдела по делам гр</w:t>
            </w:r>
            <w:r w:rsidR="00B43508" w:rsidRPr="002F52CA">
              <w:t>ажданской обороны и чрезвычайных ситуаций</w:t>
            </w:r>
            <w:r w:rsidRPr="002F52CA">
              <w:t>;</w:t>
            </w:r>
          </w:p>
          <w:p w:rsidR="008D06FA" w:rsidRPr="002F52CA" w:rsidRDefault="008D06FA" w:rsidP="006D7379">
            <w:pPr>
              <w:pStyle w:val="af3"/>
              <w:snapToGrid w:val="0"/>
              <w:jc w:val="both"/>
            </w:pPr>
            <w:r w:rsidRPr="002F52CA">
              <w:t>-</w:t>
            </w:r>
            <w:r w:rsidR="00574D45" w:rsidRPr="002F52CA">
              <w:t xml:space="preserve"> </w:t>
            </w:r>
            <w:r w:rsidRPr="002F52CA">
              <w:t>МБУК «</w:t>
            </w:r>
            <w:proofErr w:type="spellStart"/>
            <w:r w:rsidRPr="002F52CA">
              <w:t>Южская</w:t>
            </w:r>
            <w:proofErr w:type="spellEnd"/>
            <w:r w:rsidRPr="002F52CA">
              <w:t xml:space="preserve"> клубная система»</w:t>
            </w:r>
          </w:p>
          <w:p w:rsidR="004456F2" w:rsidRPr="002F52CA" w:rsidRDefault="004456F2" w:rsidP="006D7379">
            <w:pPr>
              <w:pStyle w:val="af3"/>
              <w:snapToGrid w:val="0"/>
              <w:jc w:val="both"/>
            </w:pPr>
          </w:p>
        </w:tc>
      </w:tr>
      <w:tr w:rsidR="004456F2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B96085" w:rsidP="006D7379">
            <w:pPr>
              <w:pStyle w:val="af3"/>
              <w:snapToGrid w:val="0"/>
              <w:jc w:val="both"/>
            </w:pPr>
            <w:r w:rsidRPr="002F52CA">
              <w:t>Цель</w:t>
            </w:r>
            <w:r w:rsidR="00B43508" w:rsidRPr="002F52CA">
              <w:t>(цели)</w:t>
            </w:r>
            <w:r w:rsidR="004456F2" w:rsidRPr="002F52CA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 xml:space="preserve">- Объединение усилий органов местного самоуправления Южского муниципального </w:t>
            </w:r>
            <w:proofErr w:type="gramStart"/>
            <w:r w:rsidR="00B55A9F" w:rsidRPr="002F52CA">
              <w:t xml:space="preserve">района,   </w:t>
            </w:r>
            <w:proofErr w:type="gramEnd"/>
            <w:r w:rsidR="00B55A9F" w:rsidRPr="002F52CA">
              <w:t xml:space="preserve">  правоохранительных </w:t>
            </w:r>
            <w:r w:rsidRPr="002F52CA">
              <w:t>органов и  жителей  Южского городского поселения с целью своевременного выявления и устранения причин, способствующих совершению правонарушений, а также совершению действий террористической и экстремистской направленности;</w:t>
            </w:r>
          </w:p>
          <w:p w:rsidR="004456F2" w:rsidRPr="002F52CA" w:rsidRDefault="004456F2" w:rsidP="006D7379">
            <w:pPr>
              <w:pStyle w:val="af3"/>
              <w:jc w:val="both"/>
            </w:pPr>
            <w:r w:rsidRPr="002F52CA">
              <w:t>- формирование системы профилактики правонарушений, направленной на охрану общественного порядка на территории городского поселения, предупреждение совершения правонарушений населением;</w:t>
            </w:r>
          </w:p>
          <w:p w:rsidR="004456F2" w:rsidRPr="002F52CA" w:rsidRDefault="004456F2" w:rsidP="006D7379">
            <w:pPr>
              <w:pStyle w:val="af3"/>
              <w:jc w:val="both"/>
            </w:pPr>
            <w:r w:rsidRPr="002F52CA">
              <w:t xml:space="preserve">- профилактика проявлений терроризма и экстремизма, </w:t>
            </w:r>
            <w:r w:rsidRPr="002F52CA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городского </w:t>
            </w:r>
            <w:proofErr w:type="gramStart"/>
            <w:r w:rsidRPr="002F52CA">
              <w:rPr>
                <w:rFonts w:eastAsia="Arial"/>
              </w:rPr>
              <w:t xml:space="preserve">поселения,   </w:t>
            </w:r>
            <w:proofErr w:type="gramEnd"/>
            <w:r w:rsidRPr="002F52CA">
              <w:rPr>
                <w:rFonts w:eastAsia="Arial"/>
              </w:rPr>
              <w:t xml:space="preserve">       </w:t>
            </w:r>
            <w:r w:rsidRPr="002F52CA">
              <w:t>защита жизни граждан, проживающих на территории поселения  от террористических и экстремистских актов и угроз;</w:t>
            </w:r>
          </w:p>
          <w:p w:rsidR="004456F2" w:rsidRPr="002F52CA" w:rsidRDefault="004456F2" w:rsidP="006D7379">
            <w:pPr>
              <w:pStyle w:val="af3"/>
              <w:jc w:val="both"/>
            </w:pPr>
            <w:r w:rsidRPr="002F52CA">
              <w:t>- повышение уровня общественной безопасности и раскрытия преступлений;</w:t>
            </w:r>
          </w:p>
          <w:p w:rsidR="004456F2" w:rsidRPr="002F52CA" w:rsidRDefault="004456F2" w:rsidP="006D7379">
            <w:pPr>
              <w:pStyle w:val="af3"/>
              <w:jc w:val="both"/>
            </w:pPr>
            <w:r w:rsidRPr="002F52CA">
              <w:t>- создание условий для деятельности добровольных   формирований   населения по охране общественного порядка.</w:t>
            </w:r>
          </w:p>
        </w:tc>
      </w:tr>
      <w:tr w:rsidR="004456F2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lastRenderedPageBreak/>
              <w:t>Задачи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8D2A9A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456F2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правонарушений, уменьшение проявлений </w:t>
            </w:r>
            <w:r w:rsidR="004456F2"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экстремистского характера, </w:t>
            </w:r>
            <w:r w:rsidR="004456F2" w:rsidRPr="002F52CA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лицам других национальностей и религиозных концессий;</w:t>
            </w:r>
          </w:p>
          <w:p w:rsidR="004456F2" w:rsidRPr="002F52CA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</w:t>
            </w: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установок толерантного сознания и поведения 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к представителям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456F2" w:rsidRPr="002F52CA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профилактической работы среди детей 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>и молодежи, направленной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на устранение причин и условий, способствующих совершению действий экстремистского характера;</w:t>
            </w:r>
          </w:p>
          <w:p w:rsidR="004456F2" w:rsidRPr="002F52CA" w:rsidRDefault="00B55A9F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 w:rsidR="004456F2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межэтнической культуры, </w:t>
            </w:r>
            <w:r w:rsidR="004456F2"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</w:t>
            </w: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нравственно-этнических качеств</w:t>
            </w:r>
            <w:r w:rsidR="004456F2"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6F2" w:rsidRPr="002F52CA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:rsidR="004456F2" w:rsidRPr="002F52CA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Южского городского поселен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ия по вопросам противодействия 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экстремизму;</w:t>
            </w:r>
          </w:p>
          <w:p w:rsidR="004456F2" w:rsidRPr="002F52CA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правоохранительным органам в   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         выявлении правонарушений и 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      </w:t>
            </w: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      направленности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2F52CA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4456F2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Общий объем бюджетных ассигнований:</w:t>
            </w:r>
          </w:p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2018 год - 8 000,00 руб.;</w:t>
            </w:r>
          </w:p>
          <w:p w:rsidR="004456F2" w:rsidRPr="002F52CA" w:rsidRDefault="004456F2" w:rsidP="006D7379">
            <w:pPr>
              <w:pStyle w:val="af3"/>
              <w:jc w:val="both"/>
            </w:pPr>
            <w:r w:rsidRPr="002F52CA">
              <w:t>2019 год – 89 500,00 руб.;</w:t>
            </w:r>
          </w:p>
          <w:p w:rsidR="004456F2" w:rsidRPr="002F52CA" w:rsidRDefault="00452C2A" w:rsidP="006D7379">
            <w:pPr>
              <w:pStyle w:val="af3"/>
              <w:jc w:val="both"/>
            </w:pPr>
            <w:r w:rsidRPr="002F52CA">
              <w:t xml:space="preserve">2020 год – </w:t>
            </w:r>
            <w:r w:rsidR="00574D45" w:rsidRPr="002F52CA">
              <w:t>233</w:t>
            </w:r>
            <w:r w:rsidRPr="002F52CA">
              <w:t> 500,00</w:t>
            </w:r>
            <w:r w:rsidR="004456F2" w:rsidRPr="002F52CA">
              <w:t xml:space="preserve"> руб.;</w:t>
            </w:r>
          </w:p>
          <w:p w:rsidR="004456F2" w:rsidRPr="002F52CA" w:rsidRDefault="004456F2" w:rsidP="006D7379">
            <w:pPr>
              <w:pStyle w:val="af3"/>
              <w:jc w:val="both"/>
            </w:pPr>
            <w:r w:rsidRPr="002F52CA">
              <w:t xml:space="preserve">2021 год – </w:t>
            </w:r>
            <w:r w:rsidR="00954929">
              <w:t>97 495,95</w:t>
            </w:r>
            <w:r w:rsidR="00452C2A" w:rsidRPr="002F52CA">
              <w:t xml:space="preserve"> </w:t>
            </w:r>
            <w:r w:rsidRPr="002F52CA">
              <w:t>руб.</w:t>
            </w:r>
            <w:r w:rsidR="000A6CDF" w:rsidRPr="002F52CA">
              <w:t>;</w:t>
            </w:r>
          </w:p>
          <w:p w:rsidR="00452C2A" w:rsidRPr="002F52CA" w:rsidRDefault="007B2494" w:rsidP="006D7379">
            <w:pPr>
              <w:pStyle w:val="af3"/>
              <w:jc w:val="both"/>
            </w:pPr>
            <w:r w:rsidRPr="002F52CA">
              <w:t xml:space="preserve">2022 год – </w:t>
            </w:r>
            <w:r w:rsidR="00574D45" w:rsidRPr="002F52CA">
              <w:t>20</w:t>
            </w:r>
            <w:r w:rsidR="00860FDB" w:rsidRPr="002F52CA">
              <w:t xml:space="preserve">1 500,00 </w:t>
            </w:r>
            <w:proofErr w:type="spellStart"/>
            <w:r w:rsidR="00860FDB" w:rsidRPr="002F52CA">
              <w:t>руб</w:t>
            </w:r>
            <w:proofErr w:type="spellEnd"/>
            <w:r w:rsidR="00860FDB" w:rsidRPr="002F52CA">
              <w:t>;</w:t>
            </w:r>
          </w:p>
          <w:p w:rsidR="00860FDB" w:rsidRPr="002F52CA" w:rsidRDefault="007B2494" w:rsidP="006D7379">
            <w:pPr>
              <w:pStyle w:val="af3"/>
              <w:jc w:val="both"/>
            </w:pPr>
            <w:r w:rsidRPr="002F52CA">
              <w:t xml:space="preserve">2023 год – </w:t>
            </w:r>
            <w:r w:rsidR="00574D45" w:rsidRPr="002F52CA">
              <w:t xml:space="preserve">201 500,00 </w:t>
            </w:r>
            <w:proofErr w:type="spellStart"/>
            <w:r w:rsidR="00574D45" w:rsidRPr="002F52CA">
              <w:t>руб</w:t>
            </w:r>
            <w:proofErr w:type="spellEnd"/>
            <w:r w:rsidR="00574D45" w:rsidRPr="002F52CA">
              <w:t>;</w:t>
            </w:r>
          </w:p>
          <w:p w:rsidR="00860FDB" w:rsidRPr="002F52CA" w:rsidRDefault="00574D45" w:rsidP="006D7379">
            <w:pPr>
              <w:pStyle w:val="af3"/>
              <w:jc w:val="both"/>
            </w:pPr>
            <w:r w:rsidRPr="002F52CA">
              <w:t>2024 год – 201 500,00 руб.</w:t>
            </w:r>
          </w:p>
          <w:p w:rsidR="004456F2" w:rsidRPr="002F52CA" w:rsidRDefault="004456F2" w:rsidP="006D7379">
            <w:pPr>
              <w:pStyle w:val="af3"/>
              <w:jc w:val="both"/>
            </w:pPr>
            <w:r w:rsidRPr="002F52CA">
              <w:t>- бюджет Южского городского поселения:</w:t>
            </w:r>
          </w:p>
          <w:p w:rsidR="00574D45" w:rsidRPr="002F52CA" w:rsidRDefault="00574D45" w:rsidP="00574D45">
            <w:pPr>
              <w:pStyle w:val="af3"/>
              <w:snapToGrid w:val="0"/>
              <w:jc w:val="both"/>
            </w:pPr>
            <w:r w:rsidRPr="002F52CA">
              <w:t>2018 год - 8 000,00 руб.;</w:t>
            </w:r>
          </w:p>
          <w:p w:rsidR="00574D45" w:rsidRPr="002F52CA" w:rsidRDefault="00574D45" w:rsidP="00574D45">
            <w:pPr>
              <w:pStyle w:val="af3"/>
              <w:jc w:val="both"/>
            </w:pPr>
            <w:r w:rsidRPr="002F52CA">
              <w:t>2019 год – 89 500,00 руб.;</w:t>
            </w:r>
          </w:p>
          <w:p w:rsidR="00574D45" w:rsidRPr="002F52CA" w:rsidRDefault="00574D45" w:rsidP="00574D45">
            <w:pPr>
              <w:pStyle w:val="af3"/>
              <w:jc w:val="both"/>
            </w:pPr>
            <w:r w:rsidRPr="002F52CA">
              <w:t>2020 год – 233 500,00 руб.;</w:t>
            </w:r>
          </w:p>
          <w:p w:rsidR="00574D45" w:rsidRPr="002F52CA" w:rsidRDefault="00574D45" w:rsidP="00574D45">
            <w:pPr>
              <w:pStyle w:val="af3"/>
              <w:jc w:val="both"/>
            </w:pPr>
            <w:r w:rsidRPr="002F52CA">
              <w:t xml:space="preserve">2021 год – </w:t>
            </w:r>
            <w:r w:rsidR="00954929">
              <w:t>97 495,95</w:t>
            </w:r>
            <w:r w:rsidR="00954929" w:rsidRPr="002F52CA">
              <w:t xml:space="preserve"> </w:t>
            </w:r>
            <w:r w:rsidRPr="002F52CA">
              <w:t>руб.;</w:t>
            </w:r>
          </w:p>
          <w:p w:rsidR="00574D45" w:rsidRPr="002F52CA" w:rsidRDefault="00574D45" w:rsidP="00574D45">
            <w:pPr>
              <w:pStyle w:val="af3"/>
              <w:jc w:val="both"/>
            </w:pPr>
            <w:r w:rsidRPr="002F52CA">
              <w:t xml:space="preserve">2022 год – 201 500,00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574D45" w:rsidRPr="002F52CA" w:rsidRDefault="00574D45" w:rsidP="00574D45">
            <w:pPr>
              <w:pStyle w:val="af3"/>
              <w:jc w:val="both"/>
            </w:pPr>
            <w:r w:rsidRPr="002F52CA">
              <w:t xml:space="preserve">2023 год – 201 500,00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452C2A" w:rsidRPr="002F52CA" w:rsidRDefault="00574D45" w:rsidP="00574D45">
            <w:pPr>
              <w:pStyle w:val="af3"/>
              <w:jc w:val="both"/>
            </w:pPr>
            <w:r w:rsidRPr="002F52CA">
              <w:t>2024 год – 201 500,00 руб.</w:t>
            </w:r>
          </w:p>
        </w:tc>
      </w:tr>
      <w:tr w:rsidR="004456F2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pStyle w:val="af3"/>
              <w:snapToGrid w:val="0"/>
              <w:jc w:val="both"/>
            </w:pPr>
            <w:r w:rsidRPr="002F52CA">
              <w:t>Ожидаемые результаты 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городского поселения;</w:t>
            </w:r>
          </w:p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Южского городского поселения создания деятельности </w:t>
            </w: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                 и экстремистских организаций, а также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4456F2" w:rsidRPr="002F52CA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эффективной совместной работы структурных подразделений администрации 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 органов местного самоуправления по профилактике правонарушений, терроризма и </w:t>
            </w:r>
            <w:proofErr w:type="gramStart"/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  </w:t>
            </w:r>
            <w:proofErr w:type="gramEnd"/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        проявлений 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ксенофобии, национальной 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городского поселения, привлечение к организации                   данной деятельности предприятий, орган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изаций и учреждений различных 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форм собственности и жителей городского поселения;</w:t>
            </w:r>
          </w:p>
          <w:p w:rsidR="004456F2" w:rsidRPr="002F52CA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улучшение информационно-пропагандистского обеспечения деятельности по профил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>актике терроризма, экстремизма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правонарушений;</w:t>
            </w:r>
          </w:p>
          <w:p w:rsidR="004456F2" w:rsidRPr="002F52CA" w:rsidRDefault="00B55A9F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территории </w:t>
            </w:r>
            <w:r w:rsidR="004456F2" w:rsidRPr="002F52CA">
              <w:rPr>
                <w:rFonts w:ascii="Times New Roman" w:hAnsi="Times New Roman" w:cs="Times New Roman"/>
                <w:sz w:val="24"/>
                <w:szCs w:val="24"/>
              </w:rPr>
              <w:t>Южского городского поселения единого информационного пространства для пропаганды и распространения идей толерантности, гражданской солидарности и уважения к представителям других национальностей и религиозных конфессий;</w:t>
            </w:r>
          </w:p>
          <w:p w:rsidR="004456F2" w:rsidRPr="002F52CA" w:rsidRDefault="00B55A9F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и поддержка </w:t>
            </w:r>
            <w:r w:rsidR="004456F2" w:rsidRPr="002F52CA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 правоохранительной направленности;</w:t>
            </w:r>
          </w:p>
          <w:p w:rsidR="004456F2" w:rsidRPr="002F52CA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доброво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>льных формирований населения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:rsidR="004456F2" w:rsidRPr="002F52CA" w:rsidRDefault="004456F2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сности, раскрытия преступлений 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и ант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итеррористической защищенности 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людей;</w:t>
            </w:r>
          </w:p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в общественных местах;</w:t>
            </w:r>
          </w:p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оперативности реагирования правоохра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>нительных органов на заявления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населения о готовящихся      или совершенных преступлениях, правонарушениях и происшествиях;</w:t>
            </w:r>
          </w:p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формирование нет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>ерпимости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действиям и фактам террористической и экстремистской </w:t>
            </w:r>
            <w:proofErr w:type="gramStart"/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  </w:t>
            </w:r>
            <w:proofErr w:type="gramEnd"/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а также </w:t>
            </w: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 и поведения к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     представителям иных этнических и конфессиональных сообществ;</w:t>
            </w:r>
          </w:p>
          <w:p w:rsidR="004456F2" w:rsidRPr="002F52CA" w:rsidRDefault="004456F2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укрепление и популяризация в молодежной среде межэтнического согласия и толерантности.</w:t>
            </w:r>
          </w:p>
        </w:tc>
      </w:tr>
    </w:tbl>
    <w:p w:rsidR="000A6CDF" w:rsidRPr="002F52CA" w:rsidRDefault="000A6CDF" w:rsidP="004456F2">
      <w:pPr>
        <w:spacing w:line="200" w:lineRule="atLeast"/>
        <w:jc w:val="both"/>
        <w:rPr>
          <w:rFonts w:ascii="Times New Roman" w:hAnsi="Times New Roman" w:cs="Times New Roman"/>
          <w:sz w:val="28"/>
          <w:szCs w:val="34"/>
        </w:rPr>
      </w:pPr>
    </w:p>
    <w:p w:rsidR="004456F2" w:rsidRPr="002F52CA" w:rsidRDefault="004456F2" w:rsidP="007A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ab/>
        <w:t xml:space="preserve">2. </w:t>
      </w:r>
      <w:r w:rsidR="007A6850" w:rsidRPr="002F52CA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:rsidR="007A6850" w:rsidRPr="002F52CA" w:rsidRDefault="007A6850" w:rsidP="007A6850">
      <w:pPr>
        <w:pStyle w:val="af3"/>
        <w:framePr w:hSpace="180" w:wrap="around" w:vAnchor="text" w:hAnchor="margin" w:xAlign="center" w:y="487"/>
        <w:snapToGrid w:val="0"/>
        <w:spacing w:line="266" w:lineRule="exact"/>
        <w:jc w:val="both"/>
        <w:rPr>
          <w:iCs/>
          <w:sz w:val="28"/>
          <w:szCs w:val="28"/>
        </w:rPr>
      </w:pPr>
      <w:r w:rsidRPr="002F52CA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2F52CA">
        <w:rPr>
          <w:iCs/>
          <w:sz w:val="28"/>
          <w:szCs w:val="28"/>
        </w:rPr>
        <w:t>«Обеспечение безопасности населения Южского городского поселения».</w:t>
      </w:r>
    </w:p>
    <w:p w:rsidR="007A6850" w:rsidRPr="002F52CA" w:rsidRDefault="007A6850" w:rsidP="00860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4456F2" w:rsidRPr="002F52CA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 Южского муниципального района.</w:t>
      </w:r>
    </w:p>
    <w:p w:rsidR="004456F2" w:rsidRPr="002F52CA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</w:p>
    <w:p w:rsidR="004456F2" w:rsidRPr="002F52CA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4456F2" w:rsidRPr="002F52CA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2F52CA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2F52CA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:rsidR="004456F2" w:rsidRPr="002F52CA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4456F2" w:rsidRPr="002F52CA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</w:t>
      </w:r>
      <w:r w:rsidRPr="002F52CA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и минимизации рисков экстремизма, повышение толерантности населения и преодоления </w:t>
      </w:r>
      <w:proofErr w:type="spellStart"/>
      <w:r w:rsidRPr="002F52CA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2F52CA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4456F2" w:rsidRPr="002F52CA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  из важнейших условий улучшения социально-экономической ситуации.</w:t>
      </w:r>
    </w:p>
    <w:p w:rsidR="004456F2" w:rsidRPr="002F52CA" w:rsidRDefault="004456F2" w:rsidP="00445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:rsidR="004456F2" w:rsidRPr="002F52CA" w:rsidRDefault="004456F2" w:rsidP="0044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В настоящее время на территории Южского городского поселения организована и действует добровольная </w:t>
      </w:r>
      <w:r w:rsidR="00B55A9F" w:rsidRPr="002F52CA">
        <w:rPr>
          <w:rFonts w:ascii="Times New Roman" w:hAnsi="Times New Roman" w:cs="Times New Roman"/>
          <w:sz w:val="28"/>
          <w:szCs w:val="34"/>
        </w:rPr>
        <w:t>народная дружина, состоящая</w:t>
      </w:r>
      <w:r w:rsidR="00EA0FDB" w:rsidRPr="002F52CA">
        <w:rPr>
          <w:rFonts w:ascii="Times New Roman" w:hAnsi="Times New Roman" w:cs="Times New Roman"/>
          <w:sz w:val="28"/>
          <w:szCs w:val="34"/>
        </w:rPr>
        <w:t xml:space="preserve"> из 16</w:t>
      </w:r>
      <w:r w:rsidRPr="002F52CA">
        <w:rPr>
          <w:rFonts w:ascii="Times New Roman" w:hAnsi="Times New Roman" w:cs="Times New Roman"/>
          <w:sz w:val="28"/>
          <w:szCs w:val="34"/>
        </w:rPr>
        <w:t xml:space="preserve"> человек.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2F52CA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2F52CA">
        <w:rPr>
          <w:rFonts w:ascii="Times New Roman" w:hAnsi="Times New Roman" w:cs="Times New Roman"/>
          <w:sz w:val="28"/>
          <w:szCs w:val="34"/>
        </w:rPr>
        <w:t>.</w:t>
      </w:r>
    </w:p>
    <w:p w:rsidR="004456F2" w:rsidRPr="002F52CA" w:rsidRDefault="004456F2" w:rsidP="00C45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:rsidR="00B55A9F" w:rsidRPr="002F52CA" w:rsidRDefault="00B55A9F" w:rsidP="008D06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F2" w:rsidRPr="002F52CA" w:rsidRDefault="003B4C4E" w:rsidP="001C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2CA">
        <w:rPr>
          <w:rFonts w:ascii="Times New Roman" w:hAnsi="Times New Roman" w:cs="Times New Roman"/>
          <w:b/>
          <w:bCs/>
          <w:sz w:val="28"/>
          <w:szCs w:val="28"/>
        </w:rPr>
        <w:t>3. Целевые</w:t>
      </w:r>
      <w:r w:rsidR="004456F2" w:rsidRPr="002F52CA">
        <w:rPr>
          <w:rFonts w:ascii="Times New Roman" w:hAnsi="Times New Roman" w:cs="Times New Roman"/>
          <w:sz w:val="28"/>
          <w:szCs w:val="28"/>
        </w:rPr>
        <w:t xml:space="preserve"> </w:t>
      </w:r>
      <w:r w:rsidRPr="002F52CA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="004456F2" w:rsidRPr="002F52CA">
        <w:rPr>
          <w:rFonts w:ascii="Times New Roman" w:hAnsi="Times New Roman" w:cs="Times New Roman"/>
          <w:sz w:val="28"/>
          <w:szCs w:val="28"/>
        </w:rPr>
        <w:t xml:space="preserve"> </w:t>
      </w:r>
      <w:r w:rsidR="001C2ABE" w:rsidRPr="002F52CA">
        <w:rPr>
          <w:rFonts w:ascii="Times New Roman" w:hAnsi="Times New Roman" w:cs="Times New Roman"/>
          <w:b/>
          <w:bCs/>
          <w:sz w:val="28"/>
          <w:szCs w:val="28"/>
        </w:rPr>
        <w:t xml:space="preserve">(показатели) </w:t>
      </w:r>
      <w:r w:rsidR="004456F2" w:rsidRPr="002F52CA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XSpec="center" w:tblpY="461"/>
        <w:tblW w:w="104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952"/>
        <w:gridCol w:w="699"/>
        <w:gridCol w:w="850"/>
        <w:gridCol w:w="851"/>
        <w:gridCol w:w="992"/>
        <w:gridCol w:w="851"/>
        <w:gridCol w:w="850"/>
        <w:gridCol w:w="851"/>
        <w:gridCol w:w="975"/>
        <w:gridCol w:w="1123"/>
      </w:tblGrid>
      <w:tr w:rsidR="004456F2" w:rsidRPr="002F52CA" w:rsidTr="00EA0FDB">
        <w:tc>
          <w:tcPr>
            <w:tcW w:w="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4456F2" w:rsidRPr="002F52CA" w:rsidRDefault="004456F2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19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</w:t>
            </w:r>
          </w:p>
          <w:p w:rsidR="004456F2" w:rsidRPr="002F52CA" w:rsidRDefault="004456F2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целевого индикатора</w:t>
            </w:r>
          </w:p>
          <w:p w:rsidR="004456F2" w:rsidRPr="002F52CA" w:rsidRDefault="004456F2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(показателя)</w:t>
            </w:r>
          </w:p>
        </w:tc>
        <w:tc>
          <w:tcPr>
            <w:tcW w:w="6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Ед. изм.</w:t>
            </w:r>
          </w:p>
        </w:tc>
        <w:tc>
          <w:tcPr>
            <w:tcW w:w="734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456F2" w:rsidRPr="002F52CA" w:rsidRDefault="004456F2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EA0FDB" w:rsidRPr="002F52CA" w:rsidTr="00EA0FDB">
        <w:tc>
          <w:tcPr>
            <w:tcW w:w="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2020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2022г.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2023г.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2024г.</w:t>
            </w:r>
          </w:p>
        </w:tc>
      </w:tr>
      <w:tr w:rsidR="00EA0FDB" w:rsidRPr="002F52CA" w:rsidTr="00EA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</w:tr>
      <w:tr w:rsidR="00EA0FDB" w:rsidRPr="002F52CA" w:rsidTr="00EA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 xml:space="preserve">Количество членов добровольной     </w:t>
            </w:r>
            <w:r w:rsidRPr="002F52CA">
              <w:lastRenderedPageBreak/>
              <w:t>народной дружины</w:t>
            </w: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lastRenderedPageBreak/>
              <w:t>Человек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19</w:t>
            </w:r>
          </w:p>
        </w:tc>
      </w:tr>
      <w:tr w:rsidR="00EA0FDB" w:rsidRPr="002F52CA" w:rsidTr="00EA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A0FDB" w:rsidRPr="002F52CA" w:rsidRDefault="00EA0FDB" w:rsidP="00EA0FDB">
            <w:pPr>
              <w:pStyle w:val="af3"/>
              <w:snapToGrid w:val="0"/>
              <w:jc w:val="both"/>
            </w:pPr>
            <w:r w:rsidRPr="002F52CA">
              <w:t>Сокращение удельного веса преступлений, совершенных на улицах и в общественных местах.</w:t>
            </w: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44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42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46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39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</w:p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0FDB" w:rsidRPr="002F52CA" w:rsidRDefault="00EA0FDB" w:rsidP="00EA0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FDB" w:rsidRPr="002F52CA" w:rsidRDefault="00EA0FDB" w:rsidP="00EA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EA0FDB" w:rsidRPr="002F52CA" w:rsidRDefault="00EA0FDB" w:rsidP="00EA0F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32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A0FDB" w:rsidRPr="002F52CA" w:rsidRDefault="00EA0FDB" w:rsidP="00EA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FDB" w:rsidRPr="002F52CA" w:rsidRDefault="00EA0FDB" w:rsidP="00EA0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FDB" w:rsidRPr="002F52CA" w:rsidRDefault="00EA0FDB" w:rsidP="00EA0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EA0FDB" w:rsidRPr="002F52CA" w:rsidTr="00EA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4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A0FDB" w:rsidRPr="002F52CA" w:rsidRDefault="00EA0FDB" w:rsidP="00EA0FD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2F52CA">
              <w:rPr>
                <w:rFonts w:ascii="Times New Roman" w:hAnsi="Times New Roman" w:cs="Times New Roman"/>
              </w:rPr>
              <w:t>Изготовление и распространение буклетов, брошюр, памяток и листовок, плакатов и баннеров по профилактике правонарушений, терроризма и экстремизма</w:t>
            </w: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3000</w:t>
            </w:r>
          </w:p>
        </w:tc>
      </w:tr>
      <w:tr w:rsidR="00EA0FDB" w:rsidRPr="002F52CA" w:rsidTr="00EA0F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EA0FDB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A0FDB" w:rsidRPr="002F52CA" w:rsidRDefault="00EA0FDB" w:rsidP="00DF4588">
            <w:pPr>
              <w:snapToGrid w:val="0"/>
              <w:spacing w:line="200" w:lineRule="atLeast"/>
              <w:jc w:val="center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2F52CA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правонарушений, терроризма и экстремизма</w:t>
            </w: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DF4588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DF4588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DF4588">
            <w:pPr>
              <w:pStyle w:val="af3"/>
              <w:snapToGrid w:val="0"/>
              <w:jc w:val="center"/>
            </w:pPr>
            <w:r w:rsidRPr="002F52CA"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DF4588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DF4588">
            <w:pPr>
              <w:pStyle w:val="af3"/>
              <w:snapToGrid w:val="0"/>
              <w:jc w:val="center"/>
            </w:pPr>
            <w:r w:rsidRPr="002F52CA">
              <w:t>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0FDB" w:rsidRPr="002F52CA" w:rsidRDefault="00EA0FDB" w:rsidP="00DF4588">
            <w:pPr>
              <w:pStyle w:val="af3"/>
              <w:snapToGrid w:val="0"/>
              <w:jc w:val="center"/>
            </w:pPr>
            <w:r w:rsidRPr="002F52CA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DF4588">
            <w:pPr>
              <w:pStyle w:val="af3"/>
              <w:snapToGrid w:val="0"/>
              <w:jc w:val="center"/>
            </w:pPr>
            <w:r w:rsidRPr="002F52CA">
              <w:t>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EA0FDB" w:rsidP="00DF4588">
            <w:pPr>
              <w:pStyle w:val="af3"/>
              <w:snapToGrid w:val="0"/>
              <w:jc w:val="center"/>
            </w:pPr>
            <w:r w:rsidRPr="002F52CA">
              <w:t>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0FDB" w:rsidRPr="002F52CA" w:rsidRDefault="00DF4588" w:rsidP="00DF4588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</w:tr>
    </w:tbl>
    <w:p w:rsidR="00DC3D98" w:rsidRPr="002F52CA" w:rsidRDefault="00DC3D98" w:rsidP="00860FDB">
      <w:pPr>
        <w:spacing w:after="0"/>
        <w:rPr>
          <w:rFonts w:ascii="Times New Roman" w:hAnsi="Times New Roman" w:cs="Times New Roman"/>
          <w:b/>
          <w:bCs/>
          <w:sz w:val="28"/>
          <w:szCs w:val="34"/>
        </w:rPr>
      </w:pPr>
    </w:p>
    <w:p w:rsidR="004456F2" w:rsidRPr="002F52CA" w:rsidRDefault="008D06FA" w:rsidP="008D06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4. Ресурсное обес</w:t>
      </w:r>
      <w:r w:rsidR="004456F2" w:rsidRPr="002F52CA">
        <w:rPr>
          <w:rFonts w:ascii="Times New Roman" w:hAnsi="Times New Roman" w:cs="Times New Roman"/>
          <w:b/>
          <w:bCs/>
          <w:sz w:val="28"/>
          <w:szCs w:val="34"/>
        </w:rPr>
        <w:t xml:space="preserve">печение </w:t>
      </w:r>
      <w:r w:rsidR="001C2ABE" w:rsidRPr="002F52CA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pPr w:leftFromText="180" w:rightFromText="180" w:vertAnchor="text" w:horzAnchor="margin" w:tblpXSpec="center" w:tblpY="487"/>
        <w:tblW w:w="113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1089"/>
        <w:gridCol w:w="1275"/>
        <w:gridCol w:w="993"/>
        <w:gridCol w:w="1134"/>
        <w:gridCol w:w="1275"/>
        <w:gridCol w:w="1276"/>
        <w:gridCol w:w="1276"/>
        <w:gridCol w:w="1276"/>
        <w:gridCol w:w="1263"/>
      </w:tblGrid>
      <w:tr w:rsidR="00DF4588" w:rsidRPr="002F52CA" w:rsidTr="00E71476"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DF4588" w:rsidRPr="002F52CA" w:rsidRDefault="00DF4588" w:rsidP="00F84778">
            <w:pPr>
              <w:pStyle w:val="af3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1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 мероприятия/</w:t>
            </w:r>
          </w:p>
          <w:p w:rsidR="00DF4588" w:rsidRPr="002F52CA" w:rsidRDefault="00DF4588" w:rsidP="00F84778">
            <w:pPr>
              <w:pStyle w:val="af3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Исполнитель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2020 г.</w:t>
            </w: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2021 г.</w:t>
            </w: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</w:t>
            </w:r>
          </w:p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DF4588" w:rsidRPr="002F52CA" w:rsidRDefault="00DF4588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F8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DF4588" w:rsidRPr="002F52CA" w:rsidRDefault="00DF4588" w:rsidP="00F8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F4588" w:rsidRPr="002F52CA" w:rsidRDefault="00DF4588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 г.</w:t>
            </w:r>
          </w:p>
          <w:p w:rsidR="00F84778" w:rsidRPr="002F52CA" w:rsidRDefault="00F8477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DF4588" w:rsidRPr="002F52CA" w:rsidRDefault="00DF4588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</w:tr>
      <w:tr w:rsidR="00DF4588" w:rsidRPr="002F52CA" w:rsidTr="00E71476">
        <w:tc>
          <w:tcPr>
            <w:tcW w:w="28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</w:pPr>
            <w:r w:rsidRPr="002F52CA">
              <w:t>Подпрограмма, 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89 500,00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233</w:t>
            </w:r>
            <w:r w:rsidR="00DF4588" w:rsidRPr="002F52CA">
              <w:t xml:space="preserve">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954929" w:rsidP="00E71476">
            <w:pPr>
              <w:pStyle w:val="af3"/>
              <w:snapToGrid w:val="0"/>
              <w:spacing w:line="266" w:lineRule="exact"/>
              <w:jc w:val="center"/>
            </w:pPr>
            <w:r>
              <w:t>97 495,95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20</w:t>
            </w:r>
            <w:r w:rsidR="00DF4588" w:rsidRPr="002F52CA">
              <w:t>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201 500,00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201 500,00</w:t>
            </w:r>
          </w:p>
        </w:tc>
      </w:tr>
      <w:tr w:rsidR="00DF4588" w:rsidRPr="002F52CA" w:rsidTr="00E71476">
        <w:tc>
          <w:tcPr>
            <w:tcW w:w="28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</w:pPr>
            <w:r w:rsidRPr="002F52CA">
              <w:lastRenderedPageBreak/>
              <w:t>Бюджетные ассигнования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89 500,00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233 500,00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F4588" w:rsidRPr="00954929" w:rsidRDefault="00954929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9">
              <w:rPr>
                <w:rFonts w:ascii="Times New Roman" w:hAnsi="Times New Roman" w:cs="Times New Roman"/>
                <w:sz w:val="24"/>
                <w:szCs w:val="24"/>
              </w:rPr>
              <w:t>97 495,95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</w:tr>
      <w:tr w:rsidR="00DF4588" w:rsidRPr="002F52CA" w:rsidTr="00E71476">
        <w:tc>
          <w:tcPr>
            <w:tcW w:w="28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</w:pPr>
            <w:r w:rsidRPr="002F52CA">
              <w:t>-бюджет Южского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89 500,00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233 500,00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F4588" w:rsidRPr="00954929" w:rsidRDefault="00954929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9">
              <w:rPr>
                <w:rFonts w:ascii="Times New Roman" w:hAnsi="Times New Roman" w:cs="Times New Roman"/>
              </w:rPr>
              <w:t>97 495,95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</w:tr>
      <w:tr w:rsidR="00DF4588" w:rsidRPr="002F52CA" w:rsidTr="00E71476">
        <w:trPr>
          <w:trHeight w:val="735"/>
        </w:trPr>
        <w:tc>
          <w:tcPr>
            <w:tcW w:w="283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2F52CA">
              <w:rPr>
                <w:i/>
                <w:iCs/>
              </w:rPr>
              <w:t xml:space="preserve">Основное мероприятие «Обеспечение безопасности населения </w:t>
            </w:r>
          </w:p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2F52CA">
              <w:rPr>
                <w:i/>
                <w:iCs/>
              </w:rPr>
              <w:t>Южского городского поселения»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8 000,00</w:t>
            </w: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89 500,00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233 500,00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954929" w:rsidP="00E71476">
            <w:pPr>
              <w:pStyle w:val="af3"/>
              <w:snapToGrid w:val="0"/>
              <w:spacing w:line="266" w:lineRule="exact"/>
              <w:jc w:val="center"/>
            </w:pPr>
            <w:r>
              <w:t>97 495,95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201 500,00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201 500,00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201 500,00</w:t>
            </w:r>
          </w:p>
        </w:tc>
      </w:tr>
      <w:tr w:rsidR="00DF4588" w:rsidRPr="002F52CA" w:rsidTr="00E71476">
        <w:trPr>
          <w:trHeight w:val="16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2F52CA"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i/>
                <w:iCs/>
              </w:rPr>
            </w:pPr>
            <w:r w:rsidRPr="002F52CA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89 500,00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233 500,00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F4588" w:rsidRPr="00954929" w:rsidRDefault="00954929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9">
              <w:rPr>
                <w:rFonts w:ascii="Times New Roman" w:hAnsi="Times New Roman" w:cs="Times New Roman"/>
                <w:sz w:val="24"/>
                <w:szCs w:val="24"/>
              </w:rPr>
              <w:t>97 495,95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</w:tr>
      <w:tr w:rsidR="00DF4588" w:rsidRPr="002F52CA" w:rsidTr="00E71476">
        <w:trPr>
          <w:trHeight w:val="19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i/>
                <w:iCs/>
              </w:rPr>
            </w:pPr>
            <w:r w:rsidRPr="002F52CA">
              <w:t>-бюджет Южского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i/>
                <w:iCs/>
              </w:rPr>
            </w:pPr>
            <w:r w:rsidRPr="002F52CA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89 500,00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233 500,00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F4588" w:rsidRPr="00954929" w:rsidRDefault="00954929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9">
              <w:rPr>
                <w:rFonts w:ascii="Times New Roman" w:hAnsi="Times New Roman" w:cs="Times New Roman"/>
                <w:sz w:val="24"/>
                <w:szCs w:val="24"/>
              </w:rPr>
              <w:t>97 495,95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458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201 500,00</w:t>
            </w:r>
          </w:p>
        </w:tc>
      </w:tr>
      <w:tr w:rsidR="00DF4588" w:rsidRPr="002F52CA" w:rsidTr="00E71476">
        <w:trPr>
          <w:trHeight w:val="840"/>
        </w:trPr>
        <w:tc>
          <w:tcPr>
            <w:tcW w:w="283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rPr>
                <w:b/>
                <w:bCs/>
              </w:rPr>
              <w:t xml:space="preserve">1. Мероприятия по профилактике правонарушений, терроризма и </w:t>
            </w:r>
          </w:p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rPr>
                <w:b/>
                <w:bCs/>
              </w:rPr>
              <w:t>экстремизма на территории Южского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1 500,00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4778" w:rsidRPr="002F52CA" w:rsidRDefault="00F84778" w:rsidP="00E71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778" w:rsidRPr="002F52CA" w:rsidRDefault="00F84778" w:rsidP="00E7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</w:p>
        </w:tc>
      </w:tr>
      <w:tr w:rsidR="00DF4588" w:rsidRPr="002F52CA" w:rsidTr="00E71476">
        <w:trPr>
          <w:trHeight w:val="16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2F52CA">
              <w:t>Администрация Южского муниципального района в лице МБУК «Южская клубная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</w:tr>
      <w:tr w:rsidR="00DF4588" w:rsidRPr="002F52CA" w:rsidTr="00E71476">
        <w:trPr>
          <w:trHeight w:val="480"/>
        </w:trPr>
        <w:tc>
          <w:tcPr>
            <w:tcW w:w="1557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-бюджет Южского городского поселения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88" w:rsidRPr="002F52CA" w:rsidRDefault="00DF458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DF458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DF458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</w:tr>
      <w:tr w:rsidR="00F84778" w:rsidRPr="002F52CA" w:rsidTr="00E71476">
        <w:trPr>
          <w:trHeight w:val="15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</w:pPr>
            <w:r w:rsidRPr="002F52CA"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1 500,00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1 500,00</w:t>
            </w:r>
          </w:p>
        </w:tc>
      </w:tr>
      <w:tr w:rsidR="00F84778" w:rsidRPr="002F52CA" w:rsidTr="00E71476">
        <w:trPr>
          <w:trHeight w:val="221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</w:pPr>
            <w:r w:rsidRPr="002F52CA">
              <w:t>-бюджет Южского городского поселения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1 500,00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1 500,00</w:t>
            </w:r>
          </w:p>
        </w:tc>
      </w:tr>
      <w:tr w:rsidR="00F84778" w:rsidRPr="002F52CA" w:rsidTr="00E71476">
        <w:trPr>
          <w:trHeight w:val="945"/>
        </w:trPr>
        <w:tc>
          <w:tcPr>
            <w:tcW w:w="283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rPr>
                <w:b/>
                <w:bCs/>
              </w:rPr>
              <w:t xml:space="preserve">2. Приобретение и установка видеокамер системы видеонаблюдения на </w:t>
            </w:r>
            <w:r w:rsidRPr="002F52CA">
              <w:rPr>
                <w:b/>
                <w:bCs/>
              </w:rPr>
              <w:lastRenderedPageBreak/>
              <w:t>территории Южского городского поселения</w:t>
            </w:r>
          </w:p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</w:rPr>
              <w:t>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E71476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</w:rPr>
              <w:t>83 500,00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0,00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0,00</w:t>
            </w:r>
          </w:p>
        </w:tc>
      </w:tr>
      <w:tr w:rsidR="00F84778" w:rsidRPr="002F52CA" w:rsidTr="00E71476">
        <w:trPr>
          <w:trHeight w:val="16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2F52CA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E71476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0,00</w:t>
            </w:r>
          </w:p>
        </w:tc>
      </w:tr>
      <w:tr w:rsidR="00F84778" w:rsidRPr="002F52CA" w:rsidTr="00E71476">
        <w:trPr>
          <w:trHeight w:val="3060"/>
        </w:trPr>
        <w:tc>
          <w:tcPr>
            <w:tcW w:w="1557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-бюджет Южского городского поселения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E71476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0,00</w:t>
            </w:r>
          </w:p>
        </w:tc>
      </w:tr>
      <w:tr w:rsidR="00F84778" w:rsidRPr="002F52CA" w:rsidTr="00E71476">
        <w:trPr>
          <w:trHeight w:val="14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rPr>
                <w:b/>
                <w:bCs/>
              </w:rPr>
              <w:t>3. 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  <w:p w:rsidR="00F84778" w:rsidRPr="002F52CA" w:rsidRDefault="00F84778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  <w:p w:rsidR="00F84778" w:rsidRPr="002F52CA" w:rsidRDefault="00F84778" w:rsidP="00F847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954929" w:rsidP="00E71476">
            <w:pPr>
              <w:pStyle w:val="af3"/>
              <w:snapToGrid w:val="0"/>
              <w:spacing w:line="266" w:lineRule="exact"/>
              <w:jc w:val="center"/>
            </w:pPr>
            <w:r>
              <w:t>97 495,95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F84778" w:rsidRPr="002F52CA" w:rsidRDefault="00F84778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778" w:rsidRPr="002F52CA" w:rsidRDefault="00E71476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84778"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F84778" w:rsidRPr="002F52CA" w:rsidRDefault="00F84778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778" w:rsidRPr="002F52CA" w:rsidRDefault="00E71476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84778"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F84778" w:rsidRPr="002F52CA" w:rsidRDefault="00F84778" w:rsidP="00E7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78" w:rsidRPr="002F52CA" w:rsidRDefault="00F84778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F84778" w:rsidRPr="002F52CA" w:rsidTr="00E71476">
        <w:trPr>
          <w:trHeight w:val="21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</w:pPr>
          </w:p>
          <w:p w:rsidR="00F84778" w:rsidRPr="002F52CA" w:rsidRDefault="00F84778" w:rsidP="00F84778">
            <w:pPr>
              <w:pStyle w:val="af3"/>
              <w:snapToGrid w:val="0"/>
              <w:spacing w:line="266" w:lineRule="exact"/>
            </w:pPr>
          </w:p>
          <w:p w:rsidR="00F84778" w:rsidRPr="002F52CA" w:rsidRDefault="00F84778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2F52CA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954929" w:rsidP="00E71476">
            <w:pPr>
              <w:pStyle w:val="af3"/>
              <w:snapToGrid w:val="0"/>
              <w:spacing w:line="266" w:lineRule="exact"/>
              <w:jc w:val="center"/>
            </w:pPr>
            <w:r>
              <w:t>97 495,95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E71476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E71476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200 000,00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4778" w:rsidRPr="002F52CA" w:rsidRDefault="00E71476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200 000,00</w:t>
            </w:r>
          </w:p>
        </w:tc>
      </w:tr>
      <w:tr w:rsidR="00F84778" w:rsidRPr="002F52CA" w:rsidTr="00E71476">
        <w:trPr>
          <w:trHeight w:val="39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-бюджет Южского городского поселения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F84778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t>88 000,00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F84778" w:rsidP="00E71476">
            <w:pPr>
              <w:pStyle w:val="af3"/>
              <w:snapToGrid w:val="0"/>
              <w:spacing w:line="266" w:lineRule="exact"/>
              <w:jc w:val="center"/>
            </w:pPr>
            <w:r w:rsidRPr="002F52CA">
              <w:rPr>
                <w:bCs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84778" w:rsidRPr="002F52CA" w:rsidRDefault="00954929" w:rsidP="00E71476">
            <w:pPr>
              <w:pStyle w:val="af3"/>
              <w:snapToGrid w:val="0"/>
              <w:spacing w:line="266" w:lineRule="exact"/>
              <w:jc w:val="center"/>
            </w:pPr>
            <w:r>
              <w:t>97 495,95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4778" w:rsidRPr="002F52CA" w:rsidRDefault="00F84778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778" w:rsidRPr="002F52CA" w:rsidRDefault="00F84778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778" w:rsidRPr="002F52CA" w:rsidRDefault="00E71476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4778" w:rsidRPr="002F52CA" w:rsidRDefault="00F84778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778" w:rsidRPr="002F52CA" w:rsidRDefault="00F84778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778" w:rsidRPr="002F52CA" w:rsidRDefault="00E71476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4778" w:rsidRPr="002F52CA" w:rsidRDefault="00F84778" w:rsidP="00E7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476" w:rsidRPr="002F52CA" w:rsidRDefault="00E71476" w:rsidP="00E71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778" w:rsidRPr="002F52CA" w:rsidRDefault="00E71476" w:rsidP="00E7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</w:tbl>
    <w:p w:rsidR="000A6CDF" w:rsidRPr="002F52CA" w:rsidRDefault="000A6CDF" w:rsidP="00C45CE0">
      <w:pPr>
        <w:rPr>
          <w:rFonts w:ascii="Times New Roman" w:hAnsi="Times New Roman" w:cs="Times New Roman"/>
          <w:sz w:val="28"/>
          <w:szCs w:val="34"/>
        </w:rPr>
      </w:pPr>
    </w:p>
    <w:p w:rsidR="0098701E" w:rsidRPr="002F52CA" w:rsidRDefault="0098701E" w:rsidP="00C45CE0">
      <w:pPr>
        <w:rPr>
          <w:rFonts w:ascii="Times New Roman" w:hAnsi="Times New Roman" w:cs="Times New Roman"/>
          <w:sz w:val="28"/>
          <w:szCs w:val="34"/>
        </w:rPr>
      </w:pPr>
    </w:p>
    <w:p w:rsidR="00E71476" w:rsidRDefault="00E71476" w:rsidP="00C45CE0">
      <w:pPr>
        <w:rPr>
          <w:rFonts w:ascii="Times New Roman" w:hAnsi="Times New Roman" w:cs="Times New Roman"/>
          <w:sz w:val="28"/>
          <w:szCs w:val="34"/>
        </w:rPr>
      </w:pPr>
    </w:p>
    <w:p w:rsidR="00153654" w:rsidRPr="002F52CA" w:rsidRDefault="00153654" w:rsidP="00C45CE0">
      <w:pPr>
        <w:rPr>
          <w:rFonts w:ascii="Times New Roman" w:hAnsi="Times New Roman" w:cs="Times New Roman"/>
          <w:sz w:val="28"/>
          <w:szCs w:val="34"/>
        </w:rPr>
      </w:pPr>
    </w:p>
    <w:p w:rsidR="00B8781C" w:rsidRPr="002F52CA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 xml:space="preserve">   Приложение № 2</w:t>
      </w:r>
    </w:p>
    <w:p w:rsidR="00153654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2CA">
        <w:rPr>
          <w:rFonts w:ascii="Times New Roman" w:hAnsi="Times New Roman" w:cs="Times New Roman"/>
        </w:rPr>
        <w:t xml:space="preserve">к муниципальной программе </w:t>
      </w:r>
    </w:p>
    <w:p w:rsidR="00B8781C" w:rsidRPr="002F52CA" w:rsidRDefault="00153654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«Безопасный город»</w:t>
      </w:r>
    </w:p>
    <w:p w:rsidR="001C2ABE" w:rsidRPr="002F52CA" w:rsidRDefault="001C2ABE" w:rsidP="008D06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81C" w:rsidRPr="002F52CA" w:rsidRDefault="00B8781C" w:rsidP="001A6B5D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</w:t>
      </w:r>
      <w:r w:rsidR="007A6850" w:rsidRPr="002F52CA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Южского городского поселения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B8781C" w:rsidRPr="002F52CA" w:rsidTr="006D73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Наименование подпрограммы</w:t>
            </w:r>
          </w:p>
        </w:tc>
        <w:tc>
          <w:tcPr>
            <w:tcW w:w="5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Пожарная безопасность, развитие системы гражданской   обороны, защита   населения и территории Южского городского пос</w:t>
            </w:r>
            <w:r w:rsidR="00B55A9F" w:rsidRPr="002F52CA">
              <w:t>еления от чрезвычайных ситуаций</w:t>
            </w:r>
          </w:p>
        </w:tc>
      </w:tr>
      <w:tr w:rsidR="00B8781C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Срок</w:t>
            </w:r>
          </w:p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E71476" w:rsidP="006D7379">
            <w:pPr>
              <w:pStyle w:val="af3"/>
              <w:snapToGrid w:val="0"/>
              <w:jc w:val="both"/>
            </w:pPr>
            <w:r w:rsidRPr="002F52CA">
              <w:t>2018-2024</w:t>
            </w:r>
            <w:r w:rsidR="00B8781C" w:rsidRPr="002F52CA">
              <w:t xml:space="preserve"> г. г.</w:t>
            </w:r>
          </w:p>
        </w:tc>
      </w:tr>
      <w:tr w:rsidR="00B8781C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Ответственный исполнитель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Администрация Южского муниципального района в лице отдела по делам гражданской обороны                       и чрезвычайны</w:t>
            </w:r>
            <w:r w:rsidR="005242A6" w:rsidRPr="002F52CA">
              <w:t>х</w:t>
            </w:r>
            <w:r w:rsidRPr="002F52CA">
              <w:t xml:space="preserve"> ситуаци</w:t>
            </w:r>
            <w:r w:rsidR="005242A6" w:rsidRPr="002F52CA">
              <w:t>й</w:t>
            </w:r>
          </w:p>
          <w:p w:rsidR="00B8781C" w:rsidRPr="002F52CA" w:rsidRDefault="00B8781C" w:rsidP="006D7379">
            <w:pPr>
              <w:pStyle w:val="af3"/>
              <w:snapToGrid w:val="0"/>
              <w:jc w:val="both"/>
            </w:pPr>
          </w:p>
        </w:tc>
      </w:tr>
      <w:tr w:rsidR="00B8781C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Исполнители основных мероприятий</w:t>
            </w:r>
            <w:r w:rsidR="00B43508" w:rsidRPr="002F52CA">
              <w:t xml:space="preserve"> (мероприятий)</w:t>
            </w:r>
            <w:r w:rsidRPr="002F52CA">
              <w:t xml:space="preserve">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Администрация Южского муниципального района в лице:</w:t>
            </w:r>
          </w:p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- отдела по делам гр</w:t>
            </w:r>
            <w:r w:rsidR="005242A6" w:rsidRPr="002F52CA">
              <w:t>ажданской обороны и чрезвычайных</w:t>
            </w:r>
            <w:r w:rsidRPr="002F52CA">
              <w:t xml:space="preserve"> ситуаци</w:t>
            </w:r>
            <w:r w:rsidR="005242A6" w:rsidRPr="002F52CA">
              <w:t>й</w:t>
            </w:r>
            <w:r w:rsidRPr="002F52CA">
              <w:t>;</w:t>
            </w:r>
          </w:p>
          <w:p w:rsidR="00B8781C" w:rsidRPr="002F52CA" w:rsidRDefault="00B8781C" w:rsidP="00B55A9F">
            <w:pPr>
              <w:pStyle w:val="af3"/>
              <w:snapToGrid w:val="0"/>
              <w:spacing w:line="200" w:lineRule="atLeast"/>
              <w:jc w:val="both"/>
            </w:pPr>
            <w:r w:rsidRPr="002F52CA">
              <w:t>- М</w:t>
            </w:r>
            <w:r w:rsidR="008D06FA" w:rsidRPr="002F52CA">
              <w:t>КУ</w:t>
            </w:r>
            <w:r w:rsidRPr="002F52CA">
              <w:t xml:space="preserve"> «Управлен</w:t>
            </w:r>
            <w:r w:rsidR="00B55A9F" w:rsidRPr="002F52CA">
              <w:t xml:space="preserve">ие городского хозяйства» </w:t>
            </w:r>
          </w:p>
        </w:tc>
      </w:tr>
      <w:tr w:rsidR="00B8781C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Цель (цели)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населения и территории Южского     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городского поселения от чрезвычайных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  природного и техногенного характера;</w:t>
            </w:r>
          </w:p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- повышение устойчивости функционирования объектов экономики, расположенных на территории Южского городского поселения, а также объектов социального назначения в чрезвычайных ситуациях;</w:t>
            </w:r>
          </w:p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- обеспечение первичных мер пожарной безопасности в границах населенных пунктов Южского городского поселения;</w:t>
            </w:r>
          </w:p>
          <w:p w:rsidR="00B8781C" w:rsidRPr="002F52CA" w:rsidRDefault="00B8781C" w:rsidP="006D7379">
            <w:pPr>
              <w:pStyle w:val="af3"/>
              <w:jc w:val="both"/>
            </w:pPr>
            <w:r w:rsidRPr="002F52CA">
              <w:t>- осуществление мероприятий по обеспечению безопасности людей на водных объектах городского поселения, охране их жизни и здоровья;</w:t>
            </w:r>
          </w:p>
          <w:p w:rsidR="00B8781C" w:rsidRPr="002F52CA" w:rsidRDefault="00B8781C" w:rsidP="006D73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eastAsia="Arial" w:hAnsi="Times New Roman" w:cs="Times New Roman"/>
                <w:sz w:val="24"/>
                <w:szCs w:val="24"/>
              </w:rPr>
              <w:t>- развитие системы гражданской обороны;</w:t>
            </w:r>
          </w:p>
          <w:p w:rsidR="00B8781C" w:rsidRPr="002F52CA" w:rsidRDefault="00B8781C" w:rsidP="006D7379">
            <w:pPr>
              <w:pStyle w:val="af3"/>
              <w:jc w:val="both"/>
            </w:pPr>
            <w:r w:rsidRPr="002F52CA">
              <w:t>- обеспечение готовности к действиям по предназначению органов управления, сил и средств Южского районного звена Ивановской областной подсистемы ТП РСЧС;</w:t>
            </w:r>
          </w:p>
          <w:p w:rsidR="00B8781C" w:rsidRPr="002F52CA" w:rsidRDefault="00B8781C" w:rsidP="006D7379">
            <w:pPr>
              <w:pStyle w:val="af3"/>
              <w:jc w:val="both"/>
            </w:pPr>
            <w:r w:rsidRPr="002F52CA">
              <w:t>- подготовка населения к действиям в случае угрозы и при возникновении чрезвычайных ситуаций;</w:t>
            </w:r>
          </w:p>
          <w:p w:rsidR="00B8781C" w:rsidRPr="002F52CA" w:rsidRDefault="00B8781C" w:rsidP="006D7379">
            <w:pPr>
              <w:pStyle w:val="af3"/>
              <w:jc w:val="both"/>
            </w:pPr>
            <w:r w:rsidRPr="002F52CA">
              <w:t>- создание резервов финансовых и               материальных ресурсов для предупреждения и ликвидации чрезвычайных с</w:t>
            </w:r>
            <w:r w:rsidR="00B55A9F" w:rsidRPr="002F52CA">
              <w:t>итуаций.</w:t>
            </w:r>
          </w:p>
        </w:tc>
      </w:tr>
      <w:tr w:rsidR="00B8781C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lastRenderedPageBreak/>
              <w:t>Задачи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Южского городского поселения от чрезвычайных ситуаций природного и техногенного характера</w:t>
            </w:r>
          </w:p>
        </w:tc>
      </w:tr>
      <w:tr w:rsidR="00B8781C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Общий объем бюджетных ассигнований:</w:t>
            </w:r>
          </w:p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2018 год - 551 314,00 руб.;</w:t>
            </w:r>
          </w:p>
          <w:p w:rsidR="00B8781C" w:rsidRPr="002F52CA" w:rsidRDefault="00B8781C" w:rsidP="006D7379">
            <w:pPr>
              <w:pStyle w:val="af3"/>
              <w:jc w:val="both"/>
            </w:pPr>
            <w:r w:rsidRPr="002F52CA">
              <w:t xml:space="preserve">2019 год – </w:t>
            </w:r>
            <w:r w:rsidR="00316400" w:rsidRPr="002F52CA">
              <w:t xml:space="preserve">620 950,00 </w:t>
            </w:r>
            <w:r w:rsidRPr="002F52CA">
              <w:t>руб.;</w:t>
            </w:r>
          </w:p>
          <w:p w:rsidR="00B8781C" w:rsidRPr="002F52CA" w:rsidRDefault="00B8781C" w:rsidP="006D7379">
            <w:pPr>
              <w:pStyle w:val="af3"/>
              <w:jc w:val="both"/>
            </w:pPr>
            <w:r w:rsidRPr="002F52CA">
              <w:t xml:space="preserve">2020 год – </w:t>
            </w:r>
            <w:r w:rsidR="00742EFD" w:rsidRPr="002F52CA">
              <w:t>229</w:t>
            </w:r>
            <w:r w:rsidR="00432444" w:rsidRPr="002F52CA">
              <w:t> </w:t>
            </w:r>
            <w:r w:rsidR="00742EFD" w:rsidRPr="002F52CA">
              <w:t>106,96</w:t>
            </w:r>
            <w:r w:rsidRPr="002F52CA">
              <w:t xml:space="preserve"> руб.;</w:t>
            </w:r>
          </w:p>
          <w:p w:rsidR="00B8781C" w:rsidRPr="002F52CA" w:rsidRDefault="00B8781C" w:rsidP="006D7379">
            <w:pPr>
              <w:pStyle w:val="af3"/>
              <w:jc w:val="both"/>
            </w:pPr>
            <w:r w:rsidRPr="002F52CA">
              <w:t xml:space="preserve">2021 год – </w:t>
            </w:r>
            <w:r w:rsidR="00153654">
              <w:t>314 165,71</w:t>
            </w:r>
            <w:r w:rsidR="00153654" w:rsidRPr="002F52CA">
              <w:t xml:space="preserve"> </w:t>
            </w:r>
            <w:r w:rsidR="00316400" w:rsidRPr="002F52CA">
              <w:t>руб.;</w:t>
            </w:r>
          </w:p>
          <w:p w:rsidR="00316400" w:rsidRPr="002F52CA" w:rsidRDefault="005033A0" w:rsidP="006D7379">
            <w:pPr>
              <w:pStyle w:val="af3"/>
              <w:jc w:val="both"/>
            </w:pPr>
            <w:r w:rsidRPr="002F52CA">
              <w:t xml:space="preserve">2022 год - </w:t>
            </w:r>
            <w:r w:rsidR="00742EFD" w:rsidRPr="002F52CA">
              <w:t>57</w:t>
            </w:r>
            <w:r w:rsidR="00D6368B" w:rsidRPr="002F52CA">
              <w:t xml:space="preserve">3 500,00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5033A0" w:rsidRPr="002F52CA" w:rsidRDefault="005033A0" w:rsidP="006D7379">
            <w:pPr>
              <w:pStyle w:val="af3"/>
              <w:jc w:val="both"/>
            </w:pPr>
            <w:r w:rsidRPr="002F52CA">
              <w:t xml:space="preserve">2023 год - </w:t>
            </w:r>
            <w:r w:rsidR="00742EFD" w:rsidRPr="002F52CA">
              <w:t>57</w:t>
            </w:r>
            <w:r w:rsidR="00D6368B" w:rsidRPr="002F52CA">
              <w:t xml:space="preserve">3 500,00 </w:t>
            </w:r>
            <w:proofErr w:type="spellStart"/>
            <w:r w:rsidR="00742EFD" w:rsidRPr="002F52CA">
              <w:t>руб</w:t>
            </w:r>
            <w:proofErr w:type="spellEnd"/>
            <w:r w:rsidR="00742EFD" w:rsidRPr="002F52CA">
              <w:t>;</w:t>
            </w:r>
          </w:p>
          <w:p w:rsidR="00742EFD" w:rsidRPr="002F52CA" w:rsidRDefault="00742EFD" w:rsidP="00742EFD">
            <w:pPr>
              <w:pStyle w:val="af3"/>
              <w:jc w:val="both"/>
            </w:pPr>
            <w:r w:rsidRPr="002F52CA">
              <w:t>2024 год - 573 500,00 руб.</w:t>
            </w:r>
          </w:p>
          <w:p w:rsidR="005033A0" w:rsidRPr="002F52CA" w:rsidRDefault="005033A0" w:rsidP="006D7379">
            <w:pPr>
              <w:pStyle w:val="af3"/>
              <w:jc w:val="both"/>
            </w:pPr>
          </w:p>
          <w:p w:rsidR="00B8781C" w:rsidRPr="002F52CA" w:rsidRDefault="00B8781C" w:rsidP="006D7379">
            <w:pPr>
              <w:pStyle w:val="af3"/>
              <w:jc w:val="both"/>
            </w:pPr>
            <w:r w:rsidRPr="002F52CA">
              <w:t>- бюджет Южского городского поселения:</w:t>
            </w:r>
          </w:p>
          <w:p w:rsidR="00742EFD" w:rsidRPr="002F52CA" w:rsidRDefault="00742EFD" w:rsidP="00742EFD">
            <w:pPr>
              <w:pStyle w:val="af3"/>
              <w:snapToGrid w:val="0"/>
              <w:jc w:val="both"/>
            </w:pPr>
            <w:r w:rsidRPr="002F52CA">
              <w:t>2018 год - 551 314,00 руб.;</w:t>
            </w:r>
          </w:p>
          <w:p w:rsidR="00742EFD" w:rsidRPr="002F52CA" w:rsidRDefault="00742EFD" w:rsidP="00742EFD">
            <w:pPr>
              <w:pStyle w:val="af3"/>
              <w:jc w:val="both"/>
            </w:pPr>
            <w:r w:rsidRPr="002F52CA">
              <w:t>2019 год – 620 950,00 руб.;</w:t>
            </w:r>
          </w:p>
          <w:p w:rsidR="00742EFD" w:rsidRPr="002F52CA" w:rsidRDefault="00742EFD" w:rsidP="00742EFD">
            <w:pPr>
              <w:pStyle w:val="af3"/>
              <w:jc w:val="both"/>
            </w:pPr>
            <w:r w:rsidRPr="002F52CA">
              <w:t>2020 год – 229 106,96 руб.;</w:t>
            </w:r>
          </w:p>
          <w:p w:rsidR="00742EFD" w:rsidRPr="002F52CA" w:rsidRDefault="00742EFD" w:rsidP="00742EFD">
            <w:pPr>
              <w:pStyle w:val="af3"/>
              <w:jc w:val="both"/>
            </w:pPr>
            <w:r w:rsidRPr="002F52CA">
              <w:t xml:space="preserve">2021 год – </w:t>
            </w:r>
            <w:r w:rsidR="00153654">
              <w:t>314 165,71</w:t>
            </w:r>
            <w:r w:rsidRPr="002F52CA">
              <w:t xml:space="preserve"> руб.;</w:t>
            </w:r>
          </w:p>
          <w:p w:rsidR="00742EFD" w:rsidRPr="002F52CA" w:rsidRDefault="00742EFD" w:rsidP="00742EFD">
            <w:pPr>
              <w:pStyle w:val="af3"/>
              <w:jc w:val="both"/>
            </w:pPr>
            <w:r w:rsidRPr="002F52CA">
              <w:t xml:space="preserve">2022 год - 573 500,00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742EFD" w:rsidRPr="002F52CA" w:rsidRDefault="00742EFD" w:rsidP="00742EFD">
            <w:pPr>
              <w:pStyle w:val="af3"/>
              <w:jc w:val="both"/>
            </w:pPr>
            <w:r w:rsidRPr="002F52CA">
              <w:t xml:space="preserve">2023 год - 573 500,00 </w:t>
            </w:r>
            <w:proofErr w:type="spellStart"/>
            <w:r w:rsidRPr="002F52CA">
              <w:t>руб</w:t>
            </w:r>
            <w:proofErr w:type="spellEnd"/>
            <w:r w:rsidRPr="002F52CA">
              <w:t>;</w:t>
            </w:r>
          </w:p>
          <w:p w:rsidR="00742EFD" w:rsidRPr="002F52CA" w:rsidRDefault="00742EFD" w:rsidP="00742EFD">
            <w:pPr>
              <w:pStyle w:val="af3"/>
              <w:jc w:val="both"/>
            </w:pPr>
            <w:r w:rsidRPr="002F52CA">
              <w:t>2024 год - 573 500,00 руб.</w:t>
            </w:r>
          </w:p>
          <w:p w:rsidR="00316400" w:rsidRPr="002F52CA" w:rsidRDefault="00316400" w:rsidP="006D7379">
            <w:pPr>
              <w:pStyle w:val="af3"/>
              <w:jc w:val="both"/>
            </w:pPr>
          </w:p>
        </w:tc>
      </w:tr>
      <w:tr w:rsidR="00B8781C" w:rsidRPr="002F52CA" w:rsidTr="006D7379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both"/>
            </w:pPr>
            <w:r w:rsidRPr="002F52CA">
              <w:t>Ожидаемые результаты реализации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eastAsia="Arial" w:hAnsi="Times New Roman" w:cs="Times New Roman"/>
                <w:sz w:val="24"/>
                <w:szCs w:val="24"/>
              </w:rPr>
              <w:t>- Повышение уровня защиты населения и территории Южского городского поселения от чрезвычайных ситуаций природного и техногенного характера;</w:t>
            </w:r>
          </w:p>
          <w:p w:rsidR="00B8781C" w:rsidRPr="002F52CA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пожаров и смягчение возможных последствий от них, повышение безопасности населения и защищенности объектов инфраструктуры от пожаров;</w:t>
            </w:r>
          </w:p>
          <w:p w:rsidR="00B8781C" w:rsidRPr="002F52CA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предотвращение гибели и травмирования людей, а также различных материальных потерь во время пожаров;</w:t>
            </w:r>
          </w:p>
          <w:p w:rsidR="00B8781C" w:rsidRPr="002F52CA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сокращение численности несчастных случаев на водоёмах Южского городского поселения;</w:t>
            </w:r>
          </w:p>
          <w:p w:rsidR="00B8781C" w:rsidRPr="002F52CA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недопущение распространения на территории поселения опасных заболеваний домашних животных и птиц;</w:t>
            </w:r>
          </w:p>
          <w:p w:rsidR="00B8781C" w:rsidRPr="002F52CA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затрат на мероприятия по предупреждению чрезвычайных ситуаций, достижение установленного значения соотношения размера затрат на м</w:t>
            </w:r>
            <w:r w:rsidR="00B55A9F" w:rsidRPr="002F52CA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рисков чрезвычайных ситуаций и размера предотвращенного ущерба;</w:t>
            </w:r>
          </w:p>
          <w:p w:rsidR="00B8781C" w:rsidRPr="002F52CA" w:rsidRDefault="00B8781C" w:rsidP="006D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- повышение оперативности и эффективности при ликвидации последствий чрезвычайных ситуаций на территории Южского городского поселения.</w:t>
            </w:r>
          </w:p>
        </w:tc>
      </w:tr>
    </w:tbl>
    <w:p w:rsidR="008D06FA" w:rsidRPr="002F52CA" w:rsidRDefault="008D06FA" w:rsidP="00B55A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1A6B5D" w:rsidRPr="002F52CA" w:rsidRDefault="00B8781C" w:rsidP="001A6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 xml:space="preserve">2. </w:t>
      </w:r>
      <w:r w:rsidR="001A6B5D" w:rsidRPr="002F52CA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:rsidR="00B55A9F" w:rsidRPr="002F52CA" w:rsidRDefault="001A6B5D" w:rsidP="001A6B5D">
      <w:pPr>
        <w:pStyle w:val="af3"/>
        <w:framePr w:hSpace="180" w:wrap="around" w:vAnchor="text" w:hAnchor="margin" w:xAlign="center" w:y="487"/>
        <w:snapToGrid w:val="0"/>
        <w:spacing w:line="238" w:lineRule="exact"/>
        <w:jc w:val="both"/>
        <w:rPr>
          <w:iCs/>
          <w:sz w:val="28"/>
          <w:szCs w:val="28"/>
        </w:rPr>
      </w:pPr>
      <w:r w:rsidRPr="002F52CA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2F52CA">
        <w:rPr>
          <w:iCs/>
          <w:sz w:val="28"/>
          <w:szCs w:val="28"/>
        </w:rPr>
        <w:t>«Обеспечение защиты населения и территории Южского городского поселения».</w:t>
      </w:r>
    </w:p>
    <w:p w:rsidR="001A6B5D" w:rsidRPr="002F52CA" w:rsidRDefault="001A6B5D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:rsidR="00B8781C" w:rsidRPr="002F52CA" w:rsidRDefault="001A6B5D" w:rsidP="001A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lastRenderedPageBreak/>
        <w:t xml:space="preserve">В последние годы практически во всех населенных пунктах Южского </w:t>
      </w:r>
      <w:r w:rsidR="00B8781C" w:rsidRPr="002F52CA">
        <w:rPr>
          <w:rFonts w:ascii="Times New Roman" w:hAnsi="Times New Roman" w:cs="Times New Roman"/>
          <w:sz w:val="28"/>
          <w:szCs w:val="34"/>
        </w:rPr>
        <w:t>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Наиболее негативная и крайне опасная ситуация, требующая оперативных и взвешенных решений, сложилась в сфере пожарной безопасности Южского городского поселения.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Лесные пожары 2010-2011 годов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2F52C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2F52CA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Общая площадь опахиваемой территории составляет 60 000 кв. м.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Тушением пожаров на территории Южского городского поселения занимается </w:t>
      </w:r>
      <w:r w:rsidR="005033A0" w:rsidRPr="002F52CA">
        <w:rPr>
          <w:rFonts w:ascii="Times New Roman" w:hAnsi="Times New Roman" w:cs="Times New Roman"/>
          <w:sz w:val="28"/>
          <w:szCs w:val="28"/>
        </w:rPr>
        <w:t>18 ПСЧ 2 ПСО ФПС ГПС ГУ МЧС России по Ивановской области</w:t>
      </w:r>
      <w:r w:rsidRPr="002F52CA">
        <w:rPr>
          <w:rFonts w:ascii="Times New Roman" w:hAnsi="Times New Roman" w:cs="Times New Roman"/>
          <w:sz w:val="28"/>
          <w:szCs w:val="28"/>
        </w:rPr>
        <w:t>.</w:t>
      </w:r>
      <w:r w:rsidRPr="002F52CA">
        <w:rPr>
          <w:rFonts w:ascii="Times New Roman" w:hAnsi="Times New Roman" w:cs="Times New Roman"/>
          <w:sz w:val="28"/>
          <w:szCs w:val="34"/>
        </w:rPr>
        <w:t xml:space="preserve"> </w:t>
      </w:r>
    </w:p>
    <w:p w:rsidR="00C45CE0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На территории Южского городского поселения расположено 22 водоисточника, оборудованных подъездами и площадками с твердым покрытием необходимых для забора воды пожарными машинами, и 19 пожарных гидрантов в городской водопроводной системе</w:t>
      </w:r>
      <w:r w:rsidR="00C45CE0" w:rsidRPr="002F52CA">
        <w:rPr>
          <w:rFonts w:ascii="Times New Roman" w:hAnsi="Times New Roman" w:cs="Times New Roman"/>
          <w:sz w:val="28"/>
          <w:szCs w:val="34"/>
        </w:rPr>
        <w:t>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последние годы Администрацией Южского городского поселения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указателей их месторасположения.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С целью обеспечения пожарной безопасности в зимнее время администрации Южского муниципального района необходимо расчищать дороги и подъезды к источникам наружного водоснабжения и создавать незамерзающие проруби.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течение всего года сотрудникам Администрации проводятся собрания с жителями ча</w:t>
      </w:r>
      <w:r w:rsidR="00B55A9F" w:rsidRPr="002F52CA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2F52CA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 вручением памяток.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Кроме того, сотрудниками ООО «Жилищная управляющая компания» проводятся мероприятия по проверке дымоходов и печей в </w:t>
      </w:r>
      <w:r w:rsidRPr="002F52CA">
        <w:rPr>
          <w:rFonts w:ascii="Times New Roman" w:hAnsi="Times New Roman" w:cs="Times New Roman"/>
          <w:sz w:val="28"/>
          <w:szCs w:val="34"/>
        </w:rPr>
        <w:lastRenderedPageBreak/>
        <w:t>многоквартирных жилых домах, а также обучение граждан, живущих в МКД правилам пожарной безопасности.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Обеспечение безопасности населения Южского городского поселения на водных объектах является одной из важнейших задач Администрации Южского муниципального района.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настоящее время на территории городского поселения расположено большое количество водоемов — оз. Вазаль, пруды. В связи с отсутствием в поселении муниципальных пляжей, предназначенных для массового отдыха населения в купальный сезон, на водоёмах и в местах несанкционированного отдыха граждан устанавливаются таблички, запрещающие купание.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выход (выезд) населения на лёд.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 xml:space="preserve"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</w:t>
      </w:r>
      <w:proofErr w:type="spellStart"/>
      <w:r w:rsidRPr="002F52CA">
        <w:rPr>
          <w:rFonts w:ascii="Times New Roman" w:hAnsi="Times New Roman" w:cs="Times New Roman"/>
          <w:sz w:val="28"/>
          <w:szCs w:val="34"/>
        </w:rPr>
        <w:t>Ньюкаслская</w:t>
      </w:r>
      <w:proofErr w:type="spellEnd"/>
      <w:r w:rsidRPr="002F52CA">
        <w:rPr>
          <w:rFonts w:ascii="Times New Roman" w:hAnsi="Times New Roman"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по предотвращению заражений данными заболеваниями.</w:t>
      </w:r>
    </w:p>
    <w:p w:rsidR="00B8781C" w:rsidRPr="002F52CA" w:rsidRDefault="00B8781C" w:rsidP="00B8781C">
      <w:pPr>
        <w:pStyle w:val="21"/>
        <w:ind w:firstLine="0"/>
        <w:rPr>
          <w:rStyle w:val="a6"/>
          <w:bCs/>
          <w:color w:val="00000A"/>
          <w:sz w:val="28"/>
          <w:szCs w:val="28"/>
        </w:rPr>
      </w:pPr>
      <w:r w:rsidRPr="002F52CA">
        <w:rPr>
          <w:rStyle w:val="a6"/>
          <w:bCs/>
          <w:color w:val="00000A"/>
          <w:sz w:val="28"/>
          <w:szCs w:val="28"/>
        </w:rPr>
        <w:tab/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</w:t>
      </w:r>
      <w:r w:rsidR="005033A0" w:rsidRPr="002F52CA">
        <w:rPr>
          <w:rStyle w:val="a6"/>
          <w:bCs/>
          <w:color w:val="00000A"/>
          <w:sz w:val="28"/>
          <w:szCs w:val="28"/>
        </w:rPr>
        <w:t>вляется в учебно-консультативных пунктах</w:t>
      </w:r>
      <w:r w:rsidRPr="002F52CA">
        <w:rPr>
          <w:rStyle w:val="a6"/>
          <w:bCs/>
          <w:color w:val="00000A"/>
          <w:sz w:val="28"/>
          <w:szCs w:val="28"/>
        </w:rPr>
        <w:t xml:space="preserve"> Южского муниципального района.</w:t>
      </w:r>
    </w:p>
    <w:p w:rsidR="00B8781C" w:rsidRPr="002F52CA" w:rsidRDefault="00B8781C" w:rsidP="00B8781C">
      <w:pPr>
        <w:spacing w:after="0" w:line="240" w:lineRule="auto"/>
        <w:jc w:val="both"/>
        <w:rPr>
          <w:rStyle w:val="a6"/>
          <w:rFonts w:eastAsiaTheme="minorEastAsia"/>
          <w:bCs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</w:r>
      <w:r w:rsidRPr="002F52CA">
        <w:rPr>
          <w:rStyle w:val="a6"/>
          <w:rFonts w:eastAsiaTheme="minorEastAsia"/>
          <w:bCs/>
          <w:sz w:val="28"/>
          <w:szCs w:val="28"/>
        </w:rPr>
        <w:t>Необходимо отметить, что в случае угрозы или возникновения        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tab/>
      </w:r>
      <w:r w:rsidRPr="002F52C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:rsidR="00B8781C" w:rsidRPr="002F52CA" w:rsidRDefault="00B8781C" w:rsidP="00B8781C">
      <w:pPr>
        <w:spacing w:after="0" w:line="240" w:lineRule="auto"/>
        <w:jc w:val="both"/>
        <w:rPr>
          <w:rStyle w:val="a6"/>
          <w:rFonts w:eastAsia="DejaVu Sans"/>
          <w:color w:val="000000"/>
          <w:kern w:val="2"/>
          <w:sz w:val="28"/>
          <w:szCs w:val="28"/>
        </w:rPr>
      </w:pP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tab/>
        <w:t xml:space="preserve">Оповещение и информирование населения об угрозе возникновения или возникновении чрезвычайных ситуаций (далее - ЧС) природного и техногенного характера происходит в соответствии с постановлением  </w:t>
      </w:r>
    </w:p>
    <w:p w:rsidR="005033A0" w:rsidRPr="002F52CA" w:rsidRDefault="00B8781C" w:rsidP="005033A0">
      <w:pPr>
        <w:spacing w:after="0" w:line="240" w:lineRule="auto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lastRenderedPageBreak/>
        <w:t>А</w:t>
      </w: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softHyphen/>
        <w:t xml:space="preserve">дминистрации Южского муниципального района от 12.05.2014 г. № 320-п «О своевременном оповещении </w:t>
      </w:r>
      <w:r w:rsidR="00742EFD" w:rsidRPr="002F52CA">
        <w:rPr>
          <w:rStyle w:val="a6"/>
          <w:rFonts w:eastAsia="DejaVu Sans"/>
          <w:color w:val="000000"/>
          <w:kern w:val="2"/>
          <w:sz w:val="28"/>
          <w:szCs w:val="28"/>
        </w:rPr>
        <w:t>и информировании населения</w:t>
      </w: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t xml:space="preserve"> </w:t>
      </w:r>
      <w:r w:rsidRPr="002F52CA">
        <w:rPr>
          <w:rStyle w:val="a6"/>
          <w:rFonts w:eastAsiaTheme="minorEastAsia"/>
          <w:color w:val="000000"/>
          <w:sz w:val="28"/>
          <w:szCs w:val="28"/>
        </w:rPr>
        <w:t>Южского муниципального района об угрозе возникновения и</w:t>
      </w:r>
      <w:r w:rsidRPr="002F52CA">
        <w:rPr>
          <w:rStyle w:val="a6"/>
          <w:rFonts w:eastAsia="DejaVu Sans"/>
          <w:color w:val="000000"/>
          <w:kern w:val="2"/>
          <w:sz w:val="28"/>
          <w:szCs w:val="28"/>
        </w:rPr>
        <w:t>ли возникновении чрезвычайных ситуаций».</w:t>
      </w:r>
      <w:r w:rsidRPr="002F52CA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2F52CA">
        <w:rPr>
          <w:rStyle w:val="a6"/>
          <w:rFonts w:eastAsiaTheme="minorEastAsia"/>
          <w:color w:val="000000"/>
          <w:sz w:val="28"/>
          <w:szCs w:val="28"/>
        </w:rPr>
        <w:t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</w:t>
      </w:r>
      <w:r w:rsidR="00B55A9F" w:rsidRPr="002F52CA">
        <w:rPr>
          <w:rStyle w:val="a6"/>
          <w:rFonts w:eastAsiaTheme="minorEastAsia"/>
          <w:color w:val="000000"/>
          <w:sz w:val="28"/>
          <w:szCs w:val="28"/>
        </w:rPr>
        <w:t xml:space="preserve">нам. </w:t>
      </w:r>
      <w:r w:rsidR="005033A0" w:rsidRPr="002F52CA">
        <w:rPr>
          <w:rStyle w:val="a6"/>
          <w:rFonts w:eastAsiaTheme="minorEastAsia"/>
          <w:color w:val="000000"/>
          <w:sz w:val="28"/>
          <w:szCs w:val="28"/>
        </w:rPr>
        <w:t>Оповещение населения о ЧС осуществляется п</w:t>
      </w:r>
      <w:r w:rsidR="00742EFD" w:rsidRPr="002F52CA">
        <w:rPr>
          <w:rStyle w:val="a6"/>
          <w:rFonts w:eastAsiaTheme="minorEastAsia"/>
          <w:color w:val="000000"/>
          <w:sz w:val="28"/>
          <w:szCs w:val="28"/>
        </w:rPr>
        <w:t>осредством</w:t>
      </w:r>
      <w:r w:rsidR="005033A0" w:rsidRPr="002F52CA">
        <w:rPr>
          <w:rStyle w:val="a6"/>
          <w:rFonts w:eastAsiaTheme="minorEastAsia"/>
          <w:color w:val="000000"/>
          <w:sz w:val="28"/>
          <w:szCs w:val="28"/>
        </w:rPr>
        <w:t xml:space="preserve"> муниципальной системы оповещения.</w:t>
      </w:r>
    </w:p>
    <w:p w:rsidR="005033A0" w:rsidRPr="002F52CA" w:rsidRDefault="005033A0" w:rsidP="005033A0">
      <w:pPr>
        <w:pStyle w:val="ad"/>
        <w:spacing w:after="0"/>
        <w:ind w:right="15"/>
        <w:jc w:val="both"/>
        <w:rPr>
          <w:rStyle w:val="a6"/>
          <w:color w:val="000000"/>
          <w:sz w:val="28"/>
          <w:szCs w:val="28"/>
        </w:rPr>
      </w:pPr>
      <w:r w:rsidRPr="002F52CA">
        <w:rPr>
          <w:rStyle w:val="a6"/>
          <w:color w:val="000000"/>
          <w:sz w:val="28"/>
          <w:szCs w:val="28"/>
        </w:rPr>
        <w:tab/>
        <w:t>Оповещение населения, которое не входит в зону действия электросирен, осуществляется посредством телефонной связи, через уличных и громкоговорящей аппаратуры, установленной на специальном транспорте МО МВД РФ «Южский».</w:t>
      </w:r>
    </w:p>
    <w:p w:rsidR="00B8781C" w:rsidRPr="002F52CA" w:rsidRDefault="00B8781C" w:rsidP="0050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2F52CA">
        <w:rPr>
          <w:rFonts w:ascii="Times New Roman" w:hAnsi="Times New Roman" w:cs="Times New Roman"/>
          <w:sz w:val="28"/>
          <w:szCs w:val="28"/>
        </w:rPr>
        <w:tab/>
      </w:r>
      <w:r w:rsidRPr="002F52CA">
        <w:rPr>
          <w:rFonts w:ascii="Times New Roman" w:hAnsi="Times New Roman" w:cs="Times New Roman"/>
          <w:sz w:val="28"/>
          <w:szCs w:val="34"/>
        </w:rPr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природного и техногенного характера.</w:t>
      </w:r>
    </w:p>
    <w:p w:rsidR="00B8781C" w:rsidRPr="002F52CA" w:rsidRDefault="00B8781C" w:rsidP="00B878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52CA">
        <w:rPr>
          <w:rFonts w:ascii="Times New Roman" w:hAnsi="Times New Roman" w:cs="Times New Roman"/>
          <w:sz w:val="28"/>
          <w:szCs w:val="34"/>
        </w:rPr>
        <w:tab/>
        <w:t>Все выше обозначенные проблемы влияют на безопасность   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</w:t>
      </w:r>
      <w:r w:rsidR="00B55A9F" w:rsidRPr="002F52CA">
        <w:rPr>
          <w:rFonts w:ascii="Times New Roman" w:hAnsi="Times New Roman" w:cs="Times New Roman"/>
          <w:sz w:val="28"/>
          <w:szCs w:val="34"/>
        </w:rPr>
        <w:t>стемы гражданской обороны</w:t>
      </w:r>
      <w:r w:rsidRPr="002F52CA">
        <w:rPr>
          <w:rFonts w:ascii="Times New Roman" w:hAnsi="Times New Roman" w:cs="Times New Roman"/>
          <w:sz w:val="28"/>
          <w:szCs w:val="34"/>
        </w:rPr>
        <w:t xml:space="preserve"> и защиту населения и территории Южского городского поселения от чрезвычайных ситуаций природного и техногенного характера, </w:t>
      </w:r>
      <w:r w:rsidRPr="002F52CA">
        <w:rPr>
          <w:rFonts w:ascii="Times New Roman" w:hAnsi="Times New Roman" w:cs="Times New Roman"/>
          <w:sz w:val="28"/>
          <w:szCs w:val="28"/>
        </w:rPr>
        <w:t>т</w:t>
      </w:r>
      <w:r w:rsidRPr="002F52CA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:rsidR="00B8781C" w:rsidRPr="002F52CA" w:rsidRDefault="00B8781C" w:rsidP="00AB52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B8781C" w:rsidRPr="002F52CA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B8781C" w:rsidRPr="002F52CA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>в сфере реализации подпрограммы</w:t>
      </w:r>
    </w:p>
    <w:p w:rsidR="009B6F19" w:rsidRPr="002F52CA" w:rsidRDefault="009B6F19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21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2535"/>
        <w:gridCol w:w="1261"/>
        <w:gridCol w:w="985"/>
        <w:gridCol w:w="985"/>
        <w:gridCol w:w="991"/>
        <w:gridCol w:w="949"/>
        <w:gridCol w:w="949"/>
      </w:tblGrid>
      <w:tr w:rsidR="009B6F19" w:rsidRPr="002F52CA" w:rsidTr="00954929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9B6F19" w:rsidRPr="002F52CA" w:rsidRDefault="009B6F19" w:rsidP="00954929">
            <w:pPr>
              <w:pStyle w:val="af3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Ед. изм.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2017 г.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2020г.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2021г.</w:t>
            </w:r>
          </w:p>
        </w:tc>
      </w:tr>
      <w:tr w:rsidR="009B6F19" w:rsidRPr="002F52CA" w:rsidTr="00954929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</w:pPr>
            <w:r w:rsidRPr="002F52CA">
              <w:t>Численность</w:t>
            </w:r>
            <w:r w:rsidRPr="002F52CA">
              <w:rPr>
                <w:sz w:val="10"/>
                <w:szCs w:val="10"/>
              </w:rPr>
              <w:t xml:space="preserve"> </w:t>
            </w:r>
            <w:r w:rsidRPr="002F52CA">
              <w:t>населения</w:t>
            </w:r>
            <w:r w:rsidRPr="002F52CA">
              <w:rPr>
                <w:sz w:val="10"/>
                <w:szCs w:val="10"/>
              </w:rPr>
              <w:t xml:space="preserve"> </w:t>
            </w:r>
            <w:r w:rsidRPr="002F52CA">
              <w:t>городского</w:t>
            </w:r>
            <w:r w:rsidRPr="002F52CA">
              <w:rPr>
                <w:sz w:val="10"/>
                <w:szCs w:val="10"/>
              </w:rPr>
              <w:t xml:space="preserve"> </w:t>
            </w:r>
            <w:r w:rsidRPr="002F52CA">
              <w:t>поселения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тыс. чел.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13,4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13.1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12,9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12,3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12,0</w:t>
            </w:r>
          </w:p>
        </w:tc>
      </w:tr>
      <w:tr w:rsidR="009B6F19" w:rsidRPr="002F52CA" w:rsidTr="00954929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2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</w:pPr>
            <w:r w:rsidRPr="002F52CA">
              <w:t>Общая площадь территории</w:t>
            </w:r>
          </w:p>
          <w:p w:rsidR="009B6F19" w:rsidRPr="002F52CA" w:rsidRDefault="009B6F19" w:rsidP="00954929">
            <w:pPr>
              <w:pStyle w:val="af3"/>
              <w:snapToGrid w:val="0"/>
              <w:spacing w:line="249" w:lineRule="exact"/>
            </w:pPr>
            <w:r w:rsidRPr="002F52CA">
              <w:t>городского поселения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га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10 421,3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10 421,3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10 421,3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10 421,3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10 421,3</w:t>
            </w:r>
          </w:p>
        </w:tc>
      </w:tr>
      <w:tr w:rsidR="009B6F19" w:rsidRPr="002F52CA" w:rsidTr="00954929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3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</w:pPr>
            <w:r w:rsidRPr="002F52CA">
              <w:t>Количество частных домовладений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Шт.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4 227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4206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4206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4206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4206</w:t>
            </w:r>
          </w:p>
        </w:tc>
      </w:tr>
      <w:tr w:rsidR="009B6F19" w:rsidRPr="002F52CA" w:rsidTr="00954929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4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</w:pPr>
            <w:r w:rsidRPr="002F52CA">
              <w:t>Количество МКД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Шт.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256</w:t>
            </w:r>
          </w:p>
        </w:tc>
      </w:tr>
      <w:tr w:rsidR="009B6F19" w:rsidRPr="002F52CA" w:rsidTr="00954929">
        <w:trPr>
          <w:trHeight w:val="339"/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lastRenderedPageBreak/>
              <w:t>5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</w:pPr>
            <w:r w:rsidRPr="002F52CA">
              <w:t xml:space="preserve">Количество </w:t>
            </w:r>
            <w:proofErr w:type="spellStart"/>
            <w:r w:rsidRPr="002F52CA">
              <w:t>водоисточников</w:t>
            </w:r>
            <w:proofErr w:type="spellEnd"/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Шт.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6F19" w:rsidRPr="002F52CA" w:rsidTr="00954929">
        <w:trPr>
          <w:jc w:val="center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6</w:t>
            </w:r>
          </w:p>
        </w:tc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</w:pPr>
            <w:r w:rsidRPr="002F52CA">
              <w:t>Количество пожарных гидрантов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Шт.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54929">
            <w:pPr>
              <w:pStyle w:val="af3"/>
              <w:snapToGrid w:val="0"/>
              <w:spacing w:line="249" w:lineRule="exact"/>
              <w:jc w:val="center"/>
            </w:pPr>
            <w:r w:rsidRPr="002F52CA">
              <w:t>19</w:t>
            </w:r>
          </w:p>
        </w:tc>
      </w:tr>
    </w:tbl>
    <w:p w:rsidR="009B6F19" w:rsidRPr="002F52CA" w:rsidRDefault="009B6F19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752E1F" w:rsidRPr="002F52CA" w:rsidRDefault="00752E1F" w:rsidP="001C2ABE">
      <w:pPr>
        <w:pStyle w:val="af3"/>
        <w:jc w:val="center"/>
        <w:rPr>
          <w:b/>
          <w:bCs/>
          <w:sz w:val="28"/>
          <w:szCs w:val="28"/>
        </w:rPr>
      </w:pPr>
    </w:p>
    <w:p w:rsidR="00B8781C" w:rsidRPr="002F52CA" w:rsidRDefault="001C2ABE" w:rsidP="001C2ABE">
      <w:pPr>
        <w:pStyle w:val="af3"/>
        <w:jc w:val="center"/>
        <w:rPr>
          <w:b/>
          <w:bCs/>
          <w:sz w:val="28"/>
          <w:szCs w:val="28"/>
        </w:rPr>
      </w:pPr>
      <w:r w:rsidRPr="002F52CA">
        <w:rPr>
          <w:b/>
          <w:bCs/>
          <w:sz w:val="28"/>
          <w:szCs w:val="28"/>
        </w:rPr>
        <w:t xml:space="preserve">3. Целевые индикаторы (показатели) </w:t>
      </w:r>
      <w:r w:rsidR="00B8781C" w:rsidRPr="002F52CA">
        <w:rPr>
          <w:b/>
          <w:bCs/>
          <w:sz w:val="28"/>
          <w:szCs w:val="28"/>
        </w:rPr>
        <w:t>подпрограммы</w:t>
      </w:r>
    </w:p>
    <w:p w:rsidR="00752E1F" w:rsidRPr="002F52CA" w:rsidRDefault="00752E1F" w:rsidP="001C2ABE">
      <w:pPr>
        <w:pStyle w:val="af3"/>
        <w:jc w:val="center"/>
        <w:rPr>
          <w:b/>
          <w:bCs/>
          <w:sz w:val="28"/>
          <w:szCs w:val="28"/>
        </w:rPr>
      </w:pPr>
    </w:p>
    <w:tbl>
      <w:tblPr>
        <w:tblW w:w="10459" w:type="dxa"/>
        <w:tblInd w:w="-8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52"/>
        <w:gridCol w:w="850"/>
        <w:gridCol w:w="851"/>
        <w:gridCol w:w="850"/>
        <w:gridCol w:w="851"/>
        <w:gridCol w:w="850"/>
        <w:gridCol w:w="851"/>
        <w:gridCol w:w="850"/>
        <w:gridCol w:w="851"/>
        <w:gridCol w:w="839"/>
      </w:tblGrid>
      <w:tr w:rsidR="00B8781C" w:rsidRPr="002F52CA" w:rsidTr="009B6F19">
        <w:tc>
          <w:tcPr>
            <w:tcW w:w="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B8781C" w:rsidRPr="002F52CA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2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</w:t>
            </w:r>
          </w:p>
          <w:p w:rsidR="00B8781C" w:rsidRPr="002F52CA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целевого индикатора</w:t>
            </w:r>
          </w:p>
          <w:p w:rsidR="00B8781C" w:rsidRPr="002F52CA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(показателя)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Ед. изм.</w:t>
            </w:r>
          </w:p>
        </w:tc>
        <w:tc>
          <w:tcPr>
            <w:tcW w:w="679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8781C" w:rsidRPr="002F52CA" w:rsidRDefault="00B8781C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9B6F19" w:rsidRPr="002F52CA" w:rsidTr="009B6F19">
        <w:tc>
          <w:tcPr>
            <w:tcW w:w="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2017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2020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E02B7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FF5131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5033A0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2023г.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2024г.</w:t>
            </w:r>
          </w:p>
        </w:tc>
      </w:tr>
      <w:tr w:rsidR="009B6F19" w:rsidRPr="002F52CA" w:rsidTr="009B6F19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center"/>
            </w:pPr>
            <w:r w:rsidRPr="002F52CA">
              <w:t>1</w:t>
            </w:r>
          </w:p>
        </w:tc>
        <w:tc>
          <w:tcPr>
            <w:tcW w:w="2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6D7379">
            <w:pPr>
              <w:pStyle w:val="af3"/>
              <w:snapToGrid w:val="0"/>
              <w:jc w:val="both"/>
            </w:pPr>
            <w:r w:rsidRPr="002F52CA">
              <w:t>Обустройство противопожарных прудов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18</w:t>
            </w:r>
          </w:p>
        </w:tc>
      </w:tr>
      <w:tr w:rsidR="009B6F19" w:rsidRPr="002F52CA" w:rsidTr="009B6F19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5033A0">
            <w:pPr>
              <w:pStyle w:val="af3"/>
              <w:snapToGrid w:val="0"/>
              <w:jc w:val="center"/>
            </w:pPr>
            <w:r w:rsidRPr="002F52CA">
              <w:t>2</w:t>
            </w:r>
          </w:p>
        </w:tc>
        <w:tc>
          <w:tcPr>
            <w:tcW w:w="2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5033A0">
            <w:pPr>
              <w:pStyle w:val="af3"/>
              <w:snapToGrid w:val="0"/>
              <w:jc w:val="both"/>
            </w:pPr>
            <w:r w:rsidRPr="002F52CA">
              <w:t>Проведение опашки населенных пунктов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Кв.</w:t>
            </w:r>
            <w:r w:rsidRPr="002F52CA">
              <w:rPr>
                <w:lang w:val="en-US"/>
              </w:rPr>
              <w:t xml:space="preserve"> </w:t>
            </w:r>
            <w:r w:rsidRPr="002F52CA">
              <w:t>м.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60 000</w:t>
            </w:r>
          </w:p>
        </w:tc>
      </w:tr>
      <w:tr w:rsidR="009B6F19" w:rsidRPr="002F52CA" w:rsidTr="009B6F19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5033A0">
            <w:pPr>
              <w:pStyle w:val="af3"/>
              <w:snapToGrid w:val="0"/>
              <w:jc w:val="center"/>
            </w:pPr>
            <w:r w:rsidRPr="002F52CA">
              <w:t>3</w:t>
            </w:r>
          </w:p>
        </w:tc>
        <w:tc>
          <w:tcPr>
            <w:tcW w:w="2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5033A0">
            <w:pPr>
              <w:pStyle w:val="af3"/>
              <w:snapToGrid w:val="0"/>
              <w:jc w:val="both"/>
            </w:pPr>
            <w:r w:rsidRPr="002F52CA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26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10</w:t>
            </w:r>
          </w:p>
        </w:tc>
      </w:tr>
      <w:tr w:rsidR="009B6F19" w:rsidRPr="002F52CA" w:rsidTr="009B6F19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5033A0">
            <w:pPr>
              <w:pStyle w:val="af3"/>
              <w:snapToGrid w:val="0"/>
              <w:jc w:val="center"/>
            </w:pPr>
            <w:r w:rsidRPr="002F52CA">
              <w:t>4</w:t>
            </w:r>
          </w:p>
        </w:tc>
        <w:tc>
          <w:tcPr>
            <w:tcW w:w="2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5033A0">
            <w:pPr>
              <w:pStyle w:val="af3"/>
              <w:snapToGrid w:val="0"/>
              <w:jc w:val="both"/>
            </w:pPr>
            <w:r w:rsidRPr="002F52CA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19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25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36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24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B6F19" w:rsidRPr="002F52CA" w:rsidRDefault="009B6F19" w:rsidP="009B6F19">
            <w:pPr>
              <w:pStyle w:val="af3"/>
              <w:snapToGrid w:val="0"/>
              <w:jc w:val="center"/>
            </w:pPr>
            <w:r w:rsidRPr="002F52CA">
              <w:t>23</w:t>
            </w:r>
          </w:p>
        </w:tc>
      </w:tr>
    </w:tbl>
    <w:p w:rsidR="00DC3D98" w:rsidRPr="002F52CA" w:rsidRDefault="00DC3D98" w:rsidP="00752E1F">
      <w:pPr>
        <w:spacing w:line="200" w:lineRule="atLeast"/>
        <w:rPr>
          <w:rFonts w:ascii="Times New Roman" w:hAnsi="Times New Roman" w:cs="Times New Roman"/>
          <w:bCs/>
          <w:sz w:val="28"/>
          <w:szCs w:val="34"/>
        </w:rPr>
      </w:pPr>
    </w:p>
    <w:p w:rsidR="00B8781C" w:rsidRPr="002F52CA" w:rsidRDefault="00B8781C" w:rsidP="00B55A9F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2F52CA">
        <w:rPr>
          <w:rFonts w:ascii="Times New Roman" w:hAnsi="Times New Roman" w:cs="Times New Roman"/>
          <w:b/>
          <w:bCs/>
          <w:sz w:val="28"/>
          <w:szCs w:val="34"/>
        </w:rPr>
        <w:t xml:space="preserve">4. Ресурсное обеспечение </w:t>
      </w:r>
      <w:r w:rsidR="001C2ABE" w:rsidRPr="002F52CA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W w:w="11266" w:type="dxa"/>
        <w:tblInd w:w="-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876"/>
        <w:gridCol w:w="992"/>
        <w:gridCol w:w="1275"/>
        <w:gridCol w:w="1276"/>
        <w:gridCol w:w="1275"/>
        <w:gridCol w:w="1276"/>
        <w:gridCol w:w="1276"/>
        <w:gridCol w:w="1276"/>
        <w:gridCol w:w="29"/>
        <w:gridCol w:w="30"/>
        <w:gridCol w:w="1217"/>
      </w:tblGrid>
      <w:tr w:rsidR="00262954" w:rsidRPr="002F52CA" w:rsidTr="002F52CA"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262954" w:rsidRPr="002F52CA" w:rsidRDefault="00262954" w:rsidP="006D7379">
            <w:pPr>
              <w:pStyle w:val="af3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 мероприятия/</w:t>
            </w:r>
          </w:p>
          <w:p w:rsidR="00262954" w:rsidRPr="002F52CA" w:rsidRDefault="00262954" w:rsidP="006D7379">
            <w:pPr>
              <w:pStyle w:val="af3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Исполнитель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</w:t>
            </w:r>
            <w:r w:rsidRPr="002F52CA">
              <w:rPr>
                <w:b/>
                <w:bCs/>
                <w:lang w:val="en-US"/>
              </w:rPr>
              <w:t>8</w:t>
            </w:r>
            <w:r w:rsidRPr="002F52CA">
              <w:rPr>
                <w:b/>
                <w:bCs/>
              </w:rPr>
              <w:t xml:space="preserve"> г.</w:t>
            </w:r>
          </w:p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</w:t>
            </w:r>
            <w:r w:rsidRPr="002F52CA">
              <w:rPr>
                <w:b/>
                <w:bCs/>
                <w:lang w:val="en-US"/>
              </w:rPr>
              <w:t>9</w:t>
            </w:r>
            <w:r w:rsidRPr="002F52CA">
              <w:rPr>
                <w:b/>
                <w:bCs/>
              </w:rPr>
              <w:t xml:space="preserve"> г.</w:t>
            </w:r>
          </w:p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</w:t>
            </w:r>
            <w:r w:rsidRPr="002F52CA">
              <w:rPr>
                <w:b/>
                <w:bCs/>
                <w:lang w:val="en-US"/>
              </w:rPr>
              <w:t>20</w:t>
            </w:r>
            <w:r w:rsidRPr="002F52CA">
              <w:rPr>
                <w:b/>
                <w:bCs/>
              </w:rPr>
              <w:t xml:space="preserve"> г.</w:t>
            </w:r>
          </w:p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C92F50">
            <w:pPr>
              <w:pStyle w:val="af3"/>
              <w:snapToGrid w:val="0"/>
              <w:spacing w:line="238" w:lineRule="exact"/>
              <w:ind w:left="87" w:hanging="87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</w:t>
            </w:r>
            <w:r w:rsidRPr="002F52CA">
              <w:rPr>
                <w:b/>
                <w:bCs/>
                <w:lang w:val="en-US"/>
              </w:rPr>
              <w:t>1</w:t>
            </w:r>
            <w:r w:rsidRPr="002F52CA">
              <w:rPr>
                <w:b/>
                <w:bCs/>
              </w:rPr>
              <w:t xml:space="preserve"> г.</w:t>
            </w:r>
          </w:p>
          <w:p w:rsidR="00262954" w:rsidRPr="002F52CA" w:rsidRDefault="00262954" w:rsidP="00C92F50">
            <w:pPr>
              <w:pStyle w:val="af3"/>
              <w:snapToGrid w:val="0"/>
              <w:spacing w:line="238" w:lineRule="exact"/>
              <w:ind w:left="87" w:hanging="87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6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62954" w:rsidRPr="002F52CA" w:rsidRDefault="0026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2022 г.</w:t>
            </w:r>
          </w:p>
          <w:p w:rsidR="00262954" w:rsidRPr="002F52CA" w:rsidRDefault="0026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(руб.)</w:t>
            </w:r>
          </w:p>
          <w:p w:rsidR="00262954" w:rsidRPr="002F52CA" w:rsidRDefault="00262954" w:rsidP="00FE6252">
            <w:pPr>
              <w:pStyle w:val="af3"/>
              <w:snapToGrid w:val="0"/>
              <w:spacing w:line="238" w:lineRule="exact"/>
              <w:ind w:left="87" w:hanging="87"/>
              <w:rPr>
                <w:b/>
                <w:bCs/>
              </w:rPr>
            </w:pPr>
          </w:p>
        </w:tc>
        <w:tc>
          <w:tcPr>
            <w:tcW w:w="1335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6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62954" w:rsidRPr="002F52CA" w:rsidRDefault="00262954" w:rsidP="0050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262954" w:rsidRPr="002F52CA" w:rsidRDefault="00262954" w:rsidP="0050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262954" w:rsidRPr="002F52CA" w:rsidRDefault="00262954" w:rsidP="00FE6252">
            <w:pPr>
              <w:pStyle w:val="af3"/>
              <w:snapToGrid w:val="0"/>
              <w:spacing w:line="238" w:lineRule="exact"/>
              <w:ind w:left="87" w:hanging="87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6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2024г.</w:t>
            </w:r>
          </w:p>
          <w:p w:rsidR="00262954" w:rsidRPr="002F52CA" w:rsidRDefault="0026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262954" w:rsidRPr="002F52CA" w:rsidRDefault="00262954" w:rsidP="00FE6252">
            <w:pPr>
              <w:pStyle w:val="af3"/>
              <w:snapToGrid w:val="0"/>
              <w:spacing w:line="238" w:lineRule="exact"/>
              <w:ind w:left="87" w:hanging="87"/>
              <w:rPr>
                <w:b/>
                <w:bCs/>
              </w:rPr>
            </w:pPr>
          </w:p>
        </w:tc>
      </w:tr>
      <w:tr w:rsidR="00262954" w:rsidRPr="002F52CA" w:rsidTr="002F52CA">
        <w:tc>
          <w:tcPr>
            <w:tcW w:w="23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</w:pPr>
            <w:r w:rsidRPr="002F52CA">
              <w:t>Подпрограмма, 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</w:pPr>
            <w:r w:rsidRPr="002F52CA"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  <w:jc w:val="center"/>
            </w:pPr>
            <w:r w:rsidRPr="002F52CA">
              <w:t>620 950</w:t>
            </w:r>
            <w:r w:rsidRPr="002F52CA">
              <w:rPr>
                <w:lang w:val="en-US"/>
              </w:rPr>
              <w:t>,0</w:t>
            </w:r>
            <w:r w:rsidRPr="002F52CA">
              <w:t>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262954">
            <w:pPr>
              <w:pStyle w:val="af3"/>
              <w:snapToGrid w:val="0"/>
              <w:spacing w:line="238" w:lineRule="exact"/>
            </w:pPr>
            <w:r w:rsidRPr="002F52CA">
              <w:t>229 106,96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153654" w:rsidP="00D6368B">
            <w:pPr>
              <w:pStyle w:val="af3"/>
              <w:snapToGrid w:val="0"/>
              <w:spacing w:line="238" w:lineRule="exact"/>
            </w:pPr>
            <w:r>
              <w:t>314 165,71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62954" w:rsidRPr="002F52CA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26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</w:tr>
      <w:tr w:rsidR="00262954" w:rsidRPr="002F52CA" w:rsidTr="002F52CA">
        <w:tc>
          <w:tcPr>
            <w:tcW w:w="2336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</w:pPr>
            <w:r w:rsidRPr="002F52CA">
              <w:t>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</w:pPr>
            <w:r w:rsidRPr="002F52CA"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  <w:jc w:val="center"/>
            </w:pPr>
            <w:r w:rsidRPr="002F52CA">
              <w:t>620 950</w:t>
            </w:r>
            <w:r w:rsidRPr="002F52CA">
              <w:rPr>
                <w:lang w:val="en-US"/>
              </w:rPr>
              <w:t>,0</w:t>
            </w:r>
            <w:r w:rsidRPr="002F52CA">
              <w:t>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62954" w:rsidRPr="002F52CA" w:rsidRDefault="00262954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229 106,96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153654" w:rsidP="00D6368B">
            <w:pPr>
              <w:pStyle w:val="af3"/>
              <w:snapToGrid w:val="0"/>
              <w:spacing w:line="238" w:lineRule="exact"/>
            </w:pPr>
            <w:r>
              <w:t>314 165,71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62954" w:rsidRPr="002F52CA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26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</w:tr>
      <w:tr w:rsidR="00262954" w:rsidRPr="002F52CA" w:rsidTr="002F52CA">
        <w:tc>
          <w:tcPr>
            <w:tcW w:w="23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</w:pPr>
            <w:r w:rsidRPr="002F52CA">
              <w:t>-бюджет Южского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</w:pPr>
            <w:r w:rsidRPr="002F52CA"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</w:pPr>
            <w:r w:rsidRPr="002F52CA">
              <w:t>620 950</w:t>
            </w:r>
            <w:r w:rsidRPr="002F52CA">
              <w:rPr>
                <w:lang w:val="en-US"/>
              </w:rPr>
              <w:t>,0</w:t>
            </w:r>
            <w:r w:rsidRPr="002F52CA">
              <w:t>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62954" w:rsidRPr="002F52CA" w:rsidRDefault="00262954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229 106,96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D6368B">
            <w:pPr>
              <w:pStyle w:val="af3"/>
              <w:snapToGrid w:val="0"/>
              <w:spacing w:line="238" w:lineRule="exact"/>
              <w:ind w:right="-197"/>
            </w:pPr>
            <w:r w:rsidRPr="002F52CA">
              <w:t xml:space="preserve"> </w:t>
            </w:r>
            <w:r w:rsidR="00153654">
              <w:t>314 165,71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62954" w:rsidRPr="002F52CA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D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2954" w:rsidRPr="002F52CA" w:rsidRDefault="002F52CA" w:rsidP="0026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</w:tr>
      <w:tr w:rsidR="002F52CA" w:rsidRPr="002F52CA" w:rsidTr="002F52CA">
        <w:trPr>
          <w:trHeight w:val="660"/>
        </w:trPr>
        <w:tc>
          <w:tcPr>
            <w:tcW w:w="2336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i/>
                <w:iCs/>
              </w:rPr>
            </w:pPr>
            <w:r w:rsidRPr="002F52CA">
              <w:rPr>
                <w:i/>
                <w:iCs/>
              </w:rPr>
              <w:lastRenderedPageBreak/>
              <w:t>Основное</w:t>
            </w:r>
            <w:r w:rsidRPr="002F52CA">
              <w:rPr>
                <w:i/>
                <w:iCs/>
                <w:sz w:val="14"/>
                <w:szCs w:val="14"/>
              </w:rPr>
              <w:t xml:space="preserve"> </w:t>
            </w:r>
            <w:r w:rsidRPr="002F52CA">
              <w:rPr>
                <w:i/>
                <w:iCs/>
              </w:rPr>
              <w:t>мероприятие</w:t>
            </w:r>
            <w:r w:rsidRPr="002F52CA">
              <w:rPr>
                <w:i/>
                <w:iCs/>
                <w:sz w:val="14"/>
                <w:szCs w:val="14"/>
              </w:rPr>
              <w:t xml:space="preserve"> </w:t>
            </w:r>
            <w:r w:rsidRPr="002F52CA">
              <w:rPr>
                <w:i/>
                <w:iCs/>
              </w:rPr>
              <w:t>«Обеспечение</w:t>
            </w:r>
            <w:r w:rsidRPr="002F52CA">
              <w:rPr>
                <w:i/>
                <w:iCs/>
                <w:sz w:val="14"/>
                <w:szCs w:val="14"/>
              </w:rPr>
              <w:t xml:space="preserve"> </w:t>
            </w:r>
            <w:r w:rsidRPr="002F52CA">
              <w:rPr>
                <w:i/>
                <w:iCs/>
              </w:rPr>
              <w:t>защиты</w:t>
            </w:r>
            <w:r w:rsidRPr="002F52CA">
              <w:rPr>
                <w:i/>
                <w:iCs/>
                <w:sz w:val="14"/>
                <w:szCs w:val="14"/>
              </w:rPr>
              <w:t xml:space="preserve"> </w:t>
            </w:r>
            <w:r w:rsidRPr="002F52CA">
              <w:rPr>
                <w:i/>
                <w:iCs/>
              </w:rPr>
              <w:t>населения</w:t>
            </w:r>
          </w:p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i/>
                <w:iCs/>
              </w:rPr>
            </w:pPr>
            <w:r w:rsidRPr="002F52CA">
              <w:rPr>
                <w:i/>
                <w:iCs/>
                <w:sz w:val="14"/>
                <w:szCs w:val="14"/>
              </w:rPr>
              <w:t xml:space="preserve"> </w:t>
            </w:r>
            <w:r w:rsidRPr="002F52CA">
              <w:rPr>
                <w:i/>
                <w:iCs/>
              </w:rPr>
              <w:t>и</w:t>
            </w:r>
            <w:r w:rsidRPr="002F52CA">
              <w:rPr>
                <w:i/>
                <w:iCs/>
                <w:sz w:val="14"/>
                <w:szCs w:val="14"/>
              </w:rPr>
              <w:t xml:space="preserve"> </w:t>
            </w:r>
            <w:r w:rsidRPr="002F52CA">
              <w:rPr>
                <w:i/>
                <w:iCs/>
              </w:rPr>
              <w:t>территории Южского городского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center"/>
            </w:pPr>
            <w:r w:rsidRPr="002F52CA">
              <w:t>620 950</w:t>
            </w:r>
            <w:r w:rsidRPr="002F52CA">
              <w:rPr>
                <w:lang w:val="en-US"/>
              </w:rPr>
              <w:t>,0</w:t>
            </w:r>
            <w:r w:rsidRPr="002F52CA">
              <w:t>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229 106,96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153654" w:rsidP="002F52CA">
            <w:pPr>
              <w:pStyle w:val="af3"/>
              <w:snapToGrid w:val="0"/>
              <w:spacing w:line="238" w:lineRule="exact"/>
            </w:pPr>
            <w:r>
              <w:t>314 165,71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</w:tr>
      <w:tr w:rsidR="002F52CA" w:rsidRPr="002F52CA" w:rsidTr="002F52CA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2F52CA"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2F52CA">
              <w:t>551 314,00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center"/>
            </w:pPr>
            <w:r w:rsidRPr="002F52CA">
              <w:t>620 950</w:t>
            </w:r>
            <w:r w:rsidRPr="002F52CA">
              <w:rPr>
                <w:lang w:val="en-US"/>
              </w:rPr>
              <w:t>,0</w:t>
            </w:r>
            <w:r w:rsidRPr="002F52C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229 106,96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153654" w:rsidP="002F52CA">
            <w:pPr>
              <w:pStyle w:val="af3"/>
              <w:snapToGrid w:val="0"/>
              <w:spacing w:line="238" w:lineRule="exact"/>
            </w:pPr>
            <w:r>
              <w:t>314 165,71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</w:tr>
      <w:tr w:rsidR="002F52CA" w:rsidRPr="002F52CA" w:rsidTr="002F52CA">
        <w:trPr>
          <w:trHeight w:val="210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2F52CA">
              <w:t>-бюджет Южского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i/>
                <w:iCs/>
              </w:rPr>
            </w:pPr>
            <w:r w:rsidRPr="002F52CA">
              <w:t>551 314,00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center"/>
            </w:pPr>
            <w:r w:rsidRPr="002F52CA">
              <w:t>620 950</w:t>
            </w:r>
            <w:r w:rsidRPr="002F52CA">
              <w:rPr>
                <w:lang w:val="en-US"/>
              </w:rPr>
              <w:t>,0</w:t>
            </w:r>
            <w:r w:rsidRPr="002F52C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229 106,96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153654" w:rsidP="002F52CA">
            <w:pPr>
              <w:pStyle w:val="af3"/>
              <w:snapToGrid w:val="0"/>
              <w:spacing w:line="238" w:lineRule="exact"/>
            </w:pPr>
            <w:r>
              <w:t>314 165,71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</w:rPr>
              <w:t>573 500,00</w:t>
            </w:r>
          </w:p>
        </w:tc>
      </w:tr>
      <w:tr w:rsidR="00262954" w:rsidRPr="002F52CA" w:rsidTr="002F52CA">
        <w:trPr>
          <w:trHeight w:val="885"/>
        </w:trPr>
        <w:tc>
          <w:tcPr>
            <w:tcW w:w="2336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2F52CA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954" w:rsidRPr="002F52CA" w:rsidRDefault="00262954" w:rsidP="006D7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280 214,00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248 500,00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6D7379">
            <w:pPr>
              <w:pStyle w:val="af3"/>
              <w:snapToGrid w:val="0"/>
              <w:spacing w:line="238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166 750,00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62954" w:rsidRPr="002F52CA" w:rsidRDefault="00262954" w:rsidP="00FE6252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195 205,00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F52CA" w:rsidP="00FE6252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26</w:t>
            </w:r>
            <w:r w:rsidR="00262954" w:rsidRPr="002F52CA">
              <w:rPr>
                <w:b/>
                <w:bCs/>
              </w:rPr>
              <w:t>1 500,00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F52CA" w:rsidP="005033A0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26</w:t>
            </w:r>
            <w:r w:rsidR="00262954" w:rsidRPr="002F52CA">
              <w:rPr>
                <w:b/>
                <w:bCs/>
              </w:rPr>
              <w:t>1 500,00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62954" w:rsidRPr="002F52CA" w:rsidRDefault="002F52CA" w:rsidP="00262954">
            <w:pPr>
              <w:pStyle w:val="af3"/>
              <w:snapToGrid w:val="0"/>
              <w:spacing w:line="238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261 500,00</w:t>
            </w:r>
          </w:p>
        </w:tc>
      </w:tr>
      <w:tr w:rsidR="002F52CA" w:rsidRPr="002F52CA" w:rsidTr="002F52CA">
        <w:trPr>
          <w:trHeight w:val="15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2F52CA">
              <w:t>Бюджетные ассигнования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2F52CA">
              <w:t>Администрация</w:t>
            </w:r>
            <w:r w:rsidRPr="002F52CA">
              <w:rPr>
                <w:sz w:val="14"/>
                <w:szCs w:val="14"/>
              </w:rPr>
              <w:t xml:space="preserve"> </w:t>
            </w:r>
            <w:r w:rsidRPr="002F52CA"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280 214,00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center"/>
              <w:rPr>
                <w:bCs/>
              </w:rPr>
            </w:pPr>
            <w:r w:rsidRPr="002F52CA">
              <w:rPr>
                <w:bCs/>
              </w:rPr>
              <w:t>248 500,00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166 750,00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195 205,00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261 500,00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261 500,00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261 500,00</w:t>
            </w:r>
          </w:p>
        </w:tc>
      </w:tr>
      <w:tr w:rsidR="002F52CA" w:rsidRPr="002F52CA" w:rsidTr="002F52CA">
        <w:trPr>
          <w:trHeight w:val="18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  <w:r w:rsidRPr="002F52CA"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both"/>
              <w:rPr>
                <w:bCs/>
              </w:rPr>
            </w:pPr>
            <w:r w:rsidRPr="002F52CA">
              <w:rPr>
                <w:bCs/>
              </w:rPr>
              <w:t>280 214,00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center"/>
              <w:rPr>
                <w:bCs/>
              </w:rPr>
            </w:pPr>
            <w:r w:rsidRPr="002F52CA">
              <w:rPr>
                <w:bCs/>
              </w:rPr>
              <w:t>248 500,00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166 750,00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195 205,00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261 500,00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261 500,00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38" w:lineRule="exact"/>
              <w:rPr>
                <w:bCs/>
              </w:rPr>
            </w:pPr>
            <w:r w:rsidRPr="002F52CA">
              <w:rPr>
                <w:bCs/>
              </w:rPr>
              <w:t>261 500,00</w:t>
            </w:r>
          </w:p>
        </w:tc>
      </w:tr>
      <w:tr w:rsidR="002F52CA" w:rsidRPr="002F52CA" w:rsidTr="002F52CA">
        <w:trPr>
          <w:trHeight w:val="224"/>
        </w:trPr>
        <w:tc>
          <w:tcPr>
            <w:tcW w:w="2336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2. Мероприятия по развитию системы гражданской</w:t>
            </w:r>
          </w:p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 xml:space="preserve">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12 000,00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153654" w:rsidP="002F52CA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>
              <w:rPr>
                <w:b/>
                <w:bCs/>
              </w:rPr>
              <w:t>28 633</w:t>
            </w:r>
            <w:r w:rsidR="002F52CA" w:rsidRPr="002F52CA">
              <w:rPr>
                <w:b/>
                <w:bCs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12 000,00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12 000,00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/>
                <w:bCs/>
              </w:rPr>
            </w:pPr>
            <w:r w:rsidRPr="002F52CA">
              <w:rPr>
                <w:b/>
                <w:bCs/>
              </w:rPr>
              <w:t>12 000,00</w:t>
            </w:r>
          </w:p>
        </w:tc>
      </w:tr>
      <w:tr w:rsidR="002F52CA" w:rsidRPr="002F52CA" w:rsidTr="002F52CA">
        <w:trPr>
          <w:trHeight w:val="18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lastRenderedPageBreak/>
              <w:t>Бюджетные ассигнования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Администрация</w:t>
            </w:r>
            <w:r w:rsidRPr="002F52CA">
              <w:rPr>
                <w:sz w:val="14"/>
                <w:szCs w:val="14"/>
              </w:rPr>
              <w:t xml:space="preserve"> </w:t>
            </w:r>
            <w:r w:rsidRPr="002F52CA">
              <w:t>Южского муниципального района в лице отдела по делам гражданской обороны и</w:t>
            </w:r>
            <w:r w:rsidRPr="002F52CA">
              <w:rPr>
                <w:sz w:val="4"/>
                <w:szCs w:val="4"/>
              </w:rPr>
              <w:t xml:space="preserve"> </w:t>
            </w:r>
            <w:r w:rsidRPr="002F52CA">
              <w:t>чрезвычайных</w:t>
            </w:r>
            <w:r w:rsidRPr="002F52CA">
              <w:rPr>
                <w:sz w:val="20"/>
                <w:szCs w:val="20"/>
              </w:rPr>
              <w:t xml:space="preserve"> </w:t>
            </w:r>
            <w:r w:rsidRPr="002F52CA">
              <w:t>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2F52CA">
              <w:rPr>
                <w:bCs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153654" w:rsidRDefault="00153654" w:rsidP="002F52CA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153654">
              <w:rPr>
                <w:bCs/>
              </w:rPr>
              <w:t>28 633,00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2F52CA">
              <w:rPr>
                <w:bCs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2F52CA">
              <w:rPr>
                <w:bCs/>
              </w:rPr>
              <w:t>12 000,00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2F52CA">
              <w:rPr>
                <w:bCs/>
              </w:rPr>
              <w:t>12 000,00</w:t>
            </w:r>
          </w:p>
        </w:tc>
      </w:tr>
      <w:tr w:rsidR="002F52CA" w:rsidRPr="002F52CA" w:rsidTr="002F52CA">
        <w:trPr>
          <w:trHeight w:val="27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  <w:r w:rsidRPr="002F52CA"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both"/>
              <w:rPr>
                <w:bCs/>
              </w:rPr>
            </w:pPr>
            <w:r w:rsidRPr="002F52CA">
              <w:rPr>
                <w:bCs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jc w:val="center"/>
              <w:rPr>
                <w:bCs/>
              </w:rPr>
            </w:pPr>
            <w:r w:rsidRPr="002F52CA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153654" w:rsidRDefault="00153654" w:rsidP="002F52CA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153654">
              <w:rPr>
                <w:bCs/>
              </w:rPr>
              <w:t>28 633,00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2F52CA">
              <w:rPr>
                <w:bCs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2F52CA">
              <w:rPr>
                <w:bCs/>
              </w:rPr>
              <w:t>12 000,00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66" w:lineRule="exact"/>
              <w:rPr>
                <w:bCs/>
              </w:rPr>
            </w:pPr>
            <w:r w:rsidRPr="002F52CA">
              <w:rPr>
                <w:bCs/>
              </w:rPr>
              <w:t>12 000,00</w:t>
            </w:r>
          </w:p>
        </w:tc>
      </w:tr>
      <w:tr w:rsidR="002F52CA" w:rsidRPr="002F52CA" w:rsidTr="002F52CA">
        <w:trPr>
          <w:trHeight w:val="675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A">
              <w:rPr>
                <w:b/>
                <w:bCs/>
              </w:rPr>
              <w:t>3.</w:t>
            </w:r>
            <w:r w:rsidRPr="002F52CA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  <w:r w:rsidRPr="002F52CA">
              <w:rPr>
                <w:b/>
                <w:bCs/>
              </w:rPr>
              <w:t xml:space="preserve"> </w:t>
            </w:r>
            <w:r w:rsidRPr="002F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Южского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</w:rPr>
              <w:t>Администрация</w:t>
            </w:r>
            <w:r w:rsidRPr="002F52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F52CA">
              <w:rPr>
                <w:rFonts w:ascii="Times New Roman" w:hAnsi="Times New Roman" w:cs="Times New Roman"/>
              </w:rPr>
              <w:t>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328 450,00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 xml:space="preserve">62356,96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153654" w:rsidP="002F52CA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90 327, 71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 w:rsidRPr="002F52CA">
              <w:rPr>
                <w:b/>
                <w:bCs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 w:rsidRPr="002F52CA">
              <w:rPr>
                <w:b/>
                <w:bCs/>
              </w:rPr>
              <w:t>300 000,00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/>
                <w:bCs/>
              </w:rPr>
            </w:pPr>
            <w:r w:rsidRPr="002F52CA">
              <w:rPr>
                <w:b/>
                <w:bCs/>
              </w:rPr>
              <w:t>300 000,00</w:t>
            </w:r>
          </w:p>
        </w:tc>
      </w:tr>
      <w:tr w:rsidR="002F52CA" w:rsidRPr="002F52CA" w:rsidTr="002F52CA">
        <w:trPr>
          <w:trHeight w:val="245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F52CA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2F52CA">
              <w:rPr>
                <w:bCs/>
              </w:rPr>
              <w:t>328 450,00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2F52CA">
              <w:rPr>
                <w:bCs/>
              </w:rPr>
              <w:t>62356,96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153654" w:rsidRDefault="00153654" w:rsidP="002F52CA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153654">
              <w:rPr>
                <w:bCs/>
              </w:rPr>
              <w:t>90 327, 71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2F52CA">
              <w:rPr>
                <w:bCs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2F52CA">
              <w:rPr>
                <w:bCs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2F52CA">
              <w:rPr>
                <w:bCs/>
              </w:rPr>
              <w:t>300 000,00</w:t>
            </w:r>
          </w:p>
        </w:tc>
      </w:tr>
      <w:tr w:rsidR="002F52CA" w:rsidRPr="002F52CA" w:rsidTr="002F52CA">
        <w:trPr>
          <w:trHeight w:val="369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F52CA">
              <w:rPr>
                <w:rFonts w:ascii="Times New Roman" w:hAnsi="Times New Roman" w:cs="Times New Roman"/>
              </w:rPr>
              <w:t>-бюджет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2F52CA">
              <w:rPr>
                <w:bCs/>
              </w:rPr>
              <w:t>328 450,00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jc w:val="center"/>
              <w:rPr>
                <w:bCs/>
              </w:rPr>
            </w:pPr>
            <w:r w:rsidRPr="002F52CA">
              <w:rPr>
                <w:bCs/>
              </w:rPr>
              <w:t>62356,96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153654" w:rsidRDefault="00153654" w:rsidP="002F52CA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153654">
              <w:rPr>
                <w:bCs/>
              </w:rPr>
              <w:t>90 327, 71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2F52CA">
              <w:rPr>
                <w:bCs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2F52CA">
              <w:rPr>
                <w:bCs/>
              </w:rPr>
              <w:t>300 000,00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pStyle w:val="af3"/>
              <w:snapToGrid w:val="0"/>
              <w:spacing w:line="200" w:lineRule="atLeast"/>
              <w:rPr>
                <w:bCs/>
              </w:rPr>
            </w:pPr>
            <w:r w:rsidRPr="002F52CA">
              <w:rPr>
                <w:bCs/>
              </w:rPr>
              <w:t>300 000,00</w:t>
            </w:r>
          </w:p>
        </w:tc>
      </w:tr>
      <w:tr w:rsidR="002F52CA" w:rsidRPr="002F52CA" w:rsidTr="002F52CA">
        <w:trPr>
          <w:trHeight w:val="3128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F52C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2F52C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2F5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F52CA" w:rsidRPr="002F52CA" w:rsidRDefault="002F52CA" w:rsidP="002F52C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F52CA" w:rsidRPr="002F52CA" w:rsidTr="002F52CA">
        <w:trPr>
          <w:trHeight w:val="785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2CA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F52CA" w:rsidTr="002F52CA">
        <w:trPr>
          <w:trHeight w:val="987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52CA">
              <w:rPr>
                <w:rFonts w:ascii="Times New Roman" w:eastAsia="Times New Roman" w:hAnsi="Times New Roman" w:cs="Times New Roman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F52CA" w:rsidRPr="002F52CA" w:rsidRDefault="002F52CA" w:rsidP="002F52C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F52CA" w:rsidRPr="002F52CA" w:rsidRDefault="002F52CA" w:rsidP="002F52C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2CA" w:rsidRPr="002F52CA" w:rsidRDefault="002F52CA" w:rsidP="002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A">
              <w:rPr>
                <w:rFonts w:ascii="Times New Roman" w:hAnsi="Times New Roman" w:cs="Times New Roman"/>
                <w:bCs/>
                <w:sz w:val="24"/>
                <w:szCs w:val="24"/>
              </w:rPr>
              <w:t>0,00»</w:t>
            </w:r>
          </w:p>
        </w:tc>
      </w:tr>
    </w:tbl>
    <w:p w:rsidR="00B8781C" w:rsidRDefault="00B8781C" w:rsidP="00B8781C">
      <w:pPr>
        <w:spacing w:line="200" w:lineRule="atLeast"/>
        <w:rPr>
          <w:rFonts w:ascii="Times New Roman" w:hAnsi="Times New Roman" w:cs="Times New Roman"/>
          <w:b/>
          <w:bCs/>
          <w:sz w:val="28"/>
          <w:szCs w:val="34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B8781C" w:rsidRDefault="00B8781C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153654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53654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153654" w:rsidRPr="00834106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654" w:rsidRPr="00834106" w:rsidRDefault="00153654" w:rsidP="00153654">
      <w:pPr>
        <w:pStyle w:val="ad"/>
        <w:spacing w:after="0"/>
        <w:jc w:val="both"/>
        <w:rPr>
          <w:sz w:val="28"/>
          <w:szCs w:val="28"/>
        </w:rPr>
      </w:pPr>
      <w:r w:rsidRPr="00834106">
        <w:rPr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:rsidR="00153654" w:rsidRPr="009C24E8" w:rsidRDefault="00153654" w:rsidP="00153654">
      <w:pPr>
        <w:pStyle w:val="ad"/>
        <w:spacing w:after="0"/>
        <w:jc w:val="both"/>
        <w:rPr>
          <w:sz w:val="28"/>
          <w:szCs w:val="28"/>
        </w:rPr>
      </w:pPr>
      <w:r w:rsidRPr="009C24E8">
        <w:rPr>
          <w:bCs/>
          <w:sz w:val="28"/>
          <w:szCs w:val="28"/>
        </w:rPr>
        <w:t>«</w:t>
      </w:r>
      <w:r w:rsidRPr="002F52CA">
        <w:rPr>
          <w:kern w:val="2"/>
          <w:sz w:val="28"/>
          <w:szCs w:val="28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 Южского городского поселения «Безопасный город»</w:t>
      </w:r>
      <w:r w:rsidRPr="009C24E8">
        <w:rPr>
          <w:bCs/>
          <w:sz w:val="28"/>
          <w:szCs w:val="28"/>
        </w:rPr>
        <w:t>».</w:t>
      </w:r>
    </w:p>
    <w:p w:rsidR="00153654" w:rsidRPr="00834106" w:rsidRDefault="00153654" w:rsidP="00153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4106">
        <w:rPr>
          <w:rFonts w:ascii="Times New Roman" w:hAnsi="Times New Roman" w:cs="Times New Roman"/>
          <w:spacing w:val="-10"/>
          <w:sz w:val="28"/>
          <w:szCs w:val="28"/>
        </w:rPr>
        <w:t xml:space="preserve">Проект постановление (решения) вносит: </w:t>
      </w:r>
      <w:r>
        <w:rPr>
          <w:rFonts w:ascii="Times New Roman" w:hAnsi="Times New Roman" w:cs="Times New Roman"/>
          <w:bCs/>
          <w:iCs/>
          <w:sz w:val="28"/>
          <w:szCs w:val="28"/>
        </w:rPr>
        <w:t>отдел</w:t>
      </w:r>
      <w:r w:rsidRPr="00834106">
        <w:rPr>
          <w:rFonts w:ascii="Times New Roman" w:hAnsi="Times New Roman" w:cs="Times New Roman"/>
          <w:bCs/>
          <w:iCs/>
          <w:sz w:val="28"/>
          <w:szCs w:val="28"/>
        </w:rPr>
        <w:t xml:space="preserve"> по делам ГО и ЧС администрации Южского муниципального района.</w:t>
      </w:r>
    </w:p>
    <w:p w:rsidR="00153654" w:rsidRDefault="00153654" w:rsidP="00153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3654" w:rsidRDefault="00153654" w:rsidP="001536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 соответствии с чем вносится проект – в плановом порядке.</w:t>
      </w:r>
    </w:p>
    <w:p w:rsidR="00153654" w:rsidRDefault="00153654" w:rsidP="001536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9230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70"/>
        <w:gridCol w:w="2708"/>
        <w:gridCol w:w="1591"/>
        <w:gridCol w:w="1472"/>
        <w:gridCol w:w="1689"/>
      </w:tblGrid>
      <w:tr w:rsidR="00153654" w:rsidTr="000F284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3654" w:rsidTr="000F284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Сташков Н.В.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обеспечения,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службы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контроля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0F284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Администрации,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отдела Администрации Южского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0F284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С.В.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экономического развития, торговли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сельского хозяйства Администрации Южского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0F284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0F284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В.Н.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общественной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информационной политики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:rsidTr="000F284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ГО и ЧС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3654" w:rsidRDefault="00153654" w:rsidP="000F2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654" w:rsidRDefault="00153654" w:rsidP="00153654"/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D92ED0" w:rsidRDefault="00D92ED0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AB52A9" w:rsidRDefault="00AB52A9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:rsidR="0060095A" w:rsidRDefault="002F4AE6" w:rsidP="00A61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:rsidR="0060095A" w:rsidRDefault="0060095A"/>
    <w:sectPr w:rsidR="0060095A">
      <w:headerReference w:type="default" r:id="rId10"/>
      <w:pgSz w:w="11906" w:h="16838"/>
      <w:pgMar w:top="1134" w:right="1276" w:bottom="1134" w:left="1559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69" w:rsidRDefault="00942369">
      <w:pPr>
        <w:spacing w:after="0" w:line="240" w:lineRule="auto"/>
      </w:pPr>
      <w:r>
        <w:separator/>
      </w:r>
    </w:p>
  </w:endnote>
  <w:endnote w:type="continuationSeparator" w:id="0">
    <w:p w:rsidR="00942369" w:rsidRDefault="0094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69" w:rsidRDefault="00942369">
      <w:pPr>
        <w:spacing w:after="0" w:line="240" w:lineRule="auto"/>
      </w:pPr>
      <w:r>
        <w:separator/>
      </w:r>
    </w:p>
  </w:footnote>
  <w:footnote w:type="continuationSeparator" w:id="0">
    <w:p w:rsidR="00942369" w:rsidRDefault="0094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29" w:rsidRDefault="00954929" w:rsidP="008740C8">
    <w:pPr>
      <w:pStyle w:val="af5"/>
      <w:jc w:val="right"/>
    </w:pPr>
  </w:p>
  <w:p w:rsidR="00954929" w:rsidRPr="008740C8" w:rsidRDefault="00954929" w:rsidP="008740C8">
    <w:pPr>
      <w:pStyle w:val="af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BA2"/>
    <w:multiLevelType w:val="hybridMultilevel"/>
    <w:tmpl w:val="6498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5C2"/>
    <w:multiLevelType w:val="hybridMultilevel"/>
    <w:tmpl w:val="D15C7360"/>
    <w:lvl w:ilvl="0" w:tplc="EEC82F2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3559B5"/>
    <w:multiLevelType w:val="hybridMultilevel"/>
    <w:tmpl w:val="7C3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A"/>
    <w:rsid w:val="000001A8"/>
    <w:rsid w:val="00001BC9"/>
    <w:rsid w:val="000072C7"/>
    <w:rsid w:val="0001111F"/>
    <w:rsid w:val="00015DCC"/>
    <w:rsid w:val="00017899"/>
    <w:rsid w:val="000332D7"/>
    <w:rsid w:val="00037676"/>
    <w:rsid w:val="00037F9E"/>
    <w:rsid w:val="00043051"/>
    <w:rsid w:val="00053E83"/>
    <w:rsid w:val="00055091"/>
    <w:rsid w:val="00060DB9"/>
    <w:rsid w:val="00082F56"/>
    <w:rsid w:val="00090C87"/>
    <w:rsid w:val="000A09D9"/>
    <w:rsid w:val="000A49BB"/>
    <w:rsid w:val="000A6CDF"/>
    <w:rsid w:val="000C19F5"/>
    <w:rsid w:val="000D7D40"/>
    <w:rsid w:val="000E659A"/>
    <w:rsid w:val="000F3142"/>
    <w:rsid w:val="0010461D"/>
    <w:rsid w:val="00112EAF"/>
    <w:rsid w:val="00124056"/>
    <w:rsid w:val="00140A02"/>
    <w:rsid w:val="00152C20"/>
    <w:rsid w:val="00153654"/>
    <w:rsid w:val="00186A84"/>
    <w:rsid w:val="00192A9C"/>
    <w:rsid w:val="001A5526"/>
    <w:rsid w:val="001A6B5D"/>
    <w:rsid w:val="001C028C"/>
    <w:rsid w:val="001C2ABE"/>
    <w:rsid w:val="001C59A3"/>
    <w:rsid w:val="001C78DE"/>
    <w:rsid w:val="001D7935"/>
    <w:rsid w:val="001E2E79"/>
    <w:rsid w:val="001E66FA"/>
    <w:rsid w:val="001F3EAF"/>
    <w:rsid w:val="001F4B2F"/>
    <w:rsid w:val="00201ECC"/>
    <w:rsid w:val="00204372"/>
    <w:rsid w:val="0020587B"/>
    <w:rsid w:val="0021083F"/>
    <w:rsid w:val="0023390D"/>
    <w:rsid w:val="00240DDF"/>
    <w:rsid w:val="00245461"/>
    <w:rsid w:val="0025329D"/>
    <w:rsid w:val="00262954"/>
    <w:rsid w:val="00264A32"/>
    <w:rsid w:val="00264EE3"/>
    <w:rsid w:val="00266AAC"/>
    <w:rsid w:val="002766BC"/>
    <w:rsid w:val="002A5119"/>
    <w:rsid w:val="002A735F"/>
    <w:rsid w:val="002B5CAE"/>
    <w:rsid w:val="002B6A4D"/>
    <w:rsid w:val="002B7C3F"/>
    <w:rsid w:val="002C7BDE"/>
    <w:rsid w:val="002E1C8D"/>
    <w:rsid w:val="002F4AE6"/>
    <w:rsid w:val="002F4E0A"/>
    <w:rsid w:val="002F52CA"/>
    <w:rsid w:val="002F5C79"/>
    <w:rsid w:val="00304BA9"/>
    <w:rsid w:val="003108F8"/>
    <w:rsid w:val="003128A8"/>
    <w:rsid w:val="00316400"/>
    <w:rsid w:val="00341087"/>
    <w:rsid w:val="00354B00"/>
    <w:rsid w:val="00364CFA"/>
    <w:rsid w:val="003737C6"/>
    <w:rsid w:val="0038525A"/>
    <w:rsid w:val="003A2491"/>
    <w:rsid w:val="003B36AB"/>
    <w:rsid w:val="003B4C4E"/>
    <w:rsid w:val="003B6FE3"/>
    <w:rsid w:val="003D31F7"/>
    <w:rsid w:val="003D62E8"/>
    <w:rsid w:val="003E440E"/>
    <w:rsid w:val="003E6882"/>
    <w:rsid w:val="004031D5"/>
    <w:rsid w:val="00413A06"/>
    <w:rsid w:val="00421359"/>
    <w:rsid w:val="004216B0"/>
    <w:rsid w:val="00430D42"/>
    <w:rsid w:val="00432444"/>
    <w:rsid w:val="0043567B"/>
    <w:rsid w:val="004456F2"/>
    <w:rsid w:val="00452C2A"/>
    <w:rsid w:val="00453CFC"/>
    <w:rsid w:val="004822DC"/>
    <w:rsid w:val="004866CB"/>
    <w:rsid w:val="004970D3"/>
    <w:rsid w:val="004B0A16"/>
    <w:rsid w:val="004C5B10"/>
    <w:rsid w:val="004D2503"/>
    <w:rsid w:val="004D2EBA"/>
    <w:rsid w:val="004D4FFD"/>
    <w:rsid w:val="004D6FA5"/>
    <w:rsid w:val="004E3E69"/>
    <w:rsid w:val="004F3FD2"/>
    <w:rsid w:val="005000E7"/>
    <w:rsid w:val="005033A0"/>
    <w:rsid w:val="00512F2D"/>
    <w:rsid w:val="00516BD0"/>
    <w:rsid w:val="005242A6"/>
    <w:rsid w:val="00536AFC"/>
    <w:rsid w:val="00541FF2"/>
    <w:rsid w:val="00553235"/>
    <w:rsid w:val="005662CC"/>
    <w:rsid w:val="005666D6"/>
    <w:rsid w:val="00574D45"/>
    <w:rsid w:val="005764C7"/>
    <w:rsid w:val="0058035B"/>
    <w:rsid w:val="00591D6E"/>
    <w:rsid w:val="005939D4"/>
    <w:rsid w:val="005962C3"/>
    <w:rsid w:val="005B5621"/>
    <w:rsid w:val="005C5CC6"/>
    <w:rsid w:val="005C68EB"/>
    <w:rsid w:val="005D4766"/>
    <w:rsid w:val="005E1CD5"/>
    <w:rsid w:val="0060095A"/>
    <w:rsid w:val="006151E3"/>
    <w:rsid w:val="0063180F"/>
    <w:rsid w:val="00650DDC"/>
    <w:rsid w:val="006544AF"/>
    <w:rsid w:val="0067517E"/>
    <w:rsid w:val="00683303"/>
    <w:rsid w:val="006A5B4E"/>
    <w:rsid w:val="006A69CB"/>
    <w:rsid w:val="006D3A4D"/>
    <w:rsid w:val="006D536C"/>
    <w:rsid w:val="006D5CD3"/>
    <w:rsid w:val="006D7379"/>
    <w:rsid w:val="006E50DB"/>
    <w:rsid w:val="00706D26"/>
    <w:rsid w:val="00720F07"/>
    <w:rsid w:val="00732AA7"/>
    <w:rsid w:val="007358F4"/>
    <w:rsid w:val="007364E0"/>
    <w:rsid w:val="007415AA"/>
    <w:rsid w:val="00742EFD"/>
    <w:rsid w:val="00752E1F"/>
    <w:rsid w:val="00756B92"/>
    <w:rsid w:val="00765DD2"/>
    <w:rsid w:val="0076678E"/>
    <w:rsid w:val="007A6850"/>
    <w:rsid w:val="007B2494"/>
    <w:rsid w:val="007B4711"/>
    <w:rsid w:val="007D230D"/>
    <w:rsid w:val="007D5D45"/>
    <w:rsid w:val="007E51A6"/>
    <w:rsid w:val="007F12C6"/>
    <w:rsid w:val="007F65B2"/>
    <w:rsid w:val="007F6B8D"/>
    <w:rsid w:val="007F7807"/>
    <w:rsid w:val="0081793C"/>
    <w:rsid w:val="0082050D"/>
    <w:rsid w:val="00823125"/>
    <w:rsid w:val="00823C70"/>
    <w:rsid w:val="0082530E"/>
    <w:rsid w:val="00833350"/>
    <w:rsid w:val="0083448D"/>
    <w:rsid w:val="00844177"/>
    <w:rsid w:val="00860FDB"/>
    <w:rsid w:val="008740C8"/>
    <w:rsid w:val="00897AF7"/>
    <w:rsid w:val="008A34DF"/>
    <w:rsid w:val="008A4A12"/>
    <w:rsid w:val="008B065C"/>
    <w:rsid w:val="008C0796"/>
    <w:rsid w:val="008C1432"/>
    <w:rsid w:val="008D06FA"/>
    <w:rsid w:val="008D2A9A"/>
    <w:rsid w:val="008D5309"/>
    <w:rsid w:val="008E4F53"/>
    <w:rsid w:val="00925168"/>
    <w:rsid w:val="00942369"/>
    <w:rsid w:val="009505A3"/>
    <w:rsid w:val="00954929"/>
    <w:rsid w:val="00956422"/>
    <w:rsid w:val="00964379"/>
    <w:rsid w:val="00980177"/>
    <w:rsid w:val="009822B1"/>
    <w:rsid w:val="0098701E"/>
    <w:rsid w:val="009945D0"/>
    <w:rsid w:val="009B6F19"/>
    <w:rsid w:val="009E02B7"/>
    <w:rsid w:val="009E4701"/>
    <w:rsid w:val="00A06F9F"/>
    <w:rsid w:val="00A10C34"/>
    <w:rsid w:val="00A113CE"/>
    <w:rsid w:val="00A15F17"/>
    <w:rsid w:val="00A23A01"/>
    <w:rsid w:val="00A322FF"/>
    <w:rsid w:val="00A61020"/>
    <w:rsid w:val="00A72ACF"/>
    <w:rsid w:val="00A7318C"/>
    <w:rsid w:val="00AA4401"/>
    <w:rsid w:val="00AB277E"/>
    <w:rsid w:val="00AB52A9"/>
    <w:rsid w:val="00AC6629"/>
    <w:rsid w:val="00AE4852"/>
    <w:rsid w:val="00AF140A"/>
    <w:rsid w:val="00B024E6"/>
    <w:rsid w:val="00B0438D"/>
    <w:rsid w:val="00B07EC5"/>
    <w:rsid w:val="00B11E75"/>
    <w:rsid w:val="00B246DB"/>
    <w:rsid w:val="00B417D6"/>
    <w:rsid w:val="00B43508"/>
    <w:rsid w:val="00B54E9A"/>
    <w:rsid w:val="00B55A9F"/>
    <w:rsid w:val="00B5717B"/>
    <w:rsid w:val="00B64700"/>
    <w:rsid w:val="00B67073"/>
    <w:rsid w:val="00B738A5"/>
    <w:rsid w:val="00B74F5F"/>
    <w:rsid w:val="00B76549"/>
    <w:rsid w:val="00B80AD2"/>
    <w:rsid w:val="00B8781C"/>
    <w:rsid w:val="00B90F81"/>
    <w:rsid w:val="00B96085"/>
    <w:rsid w:val="00BB5E68"/>
    <w:rsid w:val="00BC0DC6"/>
    <w:rsid w:val="00BE211E"/>
    <w:rsid w:val="00BF1540"/>
    <w:rsid w:val="00C13759"/>
    <w:rsid w:val="00C13923"/>
    <w:rsid w:val="00C15F77"/>
    <w:rsid w:val="00C1600B"/>
    <w:rsid w:val="00C40433"/>
    <w:rsid w:val="00C45CE0"/>
    <w:rsid w:val="00C47F8D"/>
    <w:rsid w:val="00C647D8"/>
    <w:rsid w:val="00C92F50"/>
    <w:rsid w:val="00C94A75"/>
    <w:rsid w:val="00C97A5E"/>
    <w:rsid w:val="00CA0AB3"/>
    <w:rsid w:val="00CB7878"/>
    <w:rsid w:val="00CD128D"/>
    <w:rsid w:val="00CE3B88"/>
    <w:rsid w:val="00CF1F3F"/>
    <w:rsid w:val="00CF7CF8"/>
    <w:rsid w:val="00D04B14"/>
    <w:rsid w:val="00D06740"/>
    <w:rsid w:val="00D206DC"/>
    <w:rsid w:val="00D30108"/>
    <w:rsid w:val="00D3023D"/>
    <w:rsid w:val="00D4551F"/>
    <w:rsid w:val="00D6368B"/>
    <w:rsid w:val="00D757F0"/>
    <w:rsid w:val="00D92ED0"/>
    <w:rsid w:val="00DC3D98"/>
    <w:rsid w:val="00DC4F54"/>
    <w:rsid w:val="00DC5FF8"/>
    <w:rsid w:val="00DD02D6"/>
    <w:rsid w:val="00DD0F40"/>
    <w:rsid w:val="00DD32A5"/>
    <w:rsid w:val="00DE722B"/>
    <w:rsid w:val="00DF3AA2"/>
    <w:rsid w:val="00DF4588"/>
    <w:rsid w:val="00E25E9B"/>
    <w:rsid w:val="00E425F5"/>
    <w:rsid w:val="00E56BAA"/>
    <w:rsid w:val="00E71476"/>
    <w:rsid w:val="00E758B2"/>
    <w:rsid w:val="00EA0FDB"/>
    <w:rsid w:val="00EA239A"/>
    <w:rsid w:val="00EA5719"/>
    <w:rsid w:val="00EF0D9A"/>
    <w:rsid w:val="00EF5B35"/>
    <w:rsid w:val="00F11990"/>
    <w:rsid w:val="00F168B0"/>
    <w:rsid w:val="00F43BE0"/>
    <w:rsid w:val="00F45654"/>
    <w:rsid w:val="00F456E6"/>
    <w:rsid w:val="00F512FA"/>
    <w:rsid w:val="00F52504"/>
    <w:rsid w:val="00F56651"/>
    <w:rsid w:val="00F57AD6"/>
    <w:rsid w:val="00F61421"/>
    <w:rsid w:val="00F77A28"/>
    <w:rsid w:val="00F84778"/>
    <w:rsid w:val="00F87DC2"/>
    <w:rsid w:val="00FA6E9F"/>
    <w:rsid w:val="00FB50AE"/>
    <w:rsid w:val="00FC10F5"/>
    <w:rsid w:val="00FC1127"/>
    <w:rsid w:val="00FC587E"/>
    <w:rsid w:val="00FC67CD"/>
    <w:rsid w:val="00FD32F4"/>
    <w:rsid w:val="00FD560E"/>
    <w:rsid w:val="00FE6252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9CED-D653-42E9-852E-9B60041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928FC"/>
  </w:style>
  <w:style w:type="character" w:customStyle="1" w:styleId="WW-Absatz-Standardschriftart">
    <w:name w:val="WW-Absatz-Standardschriftart"/>
    <w:qFormat/>
    <w:rsid w:val="004928FC"/>
  </w:style>
  <w:style w:type="character" w:customStyle="1" w:styleId="WW-Absatz-Standardschriftart1">
    <w:name w:val="WW-Absatz-Standardschriftart1"/>
    <w:qFormat/>
    <w:rsid w:val="004928FC"/>
  </w:style>
  <w:style w:type="character" w:customStyle="1" w:styleId="WW-Absatz-Standardschriftart11">
    <w:name w:val="WW-Absatz-Standardschriftart11"/>
    <w:qFormat/>
    <w:rsid w:val="004928FC"/>
  </w:style>
  <w:style w:type="character" w:customStyle="1" w:styleId="WW-Absatz-Standardschriftart111">
    <w:name w:val="WW-Absatz-Standardschriftart111"/>
    <w:qFormat/>
    <w:rsid w:val="004928FC"/>
  </w:style>
  <w:style w:type="character" w:customStyle="1" w:styleId="WW-Absatz-Standardschriftart1111">
    <w:name w:val="WW-Absatz-Standardschriftart1111"/>
    <w:qFormat/>
    <w:rsid w:val="004928FC"/>
  </w:style>
  <w:style w:type="character" w:customStyle="1" w:styleId="WW-Absatz-Standardschriftart11111">
    <w:name w:val="WW-Absatz-Standardschriftart11111"/>
    <w:qFormat/>
    <w:rsid w:val="004928FC"/>
  </w:style>
  <w:style w:type="character" w:customStyle="1" w:styleId="WW-Absatz-Standardschriftart111111">
    <w:name w:val="WW-Absatz-Standardschriftart111111"/>
    <w:qFormat/>
    <w:rsid w:val="004928FC"/>
  </w:style>
  <w:style w:type="character" w:customStyle="1" w:styleId="WW-Absatz-Standardschriftart1111111">
    <w:name w:val="WW-Absatz-Standardschriftart1111111"/>
    <w:qFormat/>
    <w:rsid w:val="004928FC"/>
  </w:style>
  <w:style w:type="character" w:customStyle="1" w:styleId="WW-Absatz-Standardschriftart11111111">
    <w:name w:val="WW-Absatz-Standardschriftart11111111"/>
    <w:qFormat/>
    <w:rsid w:val="004928FC"/>
  </w:style>
  <w:style w:type="character" w:customStyle="1" w:styleId="WW-Absatz-Standardschriftart111111111">
    <w:name w:val="WW-Absatz-Standardschriftart111111111"/>
    <w:qFormat/>
    <w:rsid w:val="004928FC"/>
  </w:style>
  <w:style w:type="character" w:customStyle="1" w:styleId="WW-Absatz-Standardschriftart1111111111">
    <w:name w:val="WW-Absatz-Standardschriftart1111111111"/>
    <w:qFormat/>
    <w:rsid w:val="004928FC"/>
  </w:style>
  <w:style w:type="character" w:customStyle="1" w:styleId="WW-Absatz-Standardschriftart11111111111">
    <w:name w:val="WW-Absatz-Standardschriftart11111111111"/>
    <w:qFormat/>
    <w:rsid w:val="004928FC"/>
  </w:style>
  <w:style w:type="character" w:customStyle="1" w:styleId="WW-Absatz-Standardschriftart111111111111">
    <w:name w:val="WW-Absatz-Standardschriftart111111111111"/>
    <w:qFormat/>
    <w:rsid w:val="004928FC"/>
  </w:style>
  <w:style w:type="character" w:customStyle="1" w:styleId="WW-Absatz-Standardschriftart1111111111111">
    <w:name w:val="WW-Absatz-Standardschriftart1111111111111"/>
    <w:qFormat/>
    <w:rsid w:val="004928FC"/>
  </w:style>
  <w:style w:type="character" w:customStyle="1" w:styleId="WW-Absatz-Standardschriftart11111111111111">
    <w:name w:val="WW-Absatz-Standardschriftart11111111111111"/>
    <w:qFormat/>
    <w:rsid w:val="004928FC"/>
  </w:style>
  <w:style w:type="character" w:customStyle="1" w:styleId="WW-Absatz-Standardschriftart111111111111111">
    <w:name w:val="WW-Absatz-Standardschriftart111111111111111"/>
    <w:qFormat/>
    <w:rsid w:val="004928FC"/>
  </w:style>
  <w:style w:type="character" w:customStyle="1" w:styleId="WW-Absatz-Standardschriftart1111111111111111">
    <w:name w:val="WW-Absatz-Standardschriftart1111111111111111"/>
    <w:qFormat/>
    <w:rsid w:val="004928FC"/>
  </w:style>
  <w:style w:type="character" w:customStyle="1" w:styleId="WW-Absatz-Standardschriftart11111111111111111">
    <w:name w:val="WW-Absatz-Standardschriftart11111111111111111"/>
    <w:qFormat/>
    <w:rsid w:val="004928FC"/>
  </w:style>
  <w:style w:type="character" w:customStyle="1" w:styleId="WW-Absatz-Standardschriftart111111111111111111">
    <w:name w:val="WW-Absatz-Standardschriftart111111111111111111"/>
    <w:qFormat/>
    <w:rsid w:val="004928FC"/>
  </w:style>
  <w:style w:type="character" w:customStyle="1" w:styleId="WW-Absatz-Standardschriftart1111111111111111111">
    <w:name w:val="WW-Absatz-Standardschriftart1111111111111111111"/>
    <w:qFormat/>
    <w:rsid w:val="004928FC"/>
  </w:style>
  <w:style w:type="character" w:customStyle="1" w:styleId="WW-Absatz-Standardschriftart11111111111111111111">
    <w:name w:val="WW-Absatz-Standardschriftart11111111111111111111"/>
    <w:qFormat/>
    <w:rsid w:val="004928FC"/>
  </w:style>
  <w:style w:type="character" w:customStyle="1" w:styleId="WW-Absatz-Standardschriftart111111111111111111111">
    <w:name w:val="WW-Absatz-Standardschriftart111111111111111111111"/>
    <w:qFormat/>
    <w:rsid w:val="004928FC"/>
  </w:style>
  <w:style w:type="character" w:customStyle="1" w:styleId="WW-Absatz-Standardschriftart1111111111111111111111">
    <w:name w:val="WW-Absatz-Standardschriftart1111111111111111111111"/>
    <w:qFormat/>
    <w:rsid w:val="004928FC"/>
  </w:style>
  <w:style w:type="character" w:customStyle="1" w:styleId="WW-Absatz-Standardschriftart11111111111111111111111">
    <w:name w:val="WW-Absatz-Standardschriftart11111111111111111111111"/>
    <w:qFormat/>
    <w:rsid w:val="004928FC"/>
  </w:style>
  <w:style w:type="character" w:customStyle="1" w:styleId="WW-Absatz-Standardschriftart111111111111111111111111">
    <w:name w:val="WW-Absatz-Standardschriftart111111111111111111111111"/>
    <w:qFormat/>
    <w:rsid w:val="004928FC"/>
  </w:style>
  <w:style w:type="character" w:customStyle="1" w:styleId="WW-Absatz-Standardschriftart1111111111111111111111111">
    <w:name w:val="WW-Absatz-Standardschriftart1111111111111111111111111"/>
    <w:qFormat/>
    <w:rsid w:val="004928FC"/>
  </w:style>
  <w:style w:type="character" w:customStyle="1" w:styleId="WW-Absatz-Standardschriftart11111111111111111111111111">
    <w:name w:val="WW-Absatz-Standardschriftart11111111111111111111111111"/>
    <w:qFormat/>
    <w:rsid w:val="004928FC"/>
  </w:style>
  <w:style w:type="character" w:customStyle="1" w:styleId="WW-Absatz-Standardschriftart111111111111111111111111111">
    <w:name w:val="WW-Absatz-Standardschriftart111111111111111111111111111"/>
    <w:qFormat/>
    <w:rsid w:val="004928FC"/>
  </w:style>
  <w:style w:type="character" w:customStyle="1" w:styleId="WW-Absatz-Standardschriftart1111111111111111111111111111">
    <w:name w:val="WW-Absatz-Standardschriftart1111111111111111111111111111"/>
    <w:qFormat/>
    <w:rsid w:val="004928FC"/>
  </w:style>
  <w:style w:type="character" w:customStyle="1" w:styleId="WW-Absatz-Standardschriftart11111111111111111111111111111">
    <w:name w:val="WW-Absatz-Standardschriftart11111111111111111111111111111"/>
    <w:qFormat/>
    <w:rsid w:val="004928FC"/>
  </w:style>
  <w:style w:type="character" w:customStyle="1" w:styleId="WW-Absatz-Standardschriftart111111111111111111111111111111">
    <w:name w:val="WW-Absatz-Standardschriftart111111111111111111111111111111"/>
    <w:qFormat/>
    <w:rsid w:val="004928FC"/>
  </w:style>
  <w:style w:type="character" w:customStyle="1" w:styleId="WW-Absatz-Standardschriftart1111111111111111111111111111111">
    <w:name w:val="WW-Absatz-Standardschriftart1111111111111111111111111111111"/>
    <w:qFormat/>
    <w:rsid w:val="004928FC"/>
  </w:style>
  <w:style w:type="character" w:customStyle="1" w:styleId="WW-Absatz-Standardschriftart11111111111111111111111111111111">
    <w:name w:val="WW-Absatz-Standardschriftart11111111111111111111111111111111"/>
    <w:qFormat/>
    <w:rsid w:val="004928FC"/>
  </w:style>
  <w:style w:type="character" w:customStyle="1" w:styleId="WW-Absatz-Standardschriftart111111111111111111111111111111111">
    <w:name w:val="WW-Absatz-Standardschriftart111111111111111111111111111111111"/>
    <w:qFormat/>
    <w:rsid w:val="004928FC"/>
  </w:style>
  <w:style w:type="character" w:customStyle="1" w:styleId="WW-Absatz-Standardschriftart1111111111111111111111111111111111">
    <w:name w:val="WW-Absatz-Standardschriftart1111111111111111111111111111111111"/>
    <w:qFormat/>
    <w:rsid w:val="004928FC"/>
  </w:style>
  <w:style w:type="character" w:customStyle="1" w:styleId="WW-Absatz-Standardschriftart11111111111111111111111111111111111">
    <w:name w:val="WW-Absatz-Standardschriftart11111111111111111111111111111111111"/>
    <w:qFormat/>
    <w:rsid w:val="004928FC"/>
  </w:style>
  <w:style w:type="character" w:customStyle="1" w:styleId="WW-Absatz-Standardschriftart111111111111111111111111111111111111">
    <w:name w:val="WW-Absatz-Standardschriftart111111111111111111111111111111111111"/>
    <w:qFormat/>
    <w:rsid w:val="004928FC"/>
  </w:style>
  <w:style w:type="character" w:customStyle="1" w:styleId="WW-Absatz-Standardschriftart1111111111111111111111111111111111111">
    <w:name w:val="WW-Absatz-Standardschriftart1111111111111111111111111111111111111"/>
    <w:qFormat/>
    <w:rsid w:val="004928FC"/>
  </w:style>
  <w:style w:type="character" w:customStyle="1" w:styleId="WW-Absatz-Standardschriftart11111111111111111111111111111111111111">
    <w:name w:val="WW-Absatz-Standardschriftart11111111111111111111111111111111111111"/>
    <w:qFormat/>
    <w:rsid w:val="004928FC"/>
  </w:style>
  <w:style w:type="character" w:customStyle="1" w:styleId="WW-Absatz-Standardschriftart111111111111111111111111111111111111111">
    <w:name w:val="WW-Absatz-Standardschriftart111111111111111111111111111111111111111"/>
    <w:qFormat/>
    <w:rsid w:val="004928FC"/>
  </w:style>
  <w:style w:type="character" w:customStyle="1" w:styleId="WW-Absatz-Standardschriftart1111111111111111111111111111111111111111">
    <w:name w:val="WW-Absatz-Standardschriftart1111111111111111111111111111111111111111"/>
    <w:qFormat/>
    <w:rsid w:val="004928FC"/>
  </w:style>
  <w:style w:type="character" w:customStyle="1" w:styleId="WW-Absatz-Standardschriftart11111111111111111111111111111111111111111">
    <w:name w:val="WW-Absatz-Standardschriftart11111111111111111111111111111111111111111"/>
    <w:qFormat/>
    <w:rsid w:val="004928F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928F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928F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928F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928F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928F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928F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928F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4928F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4928F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4928F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4928F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4928F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4928F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4928F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4928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4928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4928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4928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4928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4928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4928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4928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4928FC"/>
  </w:style>
  <w:style w:type="character" w:customStyle="1" w:styleId="1">
    <w:name w:val="Основной шрифт абзаца1"/>
    <w:qFormat/>
    <w:rsid w:val="004928FC"/>
  </w:style>
  <w:style w:type="character" w:customStyle="1" w:styleId="a3">
    <w:name w:val="Символ нумерации"/>
    <w:qFormat/>
    <w:rsid w:val="004928FC"/>
  </w:style>
  <w:style w:type="character" w:customStyle="1" w:styleId="a4">
    <w:name w:val="Маркеры списка"/>
    <w:qFormat/>
    <w:rsid w:val="004928FC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4928FC"/>
    <w:rPr>
      <w:b/>
      <w:bCs/>
    </w:rPr>
  </w:style>
  <w:style w:type="character" w:customStyle="1" w:styleId="-">
    <w:name w:val="Интернет-ссылка"/>
    <w:rsid w:val="004928FC"/>
    <w:rPr>
      <w:color w:val="000080"/>
      <w:u w:val="single"/>
    </w:rPr>
  </w:style>
  <w:style w:type="character" w:customStyle="1" w:styleId="2">
    <w:name w:val="Основной шрифт абзаца2"/>
    <w:qFormat/>
    <w:rsid w:val="004928FC"/>
  </w:style>
  <w:style w:type="character" w:customStyle="1" w:styleId="4">
    <w:name w:val="Основной текст (4)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413">
    <w:name w:val="Основной текст (4) + 13"/>
    <w:basedOn w:val="4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a6">
    <w:name w:val="Основной текст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Основной текст Знак"/>
    <w:basedOn w:val="a0"/>
    <w:qFormat/>
    <w:rsid w:val="00492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азвание Знак"/>
    <w:basedOn w:val="a0"/>
    <w:qFormat/>
    <w:rsid w:val="004928FC"/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9">
    <w:name w:val="Подзаголовок Знак"/>
    <w:basedOn w:val="a0"/>
    <w:qFormat/>
    <w:rsid w:val="004928FC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qFormat/>
    <w:rsid w:val="00CB21B1"/>
  </w:style>
  <w:style w:type="character" w:customStyle="1" w:styleId="ab">
    <w:name w:val="Нижний колонтитул Знак"/>
    <w:basedOn w:val="a0"/>
    <w:uiPriority w:val="99"/>
    <w:qFormat/>
    <w:rsid w:val="00CB21B1"/>
  </w:style>
  <w:style w:type="paragraph" w:customStyle="1" w:styleId="ac">
    <w:name w:val="Заголовок"/>
    <w:basedOn w:val="a"/>
    <w:next w:val="ad"/>
    <w:qFormat/>
    <w:rsid w:val="004928FC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d">
    <w:name w:val="Body Text"/>
    <w:basedOn w:val="a"/>
    <w:rsid w:val="004928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d"/>
    <w:rsid w:val="004928FC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4928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Title"/>
    <w:basedOn w:val="ac"/>
    <w:qFormat/>
    <w:rsid w:val="004928FC"/>
  </w:style>
  <w:style w:type="paragraph" w:styleId="af2">
    <w:name w:val="Subtitle"/>
    <w:basedOn w:val="ac"/>
    <w:qFormat/>
    <w:rsid w:val="004928FC"/>
    <w:pPr>
      <w:jc w:val="center"/>
    </w:pPr>
    <w:rPr>
      <w:i/>
      <w:iCs/>
    </w:rPr>
  </w:style>
  <w:style w:type="paragraph" w:customStyle="1" w:styleId="af3">
    <w:name w:val="Содержимое таблицы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qFormat/>
    <w:rsid w:val="004928FC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4928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af5">
    <w:name w:val="head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rsid w:val="005E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1CD5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7F65B2"/>
    <w:pPr>
      <w:ind w:left="720"/>
      <w:contextualSpacing/>
    </w:pPr>
  </w:style>
  <w:style w:type="table" w:styleId="afa">
    <w:name w:val="Table Grid"/>
    <w:basedOn w:val="a1"/>
    <w:uiPriority w:val="59"/>
    <w:rsid w:val="004D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505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053D-05D7-4FB3-96EA-BD18957F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29</Pages>
  <Words>7117</Words>
  <Characters>40570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User</cp:lastModifiedBy>
  <cp:revision>95</cp:revision>
  <cp:lastPrinted>2020-12-16T05:47:00Z</cp:lastPrinted>
  <dcterms:created xsi:type="dcterms:W3CDTF">2018-10-08T06:01:00Z</dcterms:created>
  <dcterms:modified xsi:type="dcterms:W3CDTF">2021-12-17T12:58:00Z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